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F6" w:rsidRPr="003D0B32" w:rsidRDefault="00AC54F6" w:rsidP="00AC54F6">
      <w:pPr>
        <w:spacing w:after="0" w:line="240" w:lineRule="auto"/>
        <w:rPr>
          <w:rFonts w:ascii="Garamond" w:eastAsia="Times New Roman" w:hAnsi="Garamond" w:cstheme="minorHAnsi"/>
          <w:sz w:val="20"/>
          <w:szCs w:val="20"/>
          <w:lang w:eastAsia="pl-PL"/>
        </w:rPr>
      </w:pPr>
      <w:bookmarkStart w:id="0" w:name="_GoBack"/>
      <w:bookmarkEnd w:id="0"/>
    </w:p>
    <w:p w:rsidR="00AC54F6" w:rsidRPr="003D0B32" w:rsidRDefault="00AC54F6" w:rsidP="00AC54F6">
      <w:pPr>
        <w:spacing w:after="0" w:line="240" w:lineRule="auto"/>
        <w:rPr>
          <w:rFonts w:ascii="Garamond" w:eastAsia="Times New Roman" w:hAnsi="Garamond" w:cstheme="minorHAnsi"/>
          <w:sz w:val="20"/>
          <w:szCs w:val="20"/>
          <w:lang w:eastAsia="pl-PL"/>
        </w:rPr>
      </w:pPr>
    </w:p>
    <w:p w:rsidR="00AC54F6" w:rsidRPr="003D0B32" w:rsidRDefault="00AC54F6" w:rsidP="00AC54F6">
      <w:pPr>
        <w:spacing w:after="0" w:line="240" w:lineRule="auto"/>
        <w:rPr>
          <w:rFonts w:ascii="Garamond" w:eastAsia="Times New Roman" w:hAnsi="Garamond" w:cstheme="minorHAnsi"/>
          <w:sz w:val="20"/>
          <w:szCs w:val="20"/>
          <w:lang w:eastAsia="pl-PL"/>
        </w:rPr>
      </w:pPr>
    </w:p>
    <w:p w:rsidR="00AC54F6" w:rsidRPr="00191685" w:rsidRDefault="00AC54F6" w:rsidP="00191685">
      <w:pPr>
        <w:spacing w:before="60" w:after="60" w:line="360" w:lineRule="auto"/>
        <w:rPr>
          <w:rFonts w:ascii="Garamond" w:eastAsia="Times New Roman" w:hAnsi="Garamond" w:cstheme="minorHAnsi"/>
          <w:sz w:val="32"/>
          <w:szCs w:val="32"/>
          <w:lang w:eastAsia="pl-PL"/>
        </w:rPr>
      </w:pPr>
    </w:p>
    <w:p w:rsidR="00865BAB" w:rsidRDefault="00865BAB" w:rsidP="00865BAB">
      <w:pPr>
        <w:shd w:val="clear" w:color="auto" w:fill="C6D9F1" w:themeFill="text2" w:themeFillTint="33"/>
        <w:spacing w:before="120" w:after="60" w:line="360" w:lineRule="auto"/>
        <w:jc w:val="center"/>
        <w:rPr>
          <w:rFonts w:ascii="Garamond" w:eastAsia="Times New Roman" w:hAnsi="Garamond" w:cstheme="minorHAnsi"/>
          <w:b/>
          <w:caps/>
          <w:sz w:val="32"/>
          <w:szCs w:val="32"/>
          <w:lang w:eastAsia="pl-PL"/>
        </w:rPr>
      </w:pPr>
    </w:p>
    <w:p w:rsidR="00AC54F6" w:rsidRDefault="00AC54F6" w:rsidP="00865BAB">
      <w:pPr>
        <w:shd w:val="clear" w:color="auto" w:fill="C6D9F1" w:themeFill="text2" w:themeFillTint="33"/>
        <w:spacing w:before="120" w:after="60" w:line="360" w:lineRule="auto"/>
        <w:jc w:val="center"/>
        <w:rPr>
          <w:rFonts w:ascii="Garamond" w:eastAsia="Times New Roman" w:hAnsi="Garamond" w:cstheme="minorHAnsi"/>
          <w:b/>
          <w:caps/>
          <w:sz w:val="32"/>
          <w:szCs w:val="32"/>
          <w:lang w:eastAsia="pl-PL"/>
        </w:rPr>
      </w:pPr>
      <w:r w:rsidRPr="00191685">
        <w:rPr>
          <w:rFonts w:ascii="Garamond" w:eastAsia="Times New Roman" w:hAnsi="Garamond" w:cstheme="minorHAnsi"/>
          <w:b/>
          <w:caps/>
          <w:sz w:val="32"/>
          <w:szCs w:val="32"/>
          <w:lang w:eastAsia="pl-PL"/>
        </w:rPr>
        <w:t xml:space="preserve">specyfikacja istotnych </w:t>
      </w:r>
      <w:r w:rsidRPr="00191685">
        <w:rPr>
          <w:rFonts w:ascii="Garamond" w:eastAsia="Times New Roman" w:hAnsi="Garamond" w:cstheme="minorHAnsi"/>
          <w:b/>
          <w:caps/>
          <w:sz w:val="32"/>
          <w:szCs w:val="32"/>
          <w:lang w:eastAsia="pl-PL"/>
        </w:rPr>
        <w:br/>
        <w:t xml:space="preserve">warunków zamówienia </w:t>
      </w:r>
    </w:p>
    <w:p w:rsidR="00865BAB" w:rsidRPr="00191685" w:rsidRDefault="00865BAB" w:rsidP="00865BAB">
      <w:pPr>
        <w:shd w:val="clear" w:color="auto" w:fill="C6D9F1" w:themeFill="text2" w:themeFillTint="33"/>
        <w:spacing w:before="120" w:after="60" w:line="360" w:lineRule="auto"/>
        <w:jc w:val="center"/>
        <w:rPr>
          <w:rFonts w:ascii="Garamond" w:eastAsia="Times New Roman" w:hAnsi="Garamond" w:cstheme="minorHAnsi"/>
          <w:b/>
          <w:caps/>
          <w:sz w:val="32"/>
          <w:szCs w:val="32"/>
          <w:lang w:eastAsia="pl-PL"/>
        </w:rPr>
      </w:pPr>
    </w:p>
    <w:p w:rsidR="00191685" w:rsidRDefault="00191685" w:rsidP="00191685">
      <w:pPr>
        <w:spacing w:before="60" w:after="60" w:line="360" w:lineRule="auto"/>
        <w:jc w:val="center"/>
        <w:rPr>
          <w:rFonts w:ascii="Garamond" w:eastAsia="Times New Roman" w:hAnsi="Garamond" w:cstheme="minorHAnsi"/>
          <w:b/>
          <w:caps/>
          <w:sz w:val="32"/>
          <w:szCs w:val="32"/>
          <w:lang w:eastAsia="pl-PL"/>
        </w:rPr>
      </w:pPr>
    </w:p>
    <w:p w:rsidR="00AC54F6" w:rsidRPr="00191685" w:rsidRDefault="00AC54F6" w:rsidP="00191685">
      <w:pPr>
        <w:spacing w:before="60" w:after="60" w:line="360" w:lineRule="auto"/>
        <w:jc w:val="center"/>
        <w:rPr>
          <w:rFonts w:ascii="Garamond" w:eastAsia="Times New Roman" w:hAnsi="Garamond" w:cstheme="minorHAnsi"/>
          <w:b/>
          <w:caps/>
          <w:sz w:val="32"/>
          <w:szCs w:val="32"/>
          <w:lang w:eastAsia="pl-PL"/>
        </w:rPr>
      </w:pPr>
      <w:r w:rsidRPr="00191685">
        <w:rPr>
          <w:rFonts w:ascii="Garamond" w:eastAsia="Times New Roman" w:hAnsi="Garamond" w:cstheme="minorHAnsi"/>
          <w:b/>
          <w:caps/>
          <w:sz w:val="32"/>
          <w:szCs w:val="32"/>
          <w:lang w:eastAsia="pl-PL"/>
        </w:rPr>
        <w:t xml:space="preserve">dla postępowania prowadzonego </w:t>
      </w:r>
      <w:r w:rsidRPr="00191685">
        <w:rPr>
          <w:rFonts w:ascii="Garamond" w:eastAsia="Times New Roman" w:hAnsi="Garamond" w:cstheme="minorHAnsi"/>
          <w:b/>
          <w:caps/>
          <w:sz w:val="32"/>
          <w:szCs w:val="32"/>
          <w:lang w:eastAsia="pl-PL"/>
        </w:rPr>
        <w:br/>
        <w:t xml:space="preserve">w trybie PRZETARGU nieOGRANICZONEGO </w:t>
      </w:r>
    </w:p>
    <w:p w:rsidR="00AC54F6" w:rsidRPr="00191685" w:rsidRDefault="00AC54F6" w:rsidP="00191685">
      <w:pPr>
        <w:spacing w:before="60" w:after="60" w:line="360" w:lineRule="auto"/>
        <w:jc w:val="center"/>
        <w:rPr>
          <w:rFonts w:ascii="Garamond" w:eastAsia="Times New Roman" w:hAnsi="Garamond" w:cstheme="minorHAnsi"/>
          <w:b/>
          <w:caps/>
          <w:sz w:val="32"/>
          <w:szCs w:val="32"/>
          <w:lang w:eastAsia="pl-PL"/>
        </w:rPr>
      </w:pPr>
      <w:r w:rsidRPr="00191685">
        <w:rPr>
          <w:rFonts w:ascii="Garamond" w:eastAsia="Times New Roman" w:hAnsi="Garamond" w:cstheme="minorHAnsi"/>
          <w:b/>
          <w:caps/>
          <w:sz w:val="32"/>
          <w:szCs w:val="32"/>
          <w:lang w:eastAsia="pl-PL"/>
        </w:rPr>
        <w:t>o wartości po</w:t>
      </w:r>
      <w:r w:rsidR="00085378">
        <w:rPr>
          <w:rFonts w:ascii="Garamond" w:eastAsia="Times New Roman" w:hAnsi="Garamond" w:cstheme="minorHAnsi"/>
          <w:b/>
          <w:caps/>
          <w:sz w:val="32"/>
          <w:szCs w:val="32"/>
          <w:lang w:eastAsia="pl-PL"/>
        </w:rPr>
        <w:t xml:space="preserve">niżej </w:t>
      </w:r>
      <w:r w:rsidR="005337EC" w:rsidRPr="005337EC">
        <w:rPr>
          <w:rFonts w:ascii="Garamond" w:eastAsia="Times New Roman" w:hAnsi="Garamond" w:cstheme="minorHAnsi"/>
          <w:b/>
          <w:caps/>
          <w:sz w:val="32"/>
          <w:szCs w:val="32"/>
          <w:lang w:eastAsia="pl-PL"/>
        </w:rPr>
        <w:t>progów ustalonych na podstawie art. 11 ust. 8 Prawa zamówień publicznych</w:t>
      </w:r>
      <w:r w:rsidR="005337EC">
        <w:rPr>
          <w:rFonts w:ascii="Garamond" w:eastAsia="Times New Roman" w:hAnsi="Garamond" w:cstheme="minorHAnsi"/>
          <w:b/>
          <w:caps/>
          <w:sz w:val="32"/>
          <w:szCs w:val="32"/>
          <w:lang w:eastAsia="pl-PL"/>
        </w:rPr>
        <w:t xml:space="preserve"> </w:t>
      </w:r>
      <w:r w:rsidRPr="00191685">
        <w:rPr>
          <w:rFonts w:ascii="Garamond" w:eastAsia="Times New Roman" w:hAnsi="Garamond" w:cstheme="minorHAnsi"/>
          <w:b/>
          <w:caps/>
          <w:sz w:val="32"/>
          <w:szCs w:val="32"/>
          <w:lang w:eastAsia="pl-PL"/>
        </w:rPr>
        <w:t>NA</w:t>
      </w:r>
    </w:p>
    <w:p w:rsidR="00AC54F6" w:rsidRPr="00191685" w:rsidRDefault="00AC54F6" w:rsidP="00191685">
      <w:pPr>
        <w:spacing w:before="60" w:after="60" w:line="360" w:lineRule="auto"/>
        <w:rPr>
          <w:rFonts w:ascii="Garamond" w:eastAsia="Times New Roman" w:hAnsi="Garamond" w:cstheme="minorHAnsi"/>
          <w:b/>
          <w:caps/>
          <w:sz w:val="32"/>
          <w:szCs w:val="32"/>
          <w:lang w:eastAsia="pl-PL"/>
        </w:rPr>
      </w:pPr>
    </w:p>
    <w:p w:rsidR="00764FA2" w:rsidRPr="00764FA2" w:rsidRDefault="00764FA2" w:rsidP="00764FA2">
      <w:pPr>
        <w:spacing w:before="60" w:after="60" w:line="360" w:lineRule="auto"/>
        <w:jc w:val="center"/>
        <w:rPr>
          <w:rFonts w:ascii="Garamond" w:eastAsia="Times New Roman" w:hAnsi="Garamond" w:cstheme="minorHAnsi"/>
          <w:b/>
          <w:sz w:val="32"/>
          <w:szCs w:val="32"/>
          <w:lang w:eastAsia="pl-PL"/>
        </w:rPr>
      </w:pPr>
    </w:p>
    <w:p w:rsidR="005337EC" w:rsidRDefault="00764FA2" w:rsidP="00764FA2">
      <w:pPr>
        <w:spacing w:before="60" w:after="60" w:line="360" w:lineRule="auto"/>
        <w:jc w:val="center"/>
        <w:rPr>
          <w:rFonts w:ascii="Garamond" w:eastAsia="Times New Roman" w:hAnsi="Garamond" w:cstheme="minorHAnsi"/>
          <w:caps/>
          <w:sz w:val="20"/>
          <w:szCs w:val="20"/>
          <w:lang w:eastAsia="pl-PL"/>
        </w:rPr>
      </w:pPr>
      <w:r w:rsidRPr="00764FA2">
        <w:rPr>
          <w:rFonts w:ascii="Garamond" w:eastAsia="Times New Roman" w:hAnsi="Garamond" w:cstheme="minorHAnsi"/>
          <w:b/>
          <w:sz w:val="32"/>
          <w:szCs w:val="32"/>
          <w:lang w:eastAsia="pl-PL"/>
        </w:rPr>
        <w:t xml:space="preserve">Usługa grupowego ubezpieczenia na życie pracowników Samodzielnego Publicznego Zakładu Opieki Zdrowotnej Regionalnego Szpitala w Kołobrzegu </w:t>
      </w:r>
    </w:p>
    <w:p w:rsidR="005337EC" w:rsidRDefault="005337EC" w:rsidP="00AC54F6">
      <w:pPr>
        <w:spacing w:after="0" w:line="240" w:lineRule="auto"/>
        <w:jc w:val="center"/>
        <w:rPr>
          <w:rFonts w:ascii="Garamond" w:eastAsia="Times New Roman" w:hAnsi="Garamond" w:cstheme="minorHAnsi"/>
          <w:caps/>
          <w:sz w:val="20"/>
          <w:szCs w:val="20"/>
          <w:lang w:eastAsia="pl-PL"/>
        </w:rPr>
      </w:pPr>
    </w:p>
    <w:p w:rsidR="005337EC" w:rsidRPr="003D0B32" w:rsidRDefault="005337EC" w:rsidP="00AC54F6">
      <w:pPr>
        <w:spacing w:after="0" w:line="240" w:lineRule="auto"/>
        <w:jc w:val="center"/>
        <w:rPr>
          <w:rFonts w:ascii="Garamond" w:eastAsia="Times New Roman" w:hAnsi="Garamond" w:cstheme="minorHAnsi"/>
          <w:caps/>
          <w:sz w:val="20"/>
          <w:szCs w:val="20"/>
          <w:lang w:eastAsia="pl-PL"/>
        </w:rPr>
      </w:pPr>
    </w:p>
    <w:p w:rsidR="00AC54F6" w:rsidRPr="003D0B32" w:rsidRDefault="00AC54F6" w:rsidP="00AC54F6">
      <w:pPr>
        <w:spacing w:after="0" w:line="240" w:lineRule="auto"/>
        <w:rPr>
          <w:rFonts w:ascii="Garamond" w:eastAsia="Times New Roman" w:hAnsi="Garamond" w:cstheme="minorHAnsi"/>
          <w:caps/>
          <w:sz w:val="20"/>
          <w:szCs w:val="20"/>
          <w:lang w:eastAsia="pl-PL"/>
        </w:rPr>
      </w:pPr>
    </w:p>
    <w:p w:rsidR="00AC54F6" w:rsidRPr="003D0B32" w:rsidRDefault="003D0B32" w:rsidP="00AC54F6">
      <w:pPr>
        <w:spacing w:after="0" w:line="240" w:lineRule="auto"/>
        <w:jc w:val="center"/>
        <w:rPr>
          <w:rFonts w:ascii="Garamond" w:eastAsia="Times New Roman" w:hAnsi="Garamond" w:cstheme="minorHAnsi"/>
          <w:caps/>
          <w:sz w:val="20"/>
          <w:szCs w:val="20"/>
          <w:lang w:eastAsia="pl-PL"/>
        </w:rPr>
      </w:pPr>
      <w:r>
        <w:rPr>
          <w:rFonts w:ascii="Garamond" w:eastAsia="Times New Roman" w:hAnsi="Garamond" w:cstheme="minorHAnsi"/>
          <w:caps/>
          <w:sz w:val="20"/>
          <w:szCs w:val="20"/>
          <w:lang w:eastAsia="pl-PL"/>
        </w:rPr>
        <w:t>kołobrzeg</w:t>
      </w:r>
      <w:r w:rsidR="00764FA2">
        <w:rPr>
          <w:rFonts w:ascii="Garamond" w:eastAsia="Times New Roman" w:hAnsi="Garamond" w:cstheme="minorHAnsi"/>
          <w:caps/>
          <w:sz w:val="20"/>
          <w:szCs w:val="20"/>
          <w:lang w:eastAsia="pl-PL"/>
        </w:rPr>
        <w:t xml:space="preserve"> 2014</w:t>
      </w:r>
    </w:p>
    <w:p w:rsidR="00AC54F6" w:rsidRPr="003D0B32" w:rsidRDefault="00AC54F6" w:rsidP="00AC54F6">
      <w:pPr>
        <w:spacing w:after="0" w:line="240" w:lineRule="auto"/>
        <w:jc w:val="center"/>
        <w:rPr>
          <w:rFonts w:ascii="Garamond" w:eastAsia="Times New Roman" w:hAnsi="Garamond" w:cstheme="minorHAnsi"/>
          <w:b/>
          <w:sz w:val="20"/>
          <w:szCs w:val="20"/>
          <w:lang w:eastAsia="pl-PL"/>
        </w:rPr>
      </w:pPr>
      <w:r w:rsidRPr="003D0B32">
        <w:rPr>
          <w:rFonts w:ascii="Garamond" w:eastAsia="Times New Roman" w:hAnsi="Garamond" w:cstheme="minorHAnsi"/>
          <w:sz w:val="20"/>
          <w:szCs w:val="20"/>
          <w:lang w:eastAsia="pl-PL"/>
        </w:rPr>
        <w:br w:type="page"/>
      </w:r>
      <w:r w:rsidRPr="003D0B32">
        <w:rPr>
          <w:rFonts w:ascii="Garamond" w:eastAsia="Times New Roman" w:hAnsi="Garamond" w:cstheme="minorHAnsi"/>
          <w:b/>
          <w:sz w:val="20"/>
          <w:szCs w:val="20"/>
          <w:lang w:eastAsia="pl-PL"/>
        </w:rPr>
        <w:lastRenderedPageBreak/>
        <w:t xml:space="preserve">Spis Treści </w:t>
      </w:r>
    </w:p>
    <w:p w:rsidR="00AC54F6" w:rsidRPr="003D0B32" w:rsidRDefault="00AC54F6" w:rsidP="00AC54F6">
      <w:pPr>
        <w:spacing w:after="0" w:line="240" w:lineRule="auto"/>
        <w:rPr>
          <w:rFonts w:ascii="Garamond" w:eastAsia="Times New Roman" w:hAnsi="Garamond" w:cstheme="minorHAnsi"/>
          <w:sz w:val="20"/>
          <w:szCs w:val="20"/>
          <w:lang w:eastAsia="pl-PL"/>
        </w:rPr>
      </w:pPr>
    </w:p>
    <w:p w:rsidR="00AC54F6" w:rsidRPr="003D0B32" w:rsidRDefault="00AC54F6" w:rsidP="00AC54F6">
      <w:pPr>
        <w:spacing w:after="0" w:line="240" w:lineRule="auto"/>
        <w:rPr>
          <w:rFonts w:ascii="Garamond" w:eastAsia="Times New Roman" w:hAnsi="Garamond" w:cstheme="minorHAnsi"/>
          <w:sz w:val="20"/>
          <w:szCs w:val="20"/>
          <w:lang w:eastAsia="pl-PL"/>
        </w:rPr>
      </w:pPr>
    </w:p>
    <w:tbl>
      <w:tblPr>
        <w:tblW w:w="10348" w:type="dxa"/>
        <w:tblInd w:w="-601" w:type="dxa"/>
        <w:tblLayout w:type="fixed"/>
        <w:tblLook w:val="04A0" w:firstRow="1" w:lastRow="0" w:firstColumn="1" w:lastColumn="0" w:noHBand="0" w:noVBand="1"/>
      </w:tblPr>
      <w:tblGrid>
        <w:gridCol w:w="10348"/>
      </w:tblGrid>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sz w:val="20"/>
                <w:szCs w:val="20"/>
                <w:lang w:eastAsia="pl-PL"/>
              </w:rPr>
            </w:pPr>
            <w:r w:rsidRPr="003D0B32">
              <w:rPr>
                <w:rFonts w:ascii="Garamond" w:eastAsia="MS Mincho" w:hAnsi="Garamond" w:cstheme="minorHAnsi"/>
                <w:b/>
                <w:sz w:val="20"/>
                <w:szCs w:val="20"/>
                <w:lang w:eastAsia="pl-PL"/>
              </w:rPr>
              <w:t xml:space="preserve">Rozdział I. </w:t>
            </w:r>
            <w:r w:rsidRPr="003D0B32">
              <w:rPr>
                <w:rFonts w:ascii="Garamond" w:eastAsia="MS Mincho" w:hAnsi="Garamond" w:cstheme="minorHAnsi"/>
                <w:sz w:val="20"/>
                <w:szCs w:val="20"/>
                <w:lang w:eastAsia="pl-PL"/>
              </w:rPr>
              <w:t xml:space="preserve">Nazwa (firma) oraz adres </w:t>
            </w:r>
            <w:r w:rsidR="002D015E">
              <w:rPr>
                <w:rFonts w:ascii="Garamond" w:eastAsia="MS Mincho" w:hAnsi="Garamond" w:cstheme="minorHAnsi"/>
                <w:sz w:val="20"/>
                <w:szCs w:val="20"/>
                <w:lang w:eastAsia="pl-PL"/>
              </w:rPr>
              <w:t>Z</w:t>
            </w:r>
            <w:r w:rsidRPr="003D0B32">
              <w:rPr>
                <w:rFonts w:ascii="Garamond" w:eastAsia="MS Mincho" w:hAnsi="Garamond" w:cstheme="minorHAnsi"/>
                <w:sz w:val="20"/>
                <w:szCs w:val="20"/>
                <w:lang w:eastAsia="pl-PL"/>
              </w:rPr>
              <w:t>amawiającego.</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II. </w:t>
            </w:r>
            <w:r w:rsidRPr="003D0B32">
              <w:rPr>
                <w:rFonts w:ascii="Garamond" w:eastAsia="MS Mincho" w:hAnsi="Garamond" w:cstheme="minorHAnsi"/>
                <w:sz w:val="20"/>
                <w:szCs w:val="20"/>
                <w:lang w:eastAsia="pl-PL"/>
              </w:rPr>
              <w:t>Tryb udzielenia zamówienia.</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III. </w:t>
            </w:r>
            <w:r w:rsidRPr="003D0B32">
              <w:rPr>
                <w:rFonts w:ascii="Garamond" w:eastAsia="MS Mincho" w:hAnsi="Garamond" w:cstheme="minorHAnsi"/>
                <w:sz w:val="20"/>
                <w:szCs w:val="20"/>
                <w:lang w:eastAsia="pl-PL"/>
              </w:rPr>
              <w:t>Opis przedmiotu zamówienia.</w:t>
            </w:r>
          </w:p>
        </w:tc>
      </w:tr>
      <w:tr w:rsidR="00772AFE" w:rsidRPr="003D0B32" w:rsidTr="00BA441C">
        <w:trPr>
          <w:trHeight w:val="277"/>
        </w:trPr>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IV. </w:t>
            </w:r>
            <w:r w:rsidRPr="003D0B32">
              <w:rPr>
                <w:rFonts w:ascii="Garamond" w:eastAsia="MS Mincho" w:hAnsi="Garamond" w:cstheme="minorHAnsi"/>
                <w:sz w:val="20"/>
                <w:szCs w:val="20"/>
                <w:lang w:eastAsia="pl-PL"/>
              </w:rPr>
              <w:t>Opis części zamówienia, jeżeli Zamawiający dopuszcza składanie ofert częściowych.</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sz w:val="20"/>
                <w:szCs w:val="20"/>
                <w:lang w:eastAsia="pl-PL"/>
              </w:rPr>
            </w:pPr>
            <w:r w:rsidRPr="003D0B32">
              <w:rPr>
                <w:rFonts w:ascii="Garamond" w:eastAsia="MS Mincho" w:hAnsi="Garamond" w:cstheme="minorHAnsi"/>
                <w:b/>
                <w:sz w:val="20"/>
                <w:szCs w:val="20"/>
                <w:lang w:eastAsia="pl-PL"/>
              </w:rPr>
              <w:t xml:space="preserve">Rozdział V. </w:t>
            </w:r>
            <w:r w:rsidRPr="003D0B32">
              <w:rPr>
                <w:rFonts w:ascii="Garamond" w:eastAsia="MS Mincho" w:hAnsi="Garamond" w:cstheme="minorHAnsi"/>
                <w:sz w:val="20"/>
                <w:szCs w:val="20"/>
                <w:lang w:eastAsia="pl-PL"/>
              </w:rPr>
              <w:t>Opis sposobu przedstawienia ofert wariantowych oraz minimalne warunki, jakim muszą odpowiadać oferty wariantowe, jeżeli Zamawiający dopuszcza ich składanie.</w:t>
            </w:r>
          </w:p>
        </w:tc>
      </w:tr>
      <w:tr w:rsidR="00772AFE" w:rsidRPr="003D0B32" w:rsidTr="00AC54F6">
        <w:tc>
          <w:tcPr>
            <w:tcW w:w="10348" w:type="dxa"/>
            <w:shd w:val="clear" w:color="auto" w:fill="auto"/>
          </w:tcPr>
          <w:p w:rsidR="00AC54F6" w:rsidRPr="003D0B32" w:rsidRDefault="00AC54F6" w:rsidP="003C6397">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VI. </w:t>
            </w:r>
            <w:r w:rsidRPr="003D0B32">
              <w:rPr>
                <w:rFonts w:ascii="Garamond" w:eastAsia="MS Mincho" w:hAnsi="Garamond" w:cstheme="minorHAnsi"/>
                <w:sz w:val="20"/>
                <w:szCs w:val="20"/>
                <w:lang w:eastAsia="pl-PL"/>
              </w:rPr>
              <w:t xml:space="preserve">Informacja o przewidywanych zamówieniach uzupełniających, o których mowa w art. 67 ust. 1 pkt </w:t>
            </w:r>
            <w:r w:rsidR="003C6397">
              <w:rPr>
                <w:rFonts w:ascii="Garamond" w:eastAsia="MS Mincho" w:hAnsi="Garamond" w:cstheme="minorHAnsi"/>
                <w:sz w:val="20"/>
                <w:szCs w:val="20"/>
                <w:lang w:eastAsia="pl-PL"/>
              </w:rPr>
              <w:t>6</w:t>
            </w:r>
            <w:r w:rsidRPr="003D0B32">
              <w:rPr>
                <w:rFonts w:ascii="Garamond" w:eastAsia="MS Mincho" w:hAnsi="Garamond" w:cstheme="minorHAnsi"/>
                <w:sz w:val="20"/>
                <w:szCs w:val="20"/>
                <w:lang w:eastAsia="pl-PL"/>
              </w:rPr>
              <w:t xml:space="preserve"> PZP.</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VII. </w:t>
            </w:r>
            <w:r w:rsidRPr="003D0B32">
              <w:rPr>
                <w:rFonts w:ascii="Garamond" w:eastAsia="MS Mincho" w:hAnsi="Garamond" w:cstheme="minorHAnsi"/>
                <w:sz w:val="20"/>
                <w:szCs w:val="20"/>
                <w:lang w:eastAsia="pl-PL"/>
              </w:rPr>
              <w:t>Termin wykonania zamówienia.</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VIII. </w:t>
            </w:r>
            <w:r w:rsidRPr="003D0B32">
              <w:rPr>
                <w:rFonts w:ascii="Garamond" w:eastAsia="MS Mincho" w:hAnsi="Garamond" w:cstheme="minorHAnsi"/>
                <w:sz w:val="20"/>
                <w:szCs w:val="20"/>
                <w:lang w:eastAsia="pl-PL"/>
              </w:rPr>
              <w:t>Opis warunków udziału w postępowaniu oraz opis sposobu dokonywania oceny spełniania tych warunków; Podstawy wykluczenia z postępowania.</w:t>
            </w:r>
          </w:p>
        </w:tc>
      </w:tr>
      <w:tr w:rsidR="00772AFE" w:rsidRPr="003D0B32" w:rsidTr="00AC54F6">
        <w:tc>
          <w:tcPr>
            <w:tcW w:w="10348" w:type="dxa"/>
            <w:shd w:val="clear" w:color="auto" w:fill="auto"/>
          </w:tcPr>
          <w:p w:rsidR="00AC54F6" w:rsidRPr="003D0B32" w:rsidRDefault="00AC54F6" w:rsidP="00456323">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IX. </w:t>
            </w:r>
            <w:r w:rsidRPr="003D0B32">
              <w:rPr>
                <w:rFonts w:ascii="Garamond" w:eastAsia="MS Mincho" w:hAnsi="Garamond" w:cstheme="minorHAnsi"/>
                <w:sz w:val="20"/>
                <w:szCs w:val="20"/>
                <w:lang w:eastAsia="pl-PL"/>
              </w:rPr>
              <w:t>Wykaz oświadczeń lub dokumentów, jakie mają dostarczyć Wykonawcy w celu wykazania spełniania przez wykonawcę warunków, o których mowa w art. 22 ust. 1 ustawy PZP oraz wykazania, że nie podlegają wykluczeniu z postępowania w okolicznościach o których mowa w art. 24 ust. 1 i 2 ustawy PZP.</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 </w:t>
            </w:r>
            <w:r w:rsidRPr="003D0B32">
              <w:rPr>
                <w:rFonts w:ascii="Garamond" w:eastAsia="MS Mincho" w:hAnsi="Garamond" w:cstheme="minorHAnsi"/>
                <w:sz w:val="20"/>
                <w:szCs w:val="20"/>
                <w:lang w:eastAsia="pl-PL"/>
              </w:rPr>
              <w:t>Informacja o sposobie porozumiewania się Zamawiającego z Wykonawcami oraz przekazywania oświadczeń i dokumentów, a także wskazanie osób uprawnionych do porozumiewania się z Wykonawcami oraz adres poczty elektronicznej lub strony internetowej Zamawiającego, jeżeli Zamawiający dopuszcza porozumiewanie się drogą elektroniczną.</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XI. </w:t>
            </w:r>
            <w:r w:rsidRPr="003D0B32">
              <w:rPr>
                <w:rFonts w:ascii="Garamond" w:eastAsia="MS Mincho" w:hAnsi="Garamond" w:cstheme="minorHAnsi"/>
                <w:sz w:val="20"/>
                <w:szCs w:val="20"/>
                <w:lang w:eastAsia="pl-PL"/>
              </w:rPr>
              <w:t>Wymagania dotyczące wadium.</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XII. </w:t>
            </w:r>
            <w:r w:rsidRPr="003D0B32">
              <w:rPr>
                <w:rFonts w:ascii="Garamond" w:eastAsia="MS Mincho" w:hAnsi="Garamond" w:cstheme="minorHAnsi"/>
                <w:sz w:val="20"/>
                <w:szCs w:val="20"/>
                <w:lang w:eastAsia="pl-PL"/>
              </w:rPr>
              <w:t>Termin związania ofertą.</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XIII. </w:t>
            </w:r>
            <w:r w:rsidRPr="003D0B32">
              <w:rPr>
                <w:rFonts w:ascii="Garamond" w:eastAsia="MS Mincho" w:hAnsi="Garamond" w:cstheme="minorHAnsi"/>
                <w:sz w:val="20"/>
                <w:szCs w:val="20"/>
                <w:lang w:eastAsia="pl-PL"/>
              </w:rPr>
              <w:t>Opis sposobu przygotowania ofert.</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XIV. </w:t>
            </w:r>
            <w:r w:rsidRPr="003D0B32">
              <w:rPr>
                <w:rFonts w:ascii="Garamond" w:eastAsia="MS Mincho" w:hAnsi="Garamond" w:cstheme="minorHAnsi"/>
                <w:sz w:val="20"/>
                <w:szCs w:val="20"/>
                <w:lang w:eastAsia="pl-PL"/>
              </w:rPr>
              <w:t>Miejsce oraz termin składania i otwarcia ofert.</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XV. </w:t>
            </w:r>
            <w:r w:rsidRPr="003D0B32">
              <w:rPr>
                <w:rFonts w:ascii="Garamond" w:eastAsia="MS Mincho" w:hAnsi="Garamond" w:cstheme="minorHAnsi"/>
                <w:sz w:val="20"/>
                <w:szCs w:val="20"/>
                <w:lang w:eastAsia="pl-PL"/>
              </w:rPr>
              <w:t>Opis sposobu obliczenia ceny.</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XVI. </w:t>
            </w:r>
            <w:r w:rsidRPr="003D0B32">
              <w:rPr>
                <w:rFonts w:ascii="Garamond" w:eastAsia="MS Mincho" w:hAnsi="Garamond" w:cstheme="minorHAnsi"/>
                <w:sz w:val="20"/>
                <w:szCs w:val="20"/>
                <w:lang w:eastAsia="pl-PL"/>
              </w:rPr>
              <w:t>Informacja dotycząca walut obcych, w jakich mogą być prowadzone rozliczenia między Zamawiającym a Wykonawcą, jeżeli Zamawiający przewiduje rozliczenia w walutach obcych.</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XVII. </w:t>
            </w:r>
            <w:r w:rsidRPr="003D0B32">
              <w:rPr>
                <w:rFonts w:ascii="Garamond" w:eastAsia="MS Mincho" w:hAnsi="Garamond" w:cstheme="minorHAnsi"/>
                <w:sz w:val="20"/>
                <w:szCs w:val="20"/>
                <w:lang w:eastAsia="pl-PL"/>
              </w:rPr>
              <w:t>Opis kryteriów, którymi Zamawiający będzie się kierował przy wyborze oferty, wraz z podaniem znaczenia tych kryteriów i sposobu oceny ofert.</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Rozdział XVIII.</w:t>
            </w:r>
            <w:r w:rsidRPr="003D0B32">
              <w:rPr>
                <w:rFonts w:ascii="Garamond" w:eastAsia="MS Mincho" w:hAnsi="Garamond" w:cstheme="minorHAnsi"/>
                <w:b/>
                <w:sz w:val="20"/>
                <w:szCs w:val="20"/>
                <w:lang w:eastAsia="pl-PL"/>
              </w:rPr>
              <w:tab/>
            </w:r>
            <w:r w:rsidRPr="003D0B32">
              <w:rPr>
                <w:rFonts w:ascii="Garamond" w:eastAsia="MS Mincho" w:hAnsi="Garamond" w:cstheme="minorHAnsi"/>
                <w:sz w:val="20"/>
                <w:szCs w:val="20"/>
                <w:lang w:eastAsia="pl-PL"/>
              </w:rPr>
              <w:t>Informacja o formalnościach, jakie powinny zostać dopełnione po wyborze oferty, w celu zawarcia umowy w sprawie zamówienia publicznego.</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XIX. </w:t>
            </w:r>
            <w:r w:rsidRPr="003D0B32">
              <w:rPr>
                <w:rFonts w:ascii="Garamond" w:eastAsia="MS Mincho" w:hAnsi="Garamond" w:cstheme="minorHAnsi"/>
                <w:sz w:val="20"/>
                <w:szCs w:val="20"/>
                <w:lang w:eastAsia="pl-PL"/>
              </w:rPr>
              <w:t>Wymagania dotyczące zabezpieczenia należytego wykonania umowy.</w:t>
            </w:r>
          </w:p>
        </w:tc>
      </w:tr>
      <w:tr w:rsidR="00772AFE" w:rsidRPr="003D0B32" w:rsidTr="00AC54F6">
        <w:tc>
          <w:tcPr>
            <w:tcW w:w="10348" w:type="dxa"/>
            <w:shd w:val="clear" w:color="auto" w:fill="auto"/>
          </w:tcPr>
          <w:p w:rsidR="00AC54F6" w:rsidRPr="003D0B32" w:rsidRDefault="00AC54F6" w:rsidP="00191685">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XX. </w:t>
            </w:r>
            <w:r w:rsidR="00191685">
              <w:rPr>
                <w:rFonts w:ascii="Garamond" w:eastAsia="MS Mincho" w:hAnsi="Garamond" w:cstheme="minorHAnsi"/>
                <w:sz w:val="20"/>
                <w:szCs w:val="20"/>
                <w:lang w:eastAsia="pl-PL"/>
              </w:rPr>
              <w:t xml:space="preserve">Wzory </w:t>
            </w:r>
            <w:r w:rsidRPr="003D0B32">
              <w:rPr>
                <w:rFonts w:ascii="Garamond" w:eastAsia="MS Mincho" w:hAnsi="Garamond" w:cstheme="minorHAnsi"/>
                <w:sz w:val="20"/>
                <w:szCs w:val="20"/>
                <w:lang w:eastAsia="pl-PL"/>
              </w:rPr>
              <w:t>um</w:t>
            </w:r>
            <w:r w:rsidR="00191685">
              <w:rPr>
                <w:rFonts w:ascii="Garamond" w:eastAsia="MS Mincho" w:hAnsi="Garamond" w:cstheme="minorHAnsi"/>
                <w:sz w:val="20"/>
                <w:szCs w:val="20"/>
                <w:lang w:eastAsia="pl-PL"/>
              </w:rPr>
              <w:t>ów</w:t>
            </w:r>
            <w:r w:rsidRPr="003D0B32">
              <w:rPr>
                <w:rFonts w:ascii="Garamond" w:eastAsia="MS Mincho" w:hAnsi="Garamond" w:cstheme="minorHAnsi"/>
                <w:sz w:val="20"/>
                <w:szCs w:val="20"/>
                <w:lang w:eastAsia="pl-PL"/>
              </w:rPr>
              <w:t>.</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XXI. </w:t>
            </w:r>
            <w:r w:rsidRPr="003D0B32">
              <w:rPr>
                <w:rFonts w:ascii="Garamond" w:eastAsia="MS Mincho" w:hAnsi="Garamond" w:cstheme="minorHAnsi"/>
                <w:sz w:val="20"/>
                <w:szCs w:val="20"/>
                <w:lang w:eastAsia="pl-PL"/>
              </w:rPr>
              <w:t>Wskazanie części zamówienia, która może być powierzona podwykonawcom. Zmiany umowy.</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XXII. </w:t>
            </w:r>
            <w:r w:rsidRPr="003D0B32">
              <w:rPr>
                <w:rFonts w:ascii="Garamond" w:eastAsia="MS Mincho" w:hAnsi="Garamond" w:cstheme="minorHAnsi"/>
                <w:sz w:val="20"/>
                <w:szCs w:val="20"/>
                <w:lang w:eastAsia="pl-PL"/>
              </w:rPr>
              <w:t>Maksymalna liczba Wykonawców, z którymi Zamawiający zawrze umowę ramową, jeżeli Zamawiający przewiduje zawarcie umowy ramowej.</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MS Mincho" w:hAnsi="Garamond" w:cstheme="minorHAnsi"/>
                <w:b/>
                <w:sz w:val="20"/>
                <w:szCs w:val="20"/>
                <w:lang w:eastAsia="pl-PL"/>
              </w:rPr>
            </w:pPr>
            <w:r w:rsidRPr="003D0B32">
              <w:rPr>
                <w:rFonts w:ascii="Garamond" w:eastAsia="MS Mincho" w:hAnsi="Garamond" w:cstheme="minorHAnsi"/>
                <w:b/>
                <w:sz w:val="20"/>
                <w:szCs w:val="20"/>
                <w:lang w:eastAsia="pl-PL"/>
              </w:rPr>
              <w:t xml:space="preserve">Rozdział XXIII. </w:t>
            </w:r>
            <w:r w:rsidRPr="003D0B32">
              <w:rPr>
                <w:rFonts w:ascii="Garamond" w:eastAsia="MS Mincho" w:hAnsi="Garamond" w:cstheme="minorHAnsi"/>
                <w:sz w:val="20"/>
                <w:szCs w:val="20"/>
                <w:lang w:eastAsia="pl-PL"/>
              </w:rPr>
              <w:t xml:space="preserve">Informacje dodatkowe dotyczące wysokości zwrotu kosztów </w:t>
            </w:r>
            <w:r w:rsidR="002D015E">
              <w:rPr>
                <w:rFonts w:ascii="Garamond" w:eastAsia="MS Mincho" w:hAnsi="Garamond" w:cstheme="minorHAnsi"/>
                <w:sz w:val="20"/>
                <w:szCs w:val="20"/>
                <w:lang w:eastAsia="pl-PL"/>
              </w:rPr>
              <w:t>udziału w postępowaniu, jeżeli Z</w:t>
            </w:r>
            <w:r w:rsidRPr="003D0B32">
              <w:rPr>
                <w:rFonts w:ascii="Garamond" w:eastAsia="MS Mincho" w:hAnsi="Garamond" w:cstheme="minorHAnsi"/>
                <w:sz w:val="20"/>
                <w:szCs w:val="20"/>
                <w:lang w:eastAsia="pl-PL"/>
              </w:rPr>
              <w:t>amawiający przewiduje ich zwrot oraz aukcji elektroni</w:t>
            </w:r>
            <w:r w:rsidR="002D015E">
              <w:rPr>
                <w:rFonts w:ascii="Garamond" w:eastAsia="MS Mincho" w:hAnsi="Garamond" w:cstheme="minorHAnsi"/>
                <w:sz w:val="20"/>
                <w:szCs w:val="20"/>
                <w:lang w:eastAsia="pl-PL"/>
              </w:rPr>
              <w:t>cznej, jeżeli Z</w:t>
            </w:r>
            <w:r w:rsidRPr="003D0B32">
              <w:rPr>
                <w:rFonts w:ascii="Garamond" w:eastAsia="MS Mincho" w:hAnsi="Garamond" w:cstheme="minorHAnsi"/>
                <w:sz w:val="20"/>
                <w:szCs w:val="20"/>
                <w:lang w:eastAsia="pl-PL"/>
              </w:rPr>
              <w:t>amawiający przewiduje aukcję elektroniczną.</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Times New Roman" w:hAnsi="Garamond" w:cstheme="minorHAnsi"/>
                <w:sz w:val="20"/>
                <w:szCs w:val="20"/>
                <w:lang w:eastAsia="pl-PL"/>
              </w:rPr>
            </w:pPr>
            <w:r w:rsidRPr="003D0B32">
              <w:rPr>
                <w:rFonts w:ascii="Garamond" w:eastAsia="Times New Roman" w:hAnsi="Garamond" w:cstheme="minorHAnsi"/>
                <w:b/>
                <w:sz w:val="20"/>
                <w:szCs w:val="20"/>
                <w:lang w:eastAsia="pl-PL"/>
              </w:rPr>
              <w:t>Rozdział XXIV.</w:t>
            </w:r>
            <w:r w:rsidRPr="003D0B32">
              <w:rPr>
                <w:rFonts w:ascii="Garamond" w:eastAsia="Times New Roman" w:hAnsi="Garamond" w:cstheme="minorHAnsi"/>
                <w:sz w:val="20"/>
                <w:szCs w:val="20"/>
                <w:lang w:eastAsia="pl-PL"/>
              </w:rPr>
              <w:t xml:space="preserve"> Pouczenie o środkach ochrony prawnej przysługujących Wykonawcy w toku postępowania o udzielenie zamówienia.</w:t>
            </w:r>
          </w:p>
        </w:tc>
      </w:tr>
      <w:tr w:rsidR="00772AFE" w:rsidRPr="003D0B32" w:rsidTr="00AC54F6">
        <w:tc>
          <w:tcPr>
            <w:tcW w:w="10348" w:type="dxa"/>
            <w:shd w:val="clear" w:color="auto" w:fill="auto"/>
          </w:tcPr>
          <w:p w:rsidR="00AC54F6" w:rsidRPr="003D0B32" w:rsidRDefault="00AC54F6" w:rsidP="00AC54F6">
            <w:pPr>
              <w:spacing w:after="120" w:line="240" w:lineRule="auto"/>
              <w:rPr>
                <w:rFonts w:ascii="Garamond" w:eastAsia="Times New Roman" w:hAnsi="Garamond" w:cstheme="minorHAnsi"/>
                <w:sz w:val="20"/>
                <w:szCs w:val="20"/>
                <w:lang w:eastAsia="pl-PL"/>
              </w:rPr>
            </w:pPr>
            <w:r w:rsidRPr="003D0B32">
              <w:rPr>
                <w:rFonts w:ascii="Garamond" w:eastAsia="Times New Roman" w:hAnsi="Garamond" w:cstheme="minorHAnsi"/>
                <w:b/>
                <w:sz w:val="20"/>
                <w:szCs w:val="20"/>
                <w:lang w:eastAsia="pl-PL"/>
              </w:rPr>
              <w:t>Rozdział XXV.</w:t>
            </w:r>
            <w:r w:rsidRPr="003D0B32">
              <w:rPr>
                <w:rFonts w:ascii="Garamond" w:eastAsia="Times New Roman" w:hAnsi="Garamond" w:cstheme="minorHAnsi"/>
                <w:sz w:val="20"/>
                <w:szCs w:val="20"/>
                <w:lang w:eastAsia="pl-PL"/>
              </w:rPr>
              <w:t xml:space="preserve"> Wykaz załączników do SIWZ. </w:t>
            </w:r>
          </w:p>
        </w:tc>
      </w:tr>
    </w:tbl>
    <w:p w:rsidR="00AC54F6" w:rsidRPr="003D0B32" w:rsidRDefault="00AC54F6" w:rsidP="00AC54F6">
      <w:pPr>
        <w:spacing w:after="0" w:line="240" w:lineRule="auto"/>
        <w:rPr>
          <w:rFonts w:ascii="Garamond" w:eastAsia="Times New Roman" w:hAnsi="Garamond" w:cstheme="minorHAnsi"/>
          <w:sz w:val="20"/>
          <w:szCs w:val="20"/>
          <w:lang w:eastAsia="pl-PL"/>
        </w:rPr>
      </w:pPr>
    </w:p>
    <w:p w:rsidR="00764FA2" w:rsidRDefault="00764FA2">
      <w:pPr>
        <w:rPr>
          <w:rFonts w:ascii="Garamond" w:eastAsia="Times New Roman" w:hAnsi="Garamond" w:cstheme="minorHAnsi"/>
          <w:sz w:val="20"/>
          <w:szCs w:val="20"/>
          <w:lang w:eastAsia="pl-PL"/>
        </w:rPr>
      </w:pPr>
      <w:r>
        <w:rPr>
          <w:rFonts w:ascii="Garamond" w:eastAsia="Times New Roman" w:hAnsi="Garamond" w:cstheme="minorHAnsi"/>
          <w:sz w:val="20"/>
          <w:szCs w:val="20"/>
          <w:lang w:eastAsia="pl-PL"/>
        </w:rPr>
        <w:br w:type="page"/>
      </w:r>
    </w:p>
    <w:p w:rsidR="00AC54F6" w:rsidRPr="003D0B32" w:rsidRDefault="00AC54F6" w:rsidP="00AC54F6">
      <w:pPr>
        <w:spacing w:after="0" w:line="240" w:lineRule="auto"/>
        <w:rPr>
          <w:rFonts w:ascii="Garamond" w:eastAsia="Times New Roman" w:hAnsi="Garamond" w:cstheme="minorHAnsi"/>
          <w:sz w:val="20"/>
          <w:szCs w:val="20"/>
          <w:lang w:eastAsia="pl-PL"/>
        </w:rPr>
      </w:pPr>
    </w:p>
    <w:p w:rsidR="00AC54F6" w:rsidRPr="003D0B32" w:rsidRDefault="005337EC" w:rsidP="00B36051">
      <w:pPr>
        <w:jc w:val="right"/>
        <w:rPr>
          <w:rFonts w:ascii="Garamond" w:eastAsia="Times New Roman" w:hAnsi="Garamond" w:cstheme="minorHAnsi"/>
          <w:sz w:val="20"/>
          <w:szCs w:val="20"/>
          <w:lang w:eastAsia="pl-PL"/>
        </w:rPr>
      </w:pPr>
      <w:r>
        <w:rPr>
          <w:rFonts w:ascii="Garamond" w:eastAsia="Times New Roman" w:hAnsi="Garamond" w:cstheme="minorHAnsi"/>
          <w:sz w:val="20"/>
          <w:szCs w:val="20"/>
          <w:lang w:eastAsia="pl-PL"/>
        </w:rPr>
        <w:t>Kołobrzeg</w:t>
      </w:r>
      <w:r w:rsidR="00AC54F6" w:rsidRPr="003D0B32">
        <w:rPr>
          <w:rFonts w:ascii="Garamond" w:eastAsia="Times New Roman" w:hAnsi="Garamond" w:cstheme="minorHAnsi"/>
          <w:sz w:val="20"/>
          <w:szCs w:val="20"/>
          <w:lang w:eastAsia="pl-PL"/>
        </w:rPr>
        <w:t xml:space="preserve">, dnia </w:t>
      </w:r>
      <w:r w:rsidR="00237D7B">
        <w:rPr>
          <w:rFonts w:ascii="Garamond" w:eastAsia="Times New Roman" w:hAnsi="Garamond" w:cstheme="minorHAnsi"/>
          <w:sz w:val="20"/>
          <w:szCs w:val="20"/>
          <w:lang w:eastAsia="pl-PL"/>
        </w:rPr>
        <w:t>03 lutego</w:t>
      </w:r>
      <w:r w:rsidR="00764FA2">
        <w:rPr>
          <w:rFonts w:ascii="Garamond" w:eastAsia="Times New Roman" w:hAnsi="Garamond" w:cstheme="minorHAnsi"/>
          <w:sz w:val="20"/>
          <w:szCs w:val="20"/>
          <w:lang w:eastAsia="pl-PL"/>
        </w:rPr>
        <w:t xml:space="preserve"> </w:t>
      </w:r>
      <w:r w:rsidR="00AC54F6" w:rsidRPr="003D0B32">
        <w:rPr>
          <w:rFonts w:ascii="Garamond" w:eastAsia="Times New Roman" w:hAnsi="Garamond" w:cstheme="minorHAnsi"/>
          <w:sz w:val="20"/>
          <w:szCs w:val="20"/>
          <w:lang w:eastAsia="pl-PL"/>
        </w:rPr>
        <w:t>201</w:t>
      </w:r>
      <w:r w:rsidR="00764FA2">
        <w:rPr>
          <w:rFonts w:ascii="Garamond" w:eastAsia="Times New Roman" w:hAnsi="Garamond" w:cstheme="minorHAnsi"/>
          <w:sz w:val="20"/>
          <w:szCs w:val="20"/>
          <w:lang w:eastAsia="pl-PL"/>
        </w:rPr>
        <w:t>4</w:t>
      </w:r>
      <w:r w:rsidR="00AC54F6" w:rsidRPr="003D0B32">
        <w:rPr>
          <w:rFonts w:ascii="Garamond" w:eastAsia="Times New Roman" w:hAnsi="Garamond" w:cstheme="minorHAnsi"/>
          <w:sz w:val="20"/>
          <w:szCs w:val="20"/>
          <w:lang w:eastAsia="pl-PL"/>
        </w:rPr>
        <w:t xml:space="preserve"> r.</w:t>
      </w:r>
    </w:p>
    <w:p w:rsidR="00AC54F6" w:rsidRPr="009C1499" w:rsidRDefault="00AC54F6" w:rsidP="00F81E21">
      <w:pPr>
        <w:jc w:val="left"/>
        <w:rPr>
          <w:rFonts w:ascii="Garamond" w:eastAsia="Times New Roman" w:hAnsi="Garamond" w:cstheme="minorHAnsi"/>
          <w:sz w:val="20"/>
          <w:szCs w:val="20"/>
          <w:lang w:eastAsia="pl-PL"/>
        </w:rPr>
      </w:pPr>
    </w:p>
    <w:p w:rsidR="00AC54F6" w:rsidRPr="009C1499" w:rsidRDefault="00AC54F6" w:rsidP="00865BAB">
      <w:pPr>
        <w:numPr>
          <w:ilvl w:val="0"/>
          <w:numId w:val="1"/>
        </w:numPr>
        <w:shd w:val="clear" w:color="auto" w:fill="C6D9F1" w:themeFill="text2" w:themeFillTint="33"/>
        <w:tabs>
          <w:tab w:val="num" w:pos="720"/>
        </w:tabs>
        <w:ind w:left="720"/>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 xml:space="preserve">Nazwa (firma) oraz adres </w:t>
      </w:r>
      <w:r w:rsidR="00865BAB" w:rsidRPr="009C1499">
        <w:rPr>
          <w:rFonts w:ascii="Garamond" w:eastAsia="Times New Roman" w:hAnsi="Garamond" w:cstheme="minorHAnsi"/>
          <w:b/>
          <w:sz w:val="20"/>
          <w:szCs w:val="20"/>
          <w:lang w:eastAsia="pl-PL"/>
        </w:rPr>
        <w:t>Z</w:t>
      </w:r>
      <w:r w:rsidRPr="009C1499">
        <w:rPr>
          <w:rFonts w:ascii="Garamond" w:eastAsia="Times New Roman" w:hAnsi="Garamond" w:cstheme="minorHAnsi"/>
          <w:b/>
          <w:sz w:val="20"/>
          <w:szCs w:val="20"/>
          <w:lang w:eastAsia="pl-PL"/>
        </w:rPr>
        <w:t>amawiającego:</w:t>
      </w:r>
    </w:p>
    <w:p w:rsidR="00DB6CFA" w:rsidRPr="009C1499" w:rsidRDefault="00AC54F6" w:rsidP="00B36051">
      <w:pPr>
        <w:ind w:left="720" w:hanging="72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w:t>
      </w:r>
      <w:r w:rsidRPr="009C1499">
        <w:rPr>
          <w:rFonts w:ascii="Garamond" w:eastAsia="Times New Roman" w:hAnsi="Garamond" w:cstheme="minorHAnsi"/>
          <w:sz w:val="20"/>
          <w:szCs w:val="20"/>
          <w:lang w:eastAsia="pl-PL"/>
        </w:rPr>
        <w:tab/>
      </w:r>
      <w:r w:rsidR="002D015E">
        <w:rPr>
          <w:rFonts w:ascii="Garamond" w:eastAsia="Times New Roman" w:hAnsi="Garamond" w:cstheme="minorHAnsi"/>
          <w:sz w:val="20"/>
          <w:szCs w:val="20"/>
          <w:lang w:eastAsia="pl-PL"/>
        </w:rPr>
        <w:t>Nazwa Z</w:t>
      </w:r>
      <w:r w:rsidR="00DB6CFA" w:rsidRPr="009C1499">
        <w:rPr>
          <w:rFonts w:ascii="Garamond" w:eastAsia="Times New Roman" w:hAnsi="Garamond" w:cstheme="minorHAnsi"/>
          <w:sz w:val="20"/>
          <w:szCs w:val="20"/>
          <w:lang w:eastAsia="pl-PL"/>
        </w:rPr>
        <w:t>amawiającego:</w:t>
      </w:r>
      <w:r w:rsidR="00DB6CFA" w:rsidRPr="009C1499">
        <w:rPr>
          <w:rFonts w:ascii="Garamond" w:eastAsia="Times New Roman" w:hAnsi="Garamond" w:cstheme="minorHAnsi"/>
          <w:sz w:val="20"/>
          <w:szCs w:val="20"/>
          <w:lang w:eastAsia="pl-PL"/>
        </w:rPr>
        <w:tab/>
        <w:t xml:space="preserve">Regionalny Szpital w Kołobrzegu </w:t>
      </w:r>
    </w:p>
    <w:p w:rsidR="00DB6CFA" w:rsidRPr="009C1499" w:rsidRDefault="002D015E" w:rsidP="00DB6CFA">
      <w:pPr>
        <w:ind w:left="720" w:hanging="12"/>
        <w:rPr>
          <w:rFonts w:ascii="Garamond" w:eastAsia="Times New Roman" w:hAnsi="Garamond" w:cstheme="minorHAnsi"/>
          <w:sz w:val="20"/>
          <w:szCs w:val="20"/>
          <w:lang w:eastAsia="pl-PL"/>
        </w:rPr>
      </w:pPr>
      <w:r>
        <w:rPr>
          <w:rFonts w:ascii="Garamond" w:eastAsia="Times New Roman" w:hAnsi="Garamond" w:cstheme="minorHAnsi"/>
          <w:sz w:val="20"/>
          <w:szCs w:val="20"/>
          <w:lang w:eastAsia="pl-PL"/>
        </w:rPr>
        <w:t>Adres Z</w:t>
      </w:r>
      <w:r w:rsidR="00DB6CFA" w:rsidRPr="009C1499">
        <w:rPr>
          <w:rFonts w:ascii="Garamond" w:eastAsia="Times New Roman" w:hAnsi="Garamond" w:cstheme="minorHAnsi"/>
          <w:sz w:val="20"/>
          <w:szCs w:val="20"/>
          <w:lang w:eastAsia="pl-PL"/>
        </w:rPr>
        <w:t>amawiającego:</w:t>
      </w:r>
      <w:r w:rsidR="00DB6CFA" w:rsidRPr="009C1499">
        <w:rPr>
          <w:rFonts w:ascii="Garamond" w:eastAsia="Times New Roman" w:hAnsi="Garamond" w:cstheme="minorHAnsi"/>
          <w:sz w:val="20"/>
          <w:szCs w:val="20"/>
          <w:lang w:eastAsia="pl-PL"/>
        </w:rPr>
        <w:tab/>
        <w:t xml:space="preserve">Łopuskiego 31 </w:t>
      </w:r>
    </w:p>
    <w:p w:rsidR="00DB6CFA" w:rsidRPr="009C1499" w:rsidRDefault="00DB6CFA" w:rsidP="00DB6CFA">
      <w:pPr>
        <w:ind w:left="720" w:hanging="12"/>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Kod Miejscowość: </w:t>
      </w:r>
      <w:r w:rsidRPr="009C1499">
        <w:rPr>
          <w:rFonts w:ascii="Garamond" w:eastAsia="Times New Roman" w:hAnsi="Garamond" w:cstheme="minorHAnsi"/>
          <w:sz w:val="20"/>
          <w:szCs w:val="20"/>
          <w:lang w:eastAsia="pl-PL"/>
        </w:rPr>
        <w:tab/>
        <w:t xml:space="preserve">78-100 Kołobrzeg </w:t>
      </w:r>
    </w:p>
    <w:p w:rsidR="00DB6CFA" w:rsidRPr="009C1499" w:rsidRDefault="00DB6CFA" w:rsidP="00DB6CFA">
      <w:pPr>
        <w:ind w:left="720" w:hanging="12"/>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Telefon: </w:t>
      </w:r>
      <w:r w:rsidRPr="009C1499">
        <w:rPr>
          <w:rFonts w:ascii="Garamond" w:eastAsia="Times New Roman" w:hAnsi="Garamond" w:cstheme="minorHAnsi"/>
          <w:sz w:val="20"/>
          <w:szCs w:val="20"/>
          <w:lang w:eastAsia="pl-PL"/>
        </w:rPr>
        <w:tab/>
      </w:r>
      <w:r w:rsidRPr="009C1499">
        <w:rPr>
          <w:rFonts w:ascii="Garamond" w:eastAsia="Times New Roman" w:hAnsi="Garamond" w:cstheme="minorHAnsi"/>
          <w:sz w:val="20"/>
          <w:szCs w:val="20"/>
          <w:lang w:eastAsia="pl-PL"/>
        </w:rPr>
        <w:tab/>
      </w:r>
      <w:r w:rsidRPr="009C1499">
        <w:rPr>
          <w:rFonts w:ascii="Garamond" w:eastAsia="Times New Roman" w:hAnsi="Garamond" w:cstheme="minorHAnsi"/>
          <w:sz w:val="20"/>
          <w:szCs w:val="20"/>
          <w:lang w:eastAsia="pl-PL"/>
        </w:rPr>
        <w:tab/>
        <w:t xml:space="preserve">94 35 30 262 </w:t>
      </w:r>
    </w:p>
    <w:p w:rsidR="00DB6CFA" w:rsidRPr="009C1499" w:rsidRDefault="00DB6CFA" w:rsidP="00DB6CFA">
      <w:pPr>
        <w:ind w:left="720" w:hanging="12"/>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Faks: </w:t>
      </w:r>
      <w:r w:rsidRPr="009C1499">
        <w:rPr>
          <w:rFonts w:ascii="Garamond" w:eastAsia="Times New Roman" w:hAnsi="Garamond" w:cstheme="minorHAnsi"/>
          <w:sz w:val="20"/>
          <w:szCs w:val="20"/>
          <w:lang w:eastAsia="pl-PL"/>
        </w:rPr>
        <w:tab/>
      </w:r>
      <w:r w:rsidRPr="009C1499">
        <w:rPr>
          <w:rFonts w:ascii="Garamond" w:eastAsia="Times New Roman" w:hAnsi="Garamond" w:cstheme="minorHAnsi"/>
          <w:sz w:val="20"/>
          <w:szCs w:val="20"/>
          <w:lang w:eastAsia="pl-PL"/>
        </w:rPr>
        <w:tab/>
      </w:r>
      <w:r w:rsidRPr="009C1499">
        <w:rPr>
          <w:rFonts w:ascii="Garamond" w:eastAsia="Times New Roman" w:hAnsi="Garamond" w:cstheme="minorHAnsi"/>
          <w:sz w:val="20"/>
          <w:szCs w:val="20"/>
          <w:lang w:eastAsia="pl-PL"/>
        </w:rPr>
        <w:tab/>
        <w:t xml:space="preserve">94 35 544 08 </w:t>
      </w:r>
    </w:p>
    <w:p w:rsidR="00DB6CFA" w:rsidRPr="009C1499" w:rsidRDefault="00DB6CFA" w:rsidP="00DB6CFA">
      <w:pPr>
        <w:ind w:left="720" w:hanging="12"/>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Adres strony internetowej: </w:t>
      </w:r>
      <w:r w:rsidRPr="009C1499">
        <w:rPr>
          <w:rFonts w:ascii="Garamond" w:eastAsia="Times New Roman" w:hAnsi="Garamond" w:cstheme="minorHAnsi"/>
          <w:sz w:val="20"/>
          <w:szCs w:val="20"/>
          <w:lang w:eastAsia="pl-PL"/>
        </w:rPr>
        <w:tab/>
      </w:r>
      <w:hyperlink r:id="rId9" w:history="1">
        <w:r w:rsidRPr="009C1499">
          <w:rPr>
            <w:rStyle w:val="Hipercze"/>
            <w:rFonts w:ascii="Garamond" w:eastAsia="Times New Roman" w:hAnsi="Garamond" w:cstheme="minorHAnsi"/>
            <w:sz w:val="20"/>
            <w:szCs w:val="20"/>
            <w:lang w:eastAsia="pl-PL"/>
          </w:rPr>
          <w:t>www.szpital.kolobrzeg.pl</w:t>
        </w:r>
      </w:hyperlink>
      <w:r w:rsidRPr="009C1499">
        <w:rPr>
          <w:rFonts w:ascii="Garamond" w:eastAsia="Times New Roman" w:hAnsi="Garamond" w:cstheme="minorHAnsi"/>
          <w:sz w:val="20"/>
          <w:szCs w:val="20"/>
          <w:lang w:eastAsia="pl-PL"/>
        </w:rPr>
        <w:t xml:space="preserve"> </w:t>
      </w:r>
    </w:p>
    <w:p w:rsidR="00DB6CFA" w:rsidRPr="009C1499" w:rsidRDefault="00DB6CFA" w:rsidP="00DB6CFA">
      <w:pPr>
        <w:ind w:left="720" w:hanging="12"/>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Adres poczty elektronicznej: </w:t>
      </w:r>
      <w:r w:rsidRPr="009C1499">
        <w:rPr>
          <w:rFonts w:ascii="Garamond" w:eastAsia="Times New Roman" w:hAnsi="Garamond" w:cstheme="minorHAnsi"/>
          <w:sz w:val="20"/>
          <w:szCs w:val="20"/>
          <w:lang w:eastAsia="pl-PL"/>
        </w:rPr>
        <w:tab/>
      </w:r>
      <w:hyperlink r:id="rId10" w:history="1">
        <w:r w:rsidRPr="009C1499">
          <w:rPr>
            <w:rStyle w:val="Hipercze"/>
            <w:rFonts w:ascii="Garamond" w:eastAsia="Times New Roman" w:hAnsi="Garamond" w:cstheme="minorHAnsi"/>
            <w:sz w:val="20"/>
            <w:szCs w:val="20"/>
            <w:lang w:eastAsia="pl-PL"/>
          </w:rPr>
          <w:t>Monika.Derwisz@szpital.kolobrzeg.pl</w:t>
        </w:r>
      </w:hyperlink>
      <w:r w:rsidRPr="009C1499">
        <w:rPr>
          <w:rFonts w:ascii="Garamond" w:eastAsia="Times New Roman" w:hAnsi="Garamond" w:cstheme="minorHAnsi"/>
          <w:sz w:val="20"/>
          <w:szCs w:val="20"/>
          <w:lang w:eastAsia="pl-PL"/>
        </w:rPr>
        <w:t xml:space="preserve"> </w:t>
      </w:r>
    </w:p>
    <w:p w:rsidR="00DB6CFA" w:rsidRPr="009C1499" w:rsidRDefault="00DB6CFA" w:rsidP="00DB6CFA">
      <w:pPr>
        <w:ind w:left="720" w:hanging="12"/>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Godziny urzędowania:</w:t>
      </w:r>
      <w:r w:rsidRPr="009C1499">
        <w:rPr>
          <w:rFonts w:ascii="Garamond" w:eastAsia="Times New Roman" w:hAnsi="Garamond" w:cstheme="minorHAnsi"/>
          <w:sz w:val="20"/>
          <w:szCs w:val="20"/>
          <w:lang w:eastAsia="pl-PL"/>
        </w:rPr>
        <w:tab/>
        <w:t>07:</w:t>
      </w:r>
      <w:r w:rsidR="00160066">
        <w:rPr>
          <w:rFonts w:ascii="Garamond" w:eastAsia="Times New Roman" w:hAnsi="Garamond" w:cstheme="minorHAnsi"/>
          <w:sz w:val="20"/>
          <w:szCs w:val="20"/>
          <w:lang w:eastAsia="pl-PL"/>
        </w:rPr>
        <w:t>25</w:t>
      </w:r>
      <w:r w:rsidRPr="009C1499">
        <w:rPr>
          <w:rFonts w:ascii="Garamond" w:eastAsia="Times New Roman" w:hAnsi="Garamond" w:cstheme="minorHAnsi"/>
          <w:sz w:val="20"/>
          <w:szCs w:val="20"/>
          <w:lang w:eastAsia="pl-PL"/>
        </w:rPr>
        <w:t xml:space="preserve"> - </w:t>
      </w:r>
      <w:r w:rsidR="00160066">
        <w:rPr>
          <w:rFonts w:ascii="Garamond" w:eastAsia="Times New Roman" w:hAnsi="Garamond" w:cstheme="minorHAnsi"/>
          <w:sz w:val="20"/>
          <w:szCs w:val="20"/>
          <w:lang w:eastAsia="pl-PL"/>
        </w:rPr>
        <w:t>15:00</w:t>
      </w:r>
      <w:r w:rsidRPr="009C1499">
        <w:rPr>
          <w:rFonts w:ascii="Garamond" w:eastAsia="Times New Roman" w:hAnsi="Garamond" w:cstheme="minorHAnsi"/>
          <w:sz w:val="20"/>
          <w:szCs w:val="20"/>
          <w:lang w:eastAsia="pl-PL"/>
        </w:rPr>
        <w:t xml:space="preserve"> </w:t>
      </w:r>
    </w:p>
    <w:p w:rsidR="00593D0D" w:rsidRPr="009C1499" w:rsidRDefault="00593D0D" w:rsidP="00B36051">
      <w:pPr>
        <w:ind w:left="720"/>
        <w:rPr>
          <w:rFonts w:ascii="Garamond" w:eastAsia="Times New Roman" w:hAnsi="Garamond" w:cstheme="minorHAnsi"/>
          <w:sz w:val="20"/>
          <w:szCs w:val="20"/>
          <w:lang w:eastAsia="pl-PL"/>
        </w:rPr>
      </w:pPr>
    </w:p>
    <w:p w:rsidR="00AC54F6" w:rsidRPr="009C1499" w:rsidRDefault="00AC54F6" w:rsidP="00865BAB">
      <w:pPr>
        <w:numPr>
          <w:ilvl w:val="0"/>
          <w:numId w:val="1"/>
        </w:numPr>
        <w:shd w:val="clear" w:color="auto" w:fill="C6D9F1" w:themeFill="text2" w:themeFillTint="33"/>
        <w:tabs>
          <w:tab w:val="num" w:pos="0"/>
          <w:tab w:val="left" w:pos="709"/>
        </w:tabs>
        <w:ind w:hanging="1146"/>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Tryb udzielenia zamówienia:</w:t>
      </w:r>
    </w:p>
    <w:p w:rsidR="00AC54F6" w:rsidRPr="009C1499" w:rsidRDefault="00AC54F6" w:rsidP="00B36051">
      <w:pPr>
        <w:ind w:left="720" w:hanging="72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w:t>
      </w:r>
      <w:r w:rsidRPr="009C1499">
        <w:rPr>
          <w:rFonts w:ascii="Garamond" w:eastAsia="Times New Roman" w:hAnsi="Garamond" w:cstheme="minorHAnsi"/>
          <w:sz w:val="20"/>
          <w:szCs w:val="20"/>
          <w:lang w:eastAsia="pl-PL"/>
        </w:rPr>
        <w:tab/>
        <w:t xml:space="preserve">Zamówienie udzielane jest w trybie przetargu nieograniczonego, na podstawie 10 ust. 1 i art. 39 i nast. ustawy PZP, </w:t>
      </w:r>
      <w:r w:rsidRPr="009C1499">
        <w:rPr>
          <w:rFonts w:ascii="Garamond" w:eastAsia="Times New Roman" w:hAnsi="Garamond" w:cstheme="minorHAnsi"/>
          <w:bCs/>
          <w:sz w:val="20"/>
          <w:szCs w:val="20"/>
          <w:lang w:eastAsia="pl-PL"/>
        </w:rPr>
        <w:t>aktów wykonawczych do ustawy PZP oraz niniejszej Specyfikacji Istotnych Warunków Zamówienia (dalej: „SIWZ”)</w:t>
      </w:r>
      <w:r w:rsidRPr="009C1499">
        <w:rPr>
          <w:rFonts w:ascii="Garamond" w:eastAsia="Times New Roman" w:hAnsi="Garamond" w:cstheme="minorHAnsi"/>
          <w:sz w:val="20"/>
          <w:szCs w:val="20"/>
          <w:lang w:eastAsia="pl-PL"/>
        </w:rPr>
        <w:t>.</w:t>
      </w:r>
    </w:p>
    <w:p w:rsidR="00AC54F6" w:rsidRPr="009C1499" w:rsidRDefault="00AC54F6" w:rsidP="00B36051">
      <w:pPr>
        <w:tabs>
          <w:tab w:val="left" w:pos="720"/>
        </w:tabs>
        <w:ind w:left="720" w:hanging="72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2.</w:t>
      </w:r>
      <w:r w:rsidRPr="009C1499">
        <w:rPr>
          <w:rFonts w:ascii="Garamond" w:eastAsia="Times New Roman" w:hAnsi="Garamond" w:cstheme="minorHAnsi"/>
          <w:sz w:val="20"/>
          <w:szCs w:val="20"/>
          <w:lang w:eastAsia="pl-PL"/>
        </w:rPr>
        <w:tab/>
        <w:t xml:space="preserve">W sprawach nieuregulowanych w niniejszej SIWZ stosuje się przepisy ustawy PZP oraz </w:t>
      </w:r>
      <w:r w:rsidRPr="009C1499">
        <w:rPr>
          <w:rFonts w:ascii="Garamond" w:eastAsia="Times New Roman" w:hAnsi="Garamond" w:cstheme="minorHAnsi"/>
          <w:bCs/>
          <w:sz w:val="20"/>
          <w:szCs w:val="20"/>
          <w:lang w:eastAsia="pl-PL"/>
        </w:rPr>
        <w:t>aktów wykonawczych do ustawy PZP.</w:t>
      </w:r>
    </w:p>
    <w:p w:rsidR="00565D78" w:rsidRDefault="00AC54F6" w:rsidP="00565D78">
      <w:pPr>
        <w:tabs>
          <w:tab w:val="left" w:pos="720"/>
        </w:tabs>
        <w:ind w:left="720" w:hanging="72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3.</w:t>
      </w:r>
      <w:r w:rsidRPr="009C1499">
        <w:rPr>
          <w:rFonts w:ascii="Garamond" w:eastAsia="Times New Roman" w:hAnsi="Garamond" w:cstheme="minorHAnsi"/>
          <w:sz w:val="20"/>
          <w:szCs w:val="20"/>
          <w:lang w:eastAsia="pl-PL"/>
        </w:rPr>
        <w:tab/>
        <w:t>Do udzielenia przedmiotowego zamówienia publicznego stosuje się przepisy dotyczące</w:t>
      </w:r>
      <w:r w:rsidR="00DB6CFA" w:rsidRPr="009C1499">
        <w:rPr>
          <w:rFonts w:ascii="Garamond" w:eastAsia="Times New Roman" w:hAnsi="Garamond" w:cstheme="minorHAnsi"/>
          <w:sz w:val="20"/>
          <w:szCs w:val="20"/>
          <w:lang w:eastAsia="pl-PL"/>
        </w:rPr>
        <w:t xml:space="preserve"> usług</w:t>
      </w:r>
      <w:r w:rsidRPr="009C1499">
        <w:rPr>
          <w:rFonts w:ascii="Garamond" w:eastAsia="Times New Roman" w:hAnsi="Garamond" w:cstheme="minorHAnsi"/>
          <w:sz w:val="20"/>
          <w:szCs w:val="20"/>
          <w:lang w:eastAsia="pl-PL"/>
        </w:rPr>
        <w:t>.</w:t>
      </w:r>
    </w:p>
    <w:p w:rsidR="00565D78" w:rsidRPr="009C1499" w:rsidRDefault="00565D78" w:rsidP="00565D78">
      <w:pPr>
        <w:tabs>
          <w:tab w:val="left" w:pos="720"/>
        </w:tabs>
        <w:ind w:left="720" w:hanging="720"/>
        <w:rPr>
          <w:rFonts w:ascii="Garamond" w:eastAsia="Times New Roman" w:hAnsi="Garamond" w:cstheme="minorHAnsi"/>
          <w:sz w:val="20"/>
          <w:szCs w:val="20"/>
          <w:lang w:eastAsia="pl-PL"/>
        </w:rPr>
      </w:pPr>
      <w:r>
        <w:rPr>
          <w:rFonts w:ascii="Garamond" w:eastAsia="Times New Roman" w:hAnsi="Garamond" w:cstheme="minorHAnsi"/>
          <w:sz w:val="20"/>
          <w:szCs w:val="20"/>
          <w:lang w:eastAsia="pl-PL"/>
        </w:rPr>
        <w:t>4</w:t>
      </w:r>
      <w:r w:rsidRPr="009C1499">
        <w:rPr>
          <w:rFonts w:ascii="Garamond" w:eastAsia="Times New Roman" w:hAnsi="Garamond" w:cstheme="minorHAnsi"/>
          <w:sz w:val="20"/>
          <w:szCs w:val="20"/>
          <w:lang w:eastAsia="pl-PL"/>
        </w:rPr>
        <w:t>.</w:t>
      </w:r>
      <w:r w:rsidRPr="009C1499">
        <w:rPr>
          <w:rFonts w:ascii="Garamond" w:eastAsia="Times New Roman" w:hAnsi="Garamond" w:cstheme="minorHAnsi"/>
          <w:sz w:val="20"/>
          <w:szCs w:val="20"/>
          <w:lang w:eastAsia="pl-PL"/>
        </w:rPr>
        <w:tab/>
      </w:r>
      <w:r w:rsidRPr="00237D7B">
        <w:rPr>
          <w:rFonts w:ascii="Garamond" w:eastAsia="Times New Roman" w:hAnsi="Garamond" w:cstheme="minorHAnsi"/>
          <w:sz w:val="20"/>
          <w:szCs w:val="20"/>
          <w:lang w:eastAsia="pl-PL"/>
        </w:rPr>
        <w:t xml:space="preserve">Zamawiający zamierza przeznaczyć na realizację zamówienia kwotę w wysokości </w:t>
      </w:r>
      <w:r w:rsidR="006A4129" w:rsidRPr="00237D7B">
        <w:rPr>
          <w:rFonts w:ascii="Garamond" w:eastAsia="Times New Roman" w:hAnsi="Garamond" w:cstheme="minorHAnsi"/>
          <w:sz w:val="20"/>
          <w:szCs w:val="20"/>
          <w:lang w:eastAsia="pl-PL"/>
        </w:rPr>
        <w:t>nie większej niż</w:t>
      </w:r>
      <w:r w:rsidRPr="00237D7B">
        <w:rPr>
          <w:rFonts w:ascii="Garamond" w:eastAsia="Times New Roman" w:hAnsi="Garamond" w:cstheme="minorHAnsi"/>
          <w:sz w:val="20"/>
          <w:szCs w:val="20"/>
          <w:lang w:eastAsia="pl-PL"/>
        </w:rPr>
        <w:t xml:space="preserve"> 45,50 PLN brutto za jednego ubezpieczonego</w:t>
      </w:r>
      <w:r w:rsidR="006A4129" w:rsidRPr="00237D7B">
        <w:rPr>
          <w:rFonts w:ascii="Garamond" w:eastAsia="Times New Roman" w:hAnsi="Garamond" w:cstheme="minorHAnsi"/>
          <w:sz w:val="20"/>
          <w:szCs w:val="20"/>
          <w:lang w:eastAsia="pl-PL"/>
        </w:rPr>
        <w:t xml:space="preserve"> za jeden miesiąc ochrony</w:t>
      </w:r>
      <w:r w:rsidR="00CC1487" w:rsidRPr="00237D7B">
        <w:rPr>
          <w:rFonts w:ascii="Garamond" w:eastAsia="Times New Roman" w:hAnsi="Garamond" w:cstheme="minorHAnsi"/>
          <w:sz w:val="20"/>
          <w:szCs w:val="20"/>
          <w:lang w:eastAsia="pl-PL"/>
        </w:rPr>
        <w:t xml:space="preserve"> ubezpieczeniowej</w:t>
      </w:r>
      <w:r w:rsidR="004717F0" w:rsidRPr="00237D7B">
        <w:rPr>
          <w:rFonts w:ascii="Garamond" w:eastAsia="Times New Roman" w:hAnsi="Garamond" w:cstheme="minorHAnsi"/>
          <w:sz w:val="20"/>
          <w:szCs w:val="20"/>
          <w:lang w:eastAsia="pl-PL"/>
        </w:rPr>
        <w:t>.</w:t>
      </w:r>
    </w:p>
    <w:p w:rsidR="00AC54F6" w:rsidRPr="009C1499" w:rsidRDefault="00AC54F6" w:rsidP="00B36051">
      <w:pPr>
        <w:tabs>
          <w:tab w:val="left" w:pos="180"/>
          <w:tab w:val="left" w:pos="720"/>
        </w:tabs>
        <w:rPr>
          <w:rFonts w:ascii="Garamond" w:eastAsia="Times New Roman" w:hAnsi="Garamond" w:cstheme="minorHAnsi"/>
          <w:b/>
          <w:sz w:val="20"/>
          <w:szCs w:val="20"/>
          <w:lang w:eastAsia="pl-PL"/>
        </w:rPr>
      </w:pPr>
    </w:p>
    <w:p w:rsidR="00AC54F6" w:rsidRPr="009C1499" w:rsidRDefault="00AC54F6" w:rsidP="00865BAB">
      <w:pPr>
        <w:numPr>
          <w:ilvl w:val="0"/>
          <w:numId w:val="1"/>
        </w:numPr>
        <w:shd w:val="clear" w:color="auto" w:fill="C6D9F1" w:themeFill="text2" w:themeFillTint="33"/>
        <w:tabs>
          <w:tab w:val="num" w:pos="0"/>
          <w:tab w:val="left" w:pos="180"/>
          <w:tab w:val="left" w:pos="720"/>
        </w:tabs>
        <w:ind w:hanging="1146"/>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Opis przedmiotu zamówienia:</w:t>
      </w:r>
    </w:p>
    <w:p w:rsidR="00764FA2" w:rsidRPr="009C1499" w:rsidRDefault="00764FA2" w:rsidP="00764FA2">
      <w:pPr>
        <w:numPr>
          <w:ilvl w:val="1"/>
          <w:numId w:val="1"/>
        </w:numPr>
        <w:tabs>
          <w:tab w:val="clear" w:pos="1440"/>
          <w:tab w:val="num" w:pos="709"/>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Przedmiotem zamówienia jest „Usługa grupowego ubezpieczenia na życie pracowników Samodzielnego Publicznego Zakładu Opieki Zdrowotnej Regionalnego Szpitala w Kołobrzegu” szczegółowo opisana</w:t>
      </w:r>
      <w:r w:rsidR="00BD48C2" w:rsidRPr="009C1499">
        <w:rPr>
          <w:rFonts w:ascii="Garamond" w:eastAsia="Times New Roman" w:hAnsi="Garamond" w:cstheme="minorHAnsi"/>
          <w:sz w:val="20"/>
          <w:szCs w:val="20"/>
          <w:lang w:eastAsia="pl-PL"/>
        </w:rPr>
        <w:t xml:space="preserve"> w załączniku nr 5</w:t>
      </w:r>
      <w:r w:rsidRPr="009C1499">
        <w:rPr>
          <w:rFonts w:ascii="Garamond" w:eastAsia="Times New Roman" w:hAnsi="Garamond" w:cstheme="minorHAnsi"/>
          <w:sz w:val="20"/>
          <w:szCs w:val="20"/>
          <w:lang w:eastAsia="pl-PL"/>
        </w:rPr>
        <w:t xml:space="preserve"> do SIWZ. </w:t>
      </w:r>
    </w:p>
    <w:p w:rsidR="00764FA2" w:rsidRPr="009C1499" w:rsidRDefault="00764FA2" w:rsidP="00764FA2">
      <w:pPr>
        <w:pStyle w:val="Akapitzlist"/>
        <w:numPr>
          <w:ilvl w:val="1"/>
          <w:numId w:val="1"/>
        </w:numPr>
        <w:tabs>
          <w:tab w:val="clear" w:pos="1440"/>
          <w:tab w:val="num" w:pos="709"/>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Nazwy i kody Wspólnego Słownika Zamówień (Klasyfikacji CPV): Kod CPV:66511000-5: usługi ubezpieczeń na życie.</w:t>
      </w:r>
    </w:p>
    <w:p w:rsidR="00764FA2" w:rsidRPr="009C1499" w:rsidRDefault="00764FA2" w:rsidP="0083675F">
      <w:pPr>
        <w:ind w:firstLine="708"/>
        <w:rPr>
          <w:rFonts w:ascii="Garamond" w:eastAsia="Times New Roman" w:hAnsi="Garamond" w:cstheme="minorHAnsi"/>
          <w:sz w:val="20"/>
          <w:szCs w:val="20"/>
          <w:lang w:eastAsia="pl-PL"/>
        </w:rPr>
      </w:pPr>
    </w:p>
    <w:p w:rsidR="00AC54F6" w:rsidRPr="009C1499" w:rsidRDefault="00AC54F6" w:rsidP="00865BAB">
      <w:pPr>
        <w:numPr>
          <w:ilvl w:val="0"/>
          <w:numId w:val="1"/>
        </w:numPr>
        <w:shd w:val="clear" w:color="auto" w:fill="C6D9F1" w:themeFill="text2" w:themeFillTint="33"/>
        <w:tabs>
          <w:tab w:val="num" w:pos="720"/>
        </w:tabs>
        <w:ind w:left="720"/>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Opis części zamówienia, jeżeli Zamawiający dopuszcza składanie ofert częściowych:</w:t>
      </w:r>
    </w:p>
    <w:p w:rsidR="00764FA2" w:rsidRPr="009C1499" w:rsidRDefault="00764FA2" w:rsidP="00764FA2">
      <w:pPr>
        <w:numPr>
          <w:ilvl w:val="1"/>
          <w:numId w:val="1"/>
        </w:numPr>
        <w:tabs>
          <w:tab w:val="num" w:pos="709"/>
        </w:tabs>
        <w:ind w:left="709" w:hanging="709"/>
        <w:rPr>
          <w:rFonts w:ascii="Garamond" w:eastAsia="Times New Roman" w:hAnsi="Garamond" w:cstheme="minorHAnsi"/>
          <w:b/>
          <w:sz w:val="20"/>
          <w:szCs w:val="20"/>
          <w:lang w:eastAsia="pl-PL"/>
        </w:rPr>
      </w:pPr>
      <w:r w:rsidRPr="009C1499">
        <w:rPr>
          <w:rFonts w:ascii="Garamond" w:eastAsia="Times New Roman" w:hAnsi="Garamond" w:cstheme="minorHAnsi"/>
          <w:sz w:val="20"/>
          <w:szCs w:val="20"/>
          <w:lang w:eastAsia="pl-PL"/>
        </w:rPr>
        <w:t>Zamawiający nie dopuszcza możliwości składania ofert częściowych w rozumieniu art. 2 pkt 6 ustawy PZP:</w:t>
      </w:r>
    </w:p>
    <w:p w:rsidR="00764FA2" w:rsidRPr="009C1499" w:rsidRDefault="00764FA2" w:rsidP="00764FA2">
      <w:pPr>
        <w:pStyle w:val="Akapitzlist"/>
        <w:numPr>
          <w:ilvl w:val="1"/>
          <w:numId w:val="1"/>
        </w:numPr>
        <w:tabs>
          <w:tab w:val="clear" w:pos="1440"/>
          <w:tab w:val="num" w:pos="709"/>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Wykonawcy składa ofertę na całość przedmiotu zamówienia.</w:t>
      </w:r>
    </w:p>
    <w:p w:rsidR="00764FA2" w:rsidRPr="009C1499" w:rsidRDefault="00764FA2" w:rsidP="00C12DB6">
      <w:pPr>
        <w:rPr>
          <w:rFonts w:ascii="Garamond" w:eastAsia="Times New Roman" w:hAnsi="Garamond" w:cstheme="minorHAnsi"/>
          <w:sz w:val="20"/>
          <w:szCs w:val="20"/>
          <w:lang w:eastAsia="pl-PL"/>
        </w:rPr>
      </w:pPr>
    </w:p>
    <w:p w:rsidR="00AC54F6" w:rsidRPr="009C1499" w:rsidRDefault="00AC54F6" w:rsidP="00865BAB">
      <w:pPr>
        <w:numPr>
          <w:ilvl w:val="0"/>
          <w:numId w:val="1"/>
        </w:numPr>
        <w:shd w:val="clear" w:color="auto" w:fill="C6D9F1" w:themeFill="text2" w:themeFillTint="33"/>
        <w:tabs>
          <w:tab w:val="num" w:pos="720"/>
        </w:tabs>
        <w:ind w:left="720"/>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Opis sposobu przedstawienia ofert wariantowych oraz minimalne warunki, jakim muszą odpowiadać oferty wariantowe, jeżeli Zamawiający dopuszcza ich składanie:</w:t>
      </w:r>
    </w:p>
    <w:p w:rsidR="00AC54F6" w:rsidRPr="009C1499" w:rsidRDefault="00AC54F6" w:rsidP="00C12DB6">
      <w:pPr>
        <w:tabs>
          <w:tab w:val="left" w:pos="720"/>
        </w:tabs>
        <w:ind w:left="72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Zamawiający nie dopuszcza możliwości składania ofert wariantowych.</w:t>
      </w:r>
    </w:p>
    <w:p w:rsidR="00AC54F6" w:rsidRPr="009C1499" w:rsidRDefault="00AC54F6" w:rsidP="00C12DB6">
      <w:pPr>
        <w:tabs>
          <w:tab w:val="left" w:pos="180"/>
          <w:tab w:val="left" w:pos="720"/>
        </w:tabs>
        <w:rPr>
          <w:rFonts w:ascii="Garamond" w:eastAsia="Times New Roman" w:hAnsi="Garamond" w:cstheme="minorHAnsi"/>
          <w:sz w:val="20"/>
          <w:szCs w:val="20"/>
          <w:lang w:eastAsia="pl-PL"/>
        </w:rPr>
      </w:pPr>
    </w:p>
    <w:p w:rsidR="00AC54F6" w:rsidRPr="009C1499" w:rsidRDefault="00AC54F6" w:rsidP="00865BAB">
      <w:pPr>
        <w:numPr>
          <w:ilvl w:val="0"/>
          <w:numId w:val="1"/>
        </w:numPr>
        <w:shd w:val="clear" w:color="auto" w:fill="C6D9F1" w:themeFill="text2" w:themeFillTint="33"/>
        <w:tabs>
          <w:tab w:val="num" w:pos="720"/>
        </w:tabs>
        <w:ind w:left="720"/>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 xml:space="preserve">Informacja o przewidywanych zamówieniach uzupełniających, o których mowa w art. 67 ust. 1 pkt </w:t>
      </w:r>
      <w:r w:rsidR="00E9298B" w:rsidRPr="009C1499">
        <w:rPr>
          <w:rFonts w:ascii="Garamond" w:eastAsia="Times New Roman" w:hAnsi="Garamond" w:cstheme="minorHAnsi"/>
          <w:b/>
          <w:sz w:val="20"/>
          <w:szCs w:val="20"/>
          <w:lang w:eastAsia="pl-PL"/>
        </w:rPr>
        <w:t>6</w:t>
      </w:r>
      <w:r w:rsidRPr="009C1499">
        <w:rPr>
          <w:rFonts w:ascii="Garamond" w:eastAsia="Times New Roman" w:hAnsi="Garamond" w:cstheme="minorHAnsi"/>
          <w:b/>
          <w:sz w:val="20"/>
          <w:szCs w:val="20"/>
          <w:lang w:eastAsia="pl-PL"/>
        </w:rPr>
        <w:t xml:space="preserve"> PZP.</w:t>
      </w:r>
    </w:p>
    <w:p w:rsidR="00CE4B55" w:rsidRPr="009C1499" w:rsidRDefault="00F827F2" w:rsidP="00160066">
      <w:pPr>
        <w:tabs>
          <w:tab w:val="left" w:pos="720"/>
        </w:tabs>
        <w:ind w:left="720" w:hanging="720"/>
        <w:rPr>
          <w:rFonts w:ascii="Garamond" w:eastAsia="Times New Roman" w:hAnsi="Garamond" w:cstheme="minorHAnsi"/>
          <w:bCs/>
          <w:sz w:val="20"/>
          <w:szCs w:val="20"/>
          <w:lang w:eastAsia="pl-PL"/>
        </w:rPr>
      </w:pPr>
      <w:r w:rsidRPr="009C1499">
        <w:rPr>
          <w:rFonts w:ascii="Garamond" w:eastAsia="Times New Roman" w:hAnsi="Garamond" w:cstheme="minorHAnsi"/>
          <w:bCs/>
          <w:sz w:val="20"/>
          <w:szCs w:val="20"/>
          <w:lang w:eastAsia="pl-PL"/>
        </w:rPr>
        <w:tab/>
      </w:r>
      <w:r w:rsidR="007C38D9" w:rsidRPr="003D0B32">
        <w:rPr>
          <w:rFonts w:ascii="Garamond" w:eastAsia="Times New Roman" w:hAnsi="Garamond" w:cstheme="minorHAnsi"/>
          <w:bCs/>
          <w:sz w:val="20"/>
          <w:szCs w:val="20"/>
          <w:lang w:eastAsia="pl-PL"/>
        </w:rPr>
        <w:t>Zamawiający przewiduje możliwości udzielania zamówień uzupełniających</w:t>
      </w:r>
      <w:r w:rsidR="007C38D9">
        <w:rPr>
          <w:rFonts w:ascii="Garamond" w:eastAsia="Times New Roman" w:hAnsi="Garamond" w:cstheme="minorHAnsi"/>
          <w:bCs/>
          <w:sz w:val="20"/>
          <w:szCs w:val="20"/>
          <w:lang w:eastAsia="pl-PL"/>
        </w:rPr>
        <w:t xml:space="preserve"> w wysokości nie wyższej niż 20 % szacunkowej wartości zamówienia podstawowego</w:t>
      </w:r>
    </w:p>
    <w:p w:rsidR="00AC54F6" w:rsidRPr="009C1499" w:rsidRDefault="00AC54F6" w:rsidP="00865BAB">
      <w:pPr>
        <w:numPr>
          <w:ilvl w:val="0"/>
          <w:numId w:val="1"/>
        </w:numPr>
        <w:shd w:val="clear" w:color="auto" w:fill="C6D9F1" w:themeFill="text2" w:themeFillTint="33"/>
        <w:tabs>
          <w:tab w:val="num" w:pos="0"/>
          <w:tab w:val="left" w:pos="180"/>
          <w:tab w:val="left" w:pos="720"/>
        </w:tabs>
        <w:ind w:hanging="1146"/>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lastRenderedPageBreak/>
        <w:t>Termin wykonania zamówienia:</w:t>
      </w:r>
    </w:p>
    <w:p w:rsidR="00AC54F6" w:rsidRPr="009C1499" w:rsidRDefault="00AC54F6" w:rsidP="00C12DB6">
      <w:pPr>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w:t>
      </w:r>
      <w:r w:rsidRPr="009C1499">
        <w:rPr>
          <w:rFonts w:ascii="Garamond" w:eastAsia="Times New Roman" w:hAnsi="Garamond" w:cstheme="minorHAnsi"/>
          <w:sz w:val="20"/>
          <w:szCs w:val="20"/>
          <w:lang w:eastAsia="pl-PL"/>
        </w:rPr>
        <w:tab/>
        <w:t>Umowa o udzielenie zamówienia publicznego zostanie zawarta na czas oznaczony.</w:t>
      </w:r>
    </w:p>
    <w:p w:rsidR="00E9298B" w:rsidRPr="009C1499" w:rsidRDefault="00AC54F6" w:rsidP="00085378">
      <w:pPr>
        <w:ind w:left="720" w:hanging="72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2.</w:t>
      </w:r>
      <w:r w:rsidRPr="009C1499">
        <w:rPr>
          <w:rFonts w:ascii="Garamond" w:eastAsia="Times New Roman" w:hAnsi="Garamond" w:cstheme="minorHAnsi"/>
          <w:sz w:val="20"/>
          <w:szCs w:val="20"/>
          <w:lang w:eastAsia="pl-PL"/>
        </w:rPr>
        <w:tab/>
      </w:r>
      <w:r w:rsidR="00764FA2" w:rsidRPr="009C1499">
        <w:rPr>
          <w:rFonts w:ascii="Garamond" w:eastAsia="Times New Roman" w:hAnsi="Garamond" w:cstheme="minorHAnsi"/>
          <w:sz w:val="20"/>
          <w:szCs w:val="20"/>
          <w:lang w:eastAsia="pl-PL"/>
        </w:rPr>
        <w:t xml:space="preserve">Termin wykonania zamówienia: </w:t>
      </w:r>
      <w:r w:rsidR="00B92B6B" w:rsidRPr="009C1499">
        <w:rPr>
          <w:rFonts w:ascii="Garamond" w:eastAsia="Times New Roman" w:hAnsi="Garamond" w:cstheme="minorHAnsi"/>
          <w:sz w:val="20"/>
          <w:szCs w:val="20"/>
          <w:lang w:eastAsia="pl-PL"/>
        </w:rPr>
        <w:t>3</w:t>
      </w:r>
      <w:r w:rsidR="00160066">
        <w:rPr>
          <w:rFonts w:ascii="Garamond" w:eastAsia="Times New Roman" w:hAnsi="Garamond" w:cstheme="minorHAnsi"/>
          <w:sz w:val="20"/>
          <w:szCs w:val="20"/>
          <w:lang w:eastAsia="pl-PL"/>
        </w:rPr>
        <w:t>6</w:t>
      </w:r>
      <w:r w:rsidR="00B92B6B" w:rsidRPr="009C1499">
        <w:rPr>
          <w:rFonts w:ascii="Garamond" w:eastAsia="Times New Roman" w:hAnsi="Garamond" w:cstheme="minorHAnsi"/>
          <w:sz w:val="20"/>
          <w:szCs w:val="20"/>
          <w:lang w:eastAsia="pl-PL"/>
        </w:rPr>
        <w:t xml:space="preserve"> </w:t>
      </w:r>
      <w:r w:rsidR="00764FA2" w:rsidRPr="009C1499">
        <w:rPr>
          <w:rFonts w:ascii="Garamond" w:eastAsia="Times New Roman" w:hAnsi="Garamond" w:cstheme="minorHAnsi"/>
          <w:sz w:val="20"/>
          <w:szCs w:val="20"/>
          <w:lang w:eastAsia="pl-PL"/>
        </w:rPr>
        <w:t xml:space="preserve">miesięcy (słownie: trzydzieści </w:t>
      </w:r>
      <w:r w:rsidR="00160066">
        <w:rPr>
          <w:rFonts w:ascii="Garamond" w:eastAsia="Times New Roman" w:hAnsi="Garamond" w:cstheme="minorHAnsi"/>
          <w:sz w:val="20"/>
          <w:szCs w:val="20"/>
          <w:lang w:eastAsia="pl-PL"/>
        </w:rPr>
        <w:t xml:space="preserve">sześć </w:t>
      </w:r>
      <w:r w:rsidR="00764FA2" w:rsidRPr="009C1499">
        <w:rPr>
          <w:rFonts w:ascii="Garamond" w:eastAsia="Times New Roman" w:hAnsi="Garamond" w:cstheme="minorHAnsi"/>
          <w:sz w:val="20"/>
          <w:szCs w:val="20"/>
          <w:lang w:eastAsia="pl-PL"/>
        </w:rPr>
        <w:t>miesięcy) od dnia zawarcia umowy.</w:t>
      </w:r>
    </w:p>
    <w:p w:rsidR="0083675F" w:rsidRPr="009C1499" w:rsidRDefault="0083675F" w:rsidP="00F827F2">
      <w:pPr>
        <w:ind w:left="720" w:hanging="720"/>
        <w:rPr>
          <w:rFonts w:ascii="Garamond" w:eastAsia="Times New Roman" w:hAnsi="Garamond" w:cstheme="minorHAnsi"/>
          <w:sz w:val="20"/>
          <w:szCs w:val="20"/>
          <w:lang w:eastAsia="pl-PL"/>
        </w:rPr>
      </w:pPr>
    </w:p>
    <w:p w:rsidR="00F827F2" w:rsidRPr="009C1499" w:rsidRDefault="00AC54F6" w:rsidP="00865BAB">
      <w:pPr>
        <w:numPr>
          <w:ilvl w:val="0"/>
          <w:numId w:val="1"/>
        </w:numPr>
        <w:shd w:val="clear" w:color="auto" w:fill="C6D9F1" w:themeFill="text2" w:themeFillTint="33"/>
        <w:tabs>
          <w:tab w:val="num" w:pos="720"/>
        </w:tabs>
        <w:ind w:left="720"/>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 xml:space="preserve">Opis warunków udziału w postępowaniu oraz opis sposobu dokonywania oceny spełniania tych warunków. Podstawy wykluczenia z postępowania: </w:t>
      </w:r>
    </w:p>
    <w:p w:rsidR="00F827F2" w:rsidRPr="009C1499" w:rsidRDefault="00F827F2" w:rsidP="00160066">
      <w:pPr>
        <w:pStyle w:val="Tekstpodstawowy2"/>
        <w:tabs>
          <w:tab w:val="left" w:pos="709"/>
        </w:tabs>
        <w:spacing w:before="0"/>
        <w:ind w:left="567" w:hanging="567"/>
        <w:rPr>
          <w:rFonts w:ascii="Garamond" w:hAnsi="Garamond" w:cstheme="minorHAnsi"/>
          <w:sz w:val="20"/>
          <w:szCs w:val="20"/>
        </w:rPr>
      </w:pPr>
      <w:r w:rsidRPr="009C1499">
        <w:rPr>
          <w:rFonts w:ascii="Garamond" w:hAnsi="Garamond" w:cstheme="minorHAnsi"/>
          <w:sz w:val="20"/>
          <w:szCs w:val="20"/>
        </w:rPr>
        <w:t>1.</w:t>
      </w:r>
      <w:r w:rsidRPr="009C1499">
        <w:rPr>
          <w:rFonts w:ascii="Garamond" w:hAnsi="Garamond" w:cstheme="minorHAnsi"/>
          <w:sz w:val="20"/>
          <w:szCs w:val="20"/>
        </w:rPr>
        <w:tab/>
        <w:t>W postępowaniu wziąć mogą udział Wykonawcy, którzy spełniają warunki dotyczące:</w:t>
      </w:r>
    </w:p>
    <w:p w:rsidR="006C6CD7" w:rsidRPr="009C1499" w:rsidRDefault="006C6CD7" w:rsidP="00160066">
      <w:pPr>
        <w:tabs>
          <w:tab w:val="left" w:pos="900"/>
        </w:tabs>
        <w:autoSpaceDE w:val="0"/>
        <w:autoSpaceDN w:val="0"/>
        <w:adjustRightInd w:val="0"/>
        <w:spacing w:before="0" w:after="0" w:line="240" w:lineRule="auto"/>
        <w:ind w:left="900" w:hanging="360"/>
        <w:rPr>
          <w:rFonts w:ascii="Garamond" w:hAnsi="Garamond" w:cstheme="minorHAnsi"/>
          <w:sz w:val="20"/>
          <w:szCs w:val="20"/>
        </w:rPr>
      </w:pPr>
      <w:r w:rsidRPr="009C1499">
        <w:rPr>
          <w:rFonts w:ascii="Garamond" w:hAnsi="Garamond" w:cstheme="minorHAnsi"/>
          <w:sz w:val="20"/>
          <w:szCs w:val="20"/>
        </w:rPr>
        <w:t>1)   posiadania uprawnień do wykonywania określonej działalności lub czynności, jeżeli przepisy prawa nakładają obowiązek ich posiadania:</w:t>
      </w:r>
    </w:p>
    <w:p w:rsidR="006C6CD7" w:rsidRPr="009C1499" w:rsidRDefault="006C6CD7" w:rsidP="00160066">
      <w:pPr>
        <w:tabs>
          <w:tab w:val="left" w:pos="900"/>
        </w:tabs>
        <w:spacing w:before="0" w:after="0" w:line="240" w:lineRule="auto"/>
        <w:ind w:left="900" w:right="70"/>
        <w:rPr>
          <w:rFonts w:ascii="Garamond" w:hAnsi="Garamond" w:cstheme="minorHAnsi"/>
          <w:iCs/>
          <w:sz w:val="20"/>
          <w:szCs w:val="20"/>
        </w:rPr>
      </w:pPr>
      <w:r w:rsidRPr="009C1499">
        <w:rPr>
          <w:rFonts w:ascii="Garamond" w:hAnsi="Garamond" w:cstheme="minorHAnsi"/>
          <w:iCs/>
          <w:sz w:val="20"/>
          <w:szCs w:val="20"/>
        </w:rPr>
        <w:t xml:space="preserve">Zamawiający wymaga by Wykonawca posiadał zezwolenie na wykonywanie działalności ubezpieczeniowej, o którym mowa w ustawie z dnia 22 maja 2003 r. o działalności ubezpieczeniowej w (tekst jednolity Dz. U. z 2013 r. poz. 950 z późn. zm.) obejmujące przedmiot niniejszego zamówienia publicznego. </w:t>
      </w:r>
    </w:p>
    <w:p w:rsidR="006C6CD7" w:rsidRPr="009C1499" w:rsidRDefault="006C6CD7" w:rsidP="00160066">
      <w:pPr>
        <w:tabs>
          <w:tab w:val="left" w:pos="900"/>
        </w:tabs>
        <w:spacing w:before="0" w:after="0" w:line="240" w:lineRule="auto"/>
        <w:ind w:left="900" w:hanging="360"/>
        <w:rPr>
          <w:rFonts w:ascii="Garamond" w:hAnsi="Garamond" w:cstheme="minorHAnsi"/>
          <w:sz w:val="20"/>
          <w:szCs w:val="20"/>
        </w:rPr>
      </w:pPr>
      <w:r w:rsidRPr="009C1499">
        <w:rPr>
          <w:rFonts w:ascii="Garamond" w:hAnsi="Garamond" w:cstheme="minorHAnsi"/>
          <w:sz w:val="20"/>
          <w:szCs w:val="20"/>
        </w:rPr>
        <w:t xml:space="preserve">2) </w:t>
      </w:r>
      <w:r w:rsidRPr="009C1499">
        <w:rPr>
          <w:rFonts w:ascii="Garamond" w:hAnsi="Garamond" w:cstheme="minorHAnsi"/>
          <w:sz w:val="20"/>
          <w:szCs w:val="20"/>
        </w:rPr>
        <w:tab/>
        <w:t>posiadania wiedzy i doświadczenia:</w:t>
      </w:r>
    </w:p>
    <w:p w:rsidR="006C6CD7" w:rsidRPr="009C1499" w:rsidRDefault="006C6CD7" w:rsidP="00160066">
      <w:pPr>
        <w:tabs>
          <w:tab w:val="left" w:pos="900"/>
        </w:tabs>
        <w:spacing w:before="0" w:after="0" w:line="240" w:lineRule="auto"/>
        <w:ind w:left="900" w:hanging="360"/>
        <w:rPr>
          <w:rFonts w:ascii="Garamond" w:hAnsi="Garamond" w:cstheme="minorHAnsi"/>
          <w:sz w:val="20"/>
          <w:szCs w:val="20"/>
        </w:rPr>
      </w:pPr>
      <w:r w:rsidRPr="009C1499">
        <w:rPr>
          <w:rFonts w:ascii="Garamond" w:hAnsi="Garamond" w:cstheme="minorHAnsi"/>
          <w:sz w:val="20"/>
          <w:szCs w:val="20"/>
        </w:rPr>
        <w:t>3)  dysponowania odpowiednim potencjałem technicznym oraz osobami zdolnymi do wykonania zamówienia:</w:t>
      </w:r>
    </w:p>
    <w:p w:rsidR="006C6CD7" w:rsidRPr="009C1499" w:rsidRDefault="006C6CD7" w:rsidP="00160066">
      <w:pPr>
        <w:tabs>
          <w:tab w:val="left" w:pos="900"/>
          <w:tab w:val="num" w:pos="6480"/>
        </w:tabs>
        <w:spacing w:before="0" w:after="0" w:line="240" w:lineRule="auto"/>
        <w:ind w:left="900" w:hanging="360"/>
        <w:rPr>
          <w:rFonts w:ascii="Garamond" w:hAnsi="Garamond" w:cstheme="minorHAnsi"/>
          <w:sz w:val="20"/>
          <w:szCs w:val="20"/>
        </w:rPr>
      </w:pPr>
      <w:r w:rsidRPr="009C1499">
        <w:rPr>
          <w:rFonts w:ascii="Garamond" w:hAnsi="Garamond" w:cstheme="minorHAnsi"/>
          <w:sz w:val="20"/>
          <w:szCs w:val="20"/>
        </w:rPr>
        <w:t>4)  sytuacji ekonomicznej i finansowej.</w:t>
      </w:r>
    </w:p>
    <w:p w:rsidR="00F827F2" w:rsidRPr="009C1499" w:rsidRDefault="00F827F2" w:rsidP="00160066">
      <w:pPr>
        <w:autoSpaceDE w:val="0"/>
        <w:autoSpaceDN w:val="0"/>
        <w:adjustRightInd w:val="0"/>
        <w:spacing w:before="0" w:after="0" w:line="240" w:lineRule="auto"/>
        <w:ind w:left="540" w:hanging="540"/>
        <w:rPr>
          <w:rFonts w:ascii="Garamond" w:hAnsi="Garamond" w:cstheme="minorHAnsi"/>
          <w:b/>
          <w:sz w:val="20"/>
          <w:szCs w:val="20"/>
        </w:rPr>
      </w:pPr>
      <w:r w:rsidRPr="009C1499">
        <w:rPr>
          <w:rFonts w:ascii="Garamond" w:hAnsi="Garamond" w:cstheme="minorHAnsi"/>
          <w:sz w:val="20"/>
          <w:szCs w:val="20"/>
        </w:rPr>
        <w:t>2.</w:t>
      </w:r>
      <w:r w:rsidRPr="009C1499">
        <w:rPr>
          <w:rFonts w:ascii="Garamond" w:hAnsi="Garamond" w:cstheme="minorHAnsi"/>
          <w:sz w:val="20"/>
          <w:szCs w:val="20"/>
        </w:rPr>
        <w:tab/>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przy wykonywaniu zamówienia. </w:t>
      </w:r>
      <w:r w:rsidRPr="009C1499">
        <w:rPr>
          <w:rFonts w:ascii="Garamond" w:hAnsi="Garamond" w:cstheme="minorHAnsi"/>
          <w:b/>
          <w:sz w:val="20"/>
          <w:szCs w:val="20"/>
        </w:rPr>
        <w:t xml:space="preserve">Oświadczenie winno być złożone na wzorze oświadczenia stanowiącym załącznik nr </w:t>
      </w:r>
      <w:r w:rsidR="00BD48C2" w:rsidRPr="009C1499">
        <w:rPr>
          <w:rFonts w:ascii="Garamond" w:hAnsi="Garamond" w:cstheme="minorHAnsi"/>
          <w:b/>
          <w:sz w:val="20"/>
          <w:szCs w:val="20"/>
        </w:rPr>
        <w:t>8</w:t>
      </w:r>
      <w:r w:rsidRPr="009C1499">
        <w:rPr>
          <w:rFonts w:ascii="Garamond" w:hAnsi="Garamond" w:cstheme="minorHAnsi"/>
          <w:b/>
          <w:sz w:val="20"/>
          <w:szCs w:val="20"/>
        </w:rPr>
        <w:t xml:space="preserve"> do SIWZ.</w:t>
      </w:r>
    </w:p>
    <w:p w:rsidR="00AC54F6" w:rsidRPr="009C1499" w:rsidRDefault="00F827F2" w:rsidP="00160066">
      <w:pPr>
        <w:autoSpaceDE w:val="0"/>
        <w:autoSpaceDN w:val="0"/>
        <w:adjustRightInd w:val="0"/>
        <w:spacing w:before="0" w:after="0" w:line="240" w:lineRule="auto"/>
        <w:ind w:left="540" w:hanging="540"/>
        <w:rPr>
          <w:rFonts w:ascii="Garamond" w:eastAsia="Times New Roman" w:hAnsi="Garamond" w:cstheme="minorHAnsi"/>
          <w:sz w:val="20"/>
          <w:szCs w:val="20"/>
          <w:lang w:eastAsia="pl-PL"/>
        </w:rPr>
      </w:pPr>
      <w:r w:rsidRPr="009C1499">
        <w:rPr>
          <w:rFonts w:ascii="Garamond" w:hAnsi="Garamond" w:cstheme="minorHAnsi"/>
          <w:sz w:val="20"/>
          <w:szCs w:val="20"/>
        </w:rPr>
        <w:t>3.</w:t>
      </w:r>
      <w:r w:rsidRPr="009C1499">
        <w:rPr>
          <w:rFonts w:ascii="Garamond" w:hAnsi="Garamond" w:cstheme="minorHAnsi"/>
          <w:sz w:val="20"/>
          <w:szCs w:val="20"/>
        </w:rPr>
        <w:tab/>
      </w:r>
      <w:r w:rsidR="00AC54F6" w:rsidRPr="009C1499">
        <w:rPr>
          <w:rFonts w:ascii="Garamond" w:eastAsia="Times New Roman" w:hAnsi="Garamond" w:cstheme="minorHAnsi"/>
          <w:sz w:val="20"/>
          <w:szCs w:val="20"/>
          <w:lang w:eastAsia="pl-PL"/>
        </w:rPr>
        <w:t xml:space="preserve">W postępowaniu wziąć mogą udział Wykonawcy, w stosunku do których nie zachodzą podstawy do wykluczenia z powodu niespełniania warunków, o których mowa w art. 24 ust. 1 i 2. </w:t>
      </w:r>
    </w:p>
    <w:p w:rsidR="00AC54F6" w:rsidRPr="009C1499" w:rsidRDefault="00AC54F6" w:rsidP="00160066">
      <w:pPr>
        <w:pStyle w:val="Akapitzlist"/>
        <w:numPr>
          <w:ilvl w:val="0"/>
          <w:numId w:val="20"/>
        </w:numPr>
        <w:autoSpaceDE w:val="0"/>
        <w:autoSpaceDN w:val="0"/>
        <w:adjustRightInd w:val="0"/>
        <w:spacing w:before="0" w:after="0" w:line="240" w:lineRule="auto"/>
        <w:ind w:left="567" w:hanging="567"/>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Zamawiający dokona oceny spełniania warunków udziału w postępowaniu w oparciu o analizę oświadczeń lub dokumentów załączonych do oferty, na zasadzie: spełnia / nie spełnia.</w:t>
      </w:r>
    </w:p>
    <w:p w:rsidR="00AC54F6" w:rsidRPr="009C1499" w:rsidRDefault="00AC54F6" w:rsidP="00C12DB6">
      <w:pPr>
        <w:tabs>
          <w:tab w:val="left" w:pos="360"/>
        </w:tabs>
        <w:ind w:left="357" w:hanging="357"/>
        <w:rPr>
          <w:rFonts w:ascii="Garamond" w:eastAsia="Times New Roman" w:hAnsi="Garamond" w:cstheme="minorHAnsi"/>
          <w:sz w:val="20"/>
          <w:szCs w:val="20"/>
          <w:lang w:eastAsia="pl-PL"/>
        </w:rPr>
      </w:pPr>
    </w:p>
    <w:p w:rsidR="00AC54F6" w:rsidRPr="009C1499" w:rsidRDefault="00AC54F6" w:rsidP="00865BAB">
      <w:pPr>
        <w:numPr>
          <w:ilvl w:val="0"/>
          <w:numId w:val="1"/>
        </w:numPr>
        <w:shd w:val="clear" w:color="auto" w:fill="C6D9F1" w:themeFill="text2" w:themeFillTint="33"/>
        <w:tabs>
          <w:tab w:val="num" w:pos="540"/>
        </w:tabs>
        <w:spacing w:line="400" w:lineRule="exact"/>
        <w:ind w:left="540" w:hanging="540"/>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Wykaz oświadczeń lub dokumentów, jakie mają dostarczyć Wykonawcy w c</w:t>
      </w:r>
      <w:r w:rsidR="002D015E">
        <w:rPr>
          <w:rFonts w:ascii="Garamond" w:eastAsia="Times New Roman" w:hAnsi="Garamond" w:cstheme="minorHAnsi"/>
          <w:b/>
          <w:sz w:val="20"/>
          <w:szCs w:val="20"/>
          <w:lang w:eastAsia="pl-PL"/>
        </w:rPr>
        <w:t>elu wykazania spełniania przez W</w:t>
      </w:r>
      <w:r w:rsidRPr="009C1499">
        <w:rPr>
          <w:rFonts w:ascii="Garamond" w:eastAsia="Times New Roman" w:hAnsi="Garamond" w:cstheme="minorHAnsi"/>
          <w:b/>
          <w:sz w:val="20"/>
          <w:szCs w:val="20"/>
          <w:lang w:eastAsia="pl-PL"/>
        </w:rPr>
        <w:t xml:space="preserve">ykonawcę warunków, o których mowa w </w:t>
      </w:r>
      <w:r w:rsidR="003242FC" w:rsidRPr="009C1499">
        <w:rPr>
          <w:rFonts w:ascii="Garamond" w:eastAsia="Times New Roman" w:hAnsi="Garamond" w:cstheme="minorHAnsi"/>
          <w:b/>
          <w:sz w:val="20"/>
          <w:szCs w:val="20"/>
          <w:lang w:eastAsia="pl-PL"/>
        </w:rPr>
        <w:t>art. 22 ust. 1</w:t>
      </w:r>
      <w:r w:rsidRPr="009C1499">
        <w:rPr>
          <w:rFonts w:ascii="Garamond" w:eastAsia="Times New Roman" w:hAnsi="Garamond" w:cstheme="minorHAnsi"/>
          <w:b/>
          <w:sz w:val="20"/>
          <w:szCs w:val="20"/>
          <w:lang w:eastAsia="pl-PL"/>
        </w:rPr>
        <w:t xml:space="preserve"> ustawy PZP oraz wykazania, że nie podlegają wykluczeniu z postępowania, w okolicznościach, o których mowa w art. 24 ust. 1 i 2 ustawy PZP:</w:t>
      </w:r>
    </w:p>
    <w:p w:rsidR="00AC54F6" w:rsidRPr="009C1499" w:rsidRDefault="00AC54F6" w:rsidP="00280941">
      <w:pPr>
        <w:numPr>
          <w:ilvl w:val="0"/>
          <w:numId w:val="3"/>
        </w:numPr>
        <w:tabs>
          <w:tab w:val="num" w:pos="540"/>
        </w:tabs>
        <w:spacing w:line="240" w:lineRule="auto"/>
        <w:ind w:left="539" w:hanging="539"/>
        <w:textAlignment w:val="top"/>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Potwierdzenie przez Wykonawców spełniania warunków udziału w postępowaniu, opisanych szczegółowo w rozdziale VIII SIWZ, niepodlegania wykluczeniu oraz w celu potwierdzenia, że oferowane usługi lub dostawy odpowiadają wymaganiom określonym przez Zamawiającego, nastąpi w oparciu o analizę przedłożonych przez Wykonawcę oświadczeń lub dokumentów, o których mowa poniżej.</w:t>
      </w:r>
    </w:p>
    <w:p w:rsidR="00AC54F6" w:rsidRPr="009C1499" w:rsidRDefault="00AC54F6" w:rsidP="00280941">
      <w:pPr>
        <w:numPr>
          <w:ilvl w:val="0"/>
          <w:numId w:val="3"/>
        </w:numPr>
        <w:tabs>
          <w:tab w:val="num" w:pos="540"/>
        </w:tabs>
        <w:spacing w:line="240" w:lineRule="auto"/>
        <w:ind w:left="540" w:hanging="540"/>
        <w:textAlignment w:val="top"/>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W celu potwierdzenia, że Wykonawca nie podlega wykluczeniu z postępowania na podstawie art. 24 ustawy PZP, Zamawiający żąda </w:t>
      </w:r>
      <w:r w:rsidRPr="009C1499">
        <w:rPr>
          <w:rFonts w:ascii="Garamond" w:eastAsia="Times New Roman" w:hAnsi="Garamond" w:cstheme="minorHAnsi"/>
          <w:b/>
          <w:sz w:val="20"/>
          <w:szCs w:val="20"/>
          <w:lang w:eastAsia="pl-PL"/>
        </w:rPr>
        <w:t>oświadczenia o braku podstaw do wykluczenia</w:t>
      </w:r>
      <w:r w:rsidRPr="009C1499">
        <w:rPr>
          <w:rFonts w:ascii="Garamond" w:eastAsia="Times New Roman" w:hAnsi="Garamond" w:cstheme="minorHAnsi"/>
          <w:sz w:val="20"/>
          <w:szCs w:val="20"/>
          <w:lang w:eastAsia="pl-PL"/>
        </w:rPr>
        <w:t xml:space="preserve">, według wzoru stanowiącego </w:t>
      </w:r>
      <w:r w:rsidRPr="009C1499">
        <w:rPr>
          <w:rFonts w:ascii="Garamond" w:eastAsia="Times New Roman" w:hAnsi="Garamond" w:cstheme="minorHAnsi"/>
          <w:b/>
          <w:sz w:val="20"/>
          <w:szCs w:val="20"/>
          <w:lang w:eastAsia="pl-PL"/>
        </w:rPr>
        <w:t>załącznik nr 3</w:t>
      </w:r>
      <w:r w:rsidRPr="009C1499">
        <w:rPr>
          <w:rFonts w:ascii="Garamond" w:eastAsia="Times New Roman" w:hAnsi="Garamond" w:cstheme="minorHAnsi"/>
          <w:sz w:val="20"/>
          <w:szCs w:val="20"/>
          <w:lang w:eastAsia="pl-PL"/>
        </w:rPr>
        <w:t xml:space="preserve"> do SIWZ.</w:t>
      </w:r>
    </w:p>
    <w:p w:rsidR="00421DB7" w:rsidRPr="009C1499" w:rsidRDefault="00AC54F6" w:rsidP="00421DB7">
      <w:pPr>
        <w:numPr>
          <w:ilvl w:val="0"/>
          <w:numId w:val="3"/>
        </w:numPr>
        <w:tabs>
          <w:tab w:val="num" w:pos="567"/>
        </w:tabs>
        <w:spacing w:line="240" w:lineRule="auto"/>
        <w:ind w:left="567" w:hanging="567"/>
        <w:textAlignment w:val="top"/>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W celu potwierdzenia, że Wykonawca nie podlega wykluczeniu z postępowania na podstawie art. 24 ust. 2 pkt. 5 ustawy PZP, Zamawiający żąda listy podmiotów należących do tej samej grupy kapitałowej albo informację o tym, że nie należy do grupy kapitałowej według wzoru stanowiącego </w:t>
      </w:r>
      <w:r w:rsidRPr="009C1499">
        <w:rPr>
          <w:rFonts w:ascii="Garamond" w:eastAsia="Times New Roman" w:hAnsi="Garamond" w:cstheme="minorHAnsi"/>
          <w:b/>
          <w:sz w:val="20"/>
          <w:szCs w:val="20"/>
          <w:lang w:eastAsia="pl-PL"/>
        </w:rPr>
        <w:t xml:space="preserve">załącznik nr </w:t>
      </w:r>
      <w:r w:rsidR="00C46F56" w:rsidRPr="009C1499">
        <w:rPr>
          <w:rFonts w:ascii="Garamond" w:eastAsia="Times New Roman" w:hAnsi="Garamond" w:cstheme="minorHAnsi"/>
          <w:b/>
          <w:sz w:val="20"/>
          <w:szCs w:val="20"/>
          <w:lang w:eastAsia="pl-PL"/>
        </w:rPr>
        <w:t>4</w:t>
      </w:r>
      <w:r w:rsidRPr="009C1499">
        <w:rPr>
          <w:rFonts w:ascii="Garamond" w:eastAsia="Times New Roman" w:hAnsi="Garamond" w:cstheme="minorHAnsi"/>
          <w:sz w:val="20"/>
          <w:szCs w:val="20"/>
          <w:lang w:eastAsia="pl-PL"/>
        </w:rPr>
        <w:t xml:space="preserve"> do SIWZ</w:t>
      </w:r>
    </w:p>
    <w:p w:rsidR="00E85D78" w:rsidRPr="009C1499" w:rsidRDefault="00E85D78" w:rsidP="00421DB7">
      <w:pPr>
        <w:numPr>
          <w:ilvl w:val="0"/>
          <w:numId w:val="3"/>
        </w:numPr>
        <w:tabs>
          <w:tab w:val="num" w:pos="567"/>
        </w:tabs>
        <w:spacing w:line="240" w:lineRule="auto"/>
        <w:ind w:left="567" w:hanging="567"/>
        <w:textAlignment w:val="top"/>
        <w:rPr>
          <w:rFonts w:ascii="Garamond" w:eastAsia="Times New Roman" w:hAnsi="Garamond" w:cstheme="minorHAnsi"/>
          <w:sz w:val="20"/>
          <w:szCs w:val="20"/>
          <w:lang w:eastAsia="pl-PL"/>
        </w:rPr>
      </w:pPr>
      <w:r w:rsidRPr="009C1499">
        <w:rPr>
          <w:rFonts w:ascii="Garamond" w:hAnsi="Garamond" w:cstheme="minorHAnsi"/>
          <w:sz w:val="20"/>
          <w:szCs w:val="20"/>
        </w:rPr>
        <w:t>W celu potwierdzenia, że Wykonawca posiada uprawnienia do wykonywania określonej działalności lub czynności oraz nie podlega wykluczeniu z postępowania na podstawie art. 24 ustawy PZP, Zamawiający żąda</w:t>
      </w:r>
      <w:r w:rsidR="00421DB7" w:rsidRPr="009C1499">
        <w:rPr>
          <w:rFonts w:ascii="Garamond" w:hAnsi="Garamond" w:cstheme="minorHAnsi"/>
          <w:sz w:val="20"/>
          <w:szCs w:val="20"/>
        </w:rPr>
        <w:t xml:space="preserve"> złożenia</w:t>
      </w:r>
      <w:r w:rsidRPr="009C1499">
        <w:rPr>
          <w:rFonts w:ascii="Garamond" w:hAnsi="Garamond" w:cstheme="minorHAnsi"/>
          <w:sz w:val="20"/>
          <w:szCs w:val="20"/>
        </w:rPr>
        <w:t xml:space="preserve"> w formie </w:t>
      </w:r>
      <w:r w:rsidRPr="009C1499">
        <w:rPr>
          <w:rFonts w:ascii="Garamond" w:hAnsi="Garamond" w:cstheme="minorHAnsi"/>
          <w:b/>
          <w:sz w:val="20"/>
          <w:szCs w:val="20"/>
        </w:rPr>
        <w:t>oryginału</w:t>
      </w:r>
      <w:r w:rsidRPr="009C1499">
        <w:rPr>
          <w:rFonts w:ascii="Garamond" w:hAnsi="Garamond" w:cstheme="minorHAnsi"/>
          <w:sz w:val="20"/>
          <w:szCs w:val="20"/>
        </w:rPr>
        <w:t xml:space="preserve"> lub </w:t>
      </w:r>
      <w:r w:rsidRPr="009C1499">
        <w:rPr>
          <w:rFonts w:ascii="Garamond" w:hAnsi="Garamond" w:cstheme="minorHAnsi"/>
          <w:b/>
          <w:sz w:val="20"/>
          <w:szCs w:val="20"/>
        </w:rPr>
        <w:t>kserokopii poświadczonej za zgodność z oryginałem przez osobę uprawnioną do reprezentacji Wykonawcy w obrocie gospodarczym</w:t>
      </w:r>
      <w:r w:rsidR="00421DB7" w:rsidRPr="009C1499">
        <w:rPr>
          <w:rFonts w:ascii="Garamond" w:hAnsi="Garamond" w:cstheme="minorHAnsi"/>
          <w:b/>
          <w:sz w:val="20"/>
          <w:szCs w:val="20"/>
        </w:rPr>
        <w:t xml:space="preserve"> </w:t>
      </w:r>
      <w:r w:rsidRPr="009C1499">
        <w:rPr>
          <w:rFonts w:ascii="Garamond" w:hAnsi="Garamond" w:cstheme="minorHAnsi"/>
          <w:sz w:val="20"/>
          <w:szCs w:val="20"/>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E85D78" w:rsidRPr="009C1499" w:rsidRDefault="00E85D78" w:rsidP="00421DB7">
      <w:pPr>
        <w:tabs>
          <w:tab w:val="num" w:pos="993"/>
        </w:tabs>
        <w:spacing w:line="240" w:lineRule="auto"/>
        <w:ind w:left="567"/>
        <w:contextualSpacing/>
        <w:rPr>
          <w:rFonts w:ascii="Garamond" w:hAnsi="Garamond" w:cstheme="minorHAnsi"/>
          <w:sz w:val="20"/>
          <w:szCs w:val="20"/>
        </w:rPr>
      </w:pPr>
      <w:r w:rsidRPr="009C1499">
        <w:rPr>
          <w:rFonts w:ascii="Garamond" w:hAnsi="Garamond" w:cstheme="minorHAnsi"/>
          <w:sz w:val="20"/>
          <w:szCs w:val="20"/>
        </w:rPr>
        <w:t xml:space="preserve">Zamawiający dopuszcza złożenie przez Wykonawców dokumentu w postaci wydruku z rejestru przedsiębiorców Krajowego Rejestru Sądowego stanowiącego informację odpowiadającą odpisowi aktualnemu z rejestru przedsiębiorców pobraną na podstawie art. 4aa ustawy z dnia 20 sierpnia 1997 r. o Krajowym Rejestrze Sądowym (Dz. U. z 2007 r. Nr 168, poz. 1186, z późn. zm.), a dla osób fizycznych prowadzących działalność gospodarczą wydruku z Centralnej Ewidencji i Informacji o Działalności </w:t>
      </w:r>
      <w:r w:rsidRPr="009C1499">
        <w:rPr>
          <w:rFonts w:ascii="Garamond" w:hAnsi="Garamond" w:cstheme="minorHAnsi"/>
          <w:sz w:val="20"/>
          <w:szCs w:val="20"/>
        </w:rPr>
        <w:lastRenderedPageBreak/>
        <w:t>Gospodarczej mający moc zaświadczenia o wpisie w CEIDG na podstawie art. 38 ust. 4 ustawy z dnia 2 lipca 2004 r. o swobodzie działalności gospodarczej (Dz.U.2010.220.1447 tekst jednolity z późn. zm.).</w:t>
      </w:r>
    </w:p>
    <w:p w:rsidR="00C11A8E" w:rsidRPr="009C1499" w:rsidRDefault="001E55D2" w:rsidP="00C11A8E">
      <w:pPr>
        <w:pStyle w:val="ju"/>
        <w:ind w:left="567" w:hanging="567"/>
        <w:rPr>
          <w:rStyle w:val="dane1"/>
          <w:rFonts w:ascii="Garamond" w:eastAsiaTheme="minorHAnsi" w:hAnsi="Garamond" w:cstheme="minorHAnsi"/>
          <w:bCs/>
          <w:sz w:val="20"/>
          <w:szCs w:val="20"/>
          <w:u w:val="none"/>
          <w:lang w:eastAsia="en-US"/>
        </w:rPr>
      </w:pPr>
      <w:r w:rsidRPr="009C1499">
        <w:rPr>
          <w:rStyle w:val="dane1"/>
          <w:rFonts w:ascii="Garamond" w:hAnsi="Garamond" w:cstheme="minorHAnsi"/>
          <w:bCs/>
          <w:sz w:val="20"/>
          <w:szCs w:val="20"/>
          <w:u w:val="none"/>
        </w:rPr>
        <w:t xml:space="preserve">Na potwierdzenie spełniania warunku określonego w Rozdziale VIII pkt 1 ppkt 1 należy do oferty dołączyć </w:t>
      </w:r>
      <w:r w:rsidR="00154AE0" w:rsidRPr="009C1499">
        <w:rPr>
          <w:rStyle w:val="dane1"/>
          <w:rFonts w:ascii="Garamond" w:eastAsiaTheme="minorHAnsi" w:hAnsi="Garamond" w:cstheme="minorHAnsi"/>
          <w:bCs/>
          <w:sz w:val="20"/>
          <w:szCs w:val="20"/>
          <w:u w:val="none"/>
          <w:lang w:eastAsia="en-US"/>
        </w:rPr>
        <w:t>zezwolenie na prowadzenie działalności ubezpieczeniowej wydane przez organ nadzoru zgodnie z ustawą z dnia 22 maja 2003 r. o działalności ubezpieczeniowej</w:t>
      </w:r>
      <w:r w:rsidR="006C6CD7" w:rsidRPr="009C1499">
        <w:rPr>
          <w:rStyle w:val="dane1"/>
          <w:rFonts w:ascii="Garamond" w:eastAsiaTheme="minorHAnsi" w:hAnsi="Garamond" w:cstheme="minorHAnsi"/>
          <w:bCs/>
          <w:sz w:val="20"/>
          <w:szCs w:val="20"/>
          <w:u w:val="none"/>
          <w:lang w:eastAsia="en-US"/>
        </w:rPr>
        <w:t>.</w:t>
      </w:r>
      <w:r w:rsidR="00C11A8E" w:rsidRPr="009C1499">
        <w:rPr>
          <w:rStyle w:val="dane1"/>
          <w:rFonts w:ascii="Garamond" w:eastAsiaTheme="minorHAnsi" w:hAnsi="Garamond" w:cstheme="minorHAnsi"/>
          <w:bCs/>
          <w:sz w:val="20"/>
          <w:szCs w:val="20"/>
          <w:u w:val="none"/>
          <w:lang w:eastAsia="en-US"/>
        </w:rPr>
        <w:t xml:space="preserve"> </w:t>
      </w:r>
    </w:p>
    <w:p w:rsidR="00C11A8E" w:rsidRPr="009C1499" w:rsidRDefault="002D015E" w:rsidP="00C11A8E">
      <w:pPr>
        <w:pStyle w:val="ju"/>
        <w:ind w:left="567" w:hanging="567"/>
        <w:rPr>
          <w:rFonts w:ascii="Garamond" w:hAnsi="Garamond"/>
          <w:sz w:val="20"/>
          <w:szCs w:val="20"/>
          <w:u w:val="none"/>
        </w:rPr>
      </w:pPr>
      <w:r>
        <w:rPr>
          <w:rFonts w:ascii="Garamond" w:hAnsi="Garamond"/>
          <w:sz w:val="20"/>
          <w:szCs w:val="20"/>
          <w:u w:val="none"/>
        </w:rPr>
        <w:t>Jeżeli W</w:t>
      </w:r>
      <w:r w:rsidR="00C11A8E" w:rsidRPr="009C1499">
        <w:rPr>
          <w:rFonts w:ascii="Garamond" w:hAnsi="Garamond"/>
          <w:sz w:val="20"/>
          <w:szCs w:val="20"/>
          <w:u w:val="none"/>
        </w:rPr>
        <w:t>ykonawca ma siedzibę lub miejsce zamieszkania poza terytorium Rzeczypospolitej Polskiej, zamiast dokumentów, o których mowa w pkt 5 składa dokument lub dokumenty wystawione w kraju, w którym ma miejsce zamieszkania lub siedzibę, potwierdzające odpowiednio, że posiada uprawnienia do wykonywania działalności związanej z przedmiotem zamówienia.</w:t>
      </w:r>
    </w:p>
    <w:p w:rsidR="00AC54F6" w:rsidRPr="009C1499" w:rsidRDefault="00AC54F6" w:rsidP="00E85D78">
      <w:pPr>
        <w:numPr>
          <w:ilvl w:val="0"/>
          <w:numId w:val="3"/>
        </w:numPr>
        <w:tabs>
          <w:tab w:val="num" w:pos="567"/>
        </w:tabs>
        <w:spacing w:line="240" w:lineRule="auto"/>
        <w:ind w:left="567" w:hanging="567"/>
        <w:textAlignment w:val="top"/>
        <w:rPr>
          <w:rFonts w:ascii="Garamond" w:hAnsi="Garamond" w:cstheme="minorHAnsi"/>
          <w:sz w:val="20"/>
          <w:szCs w:val="20"/>
        </w:rPr>
      </w:pPr>
      <w:r w:rsidRPr="009C1499">
        <w:rPr>
          <w:rFonts w:ascii="Garamond" w:hAnsi="Garamond" w:cstheme="minorHAnsi"/>
          <w:sz w:val="20"/>
          <w:szCs w:val="20"/>
        </w:rPr>
        <w:t xml:space="preserve">Do oferty załączyć należy także </w:t>
      </w:r>
      <w:r w:rsidRPr="009C1499">
        <w:rPr>
          <w:rFonts w:ascii="Garamond" w:hAnsi="Garamond" w:cstheme="minorHAnsi"/>
          <w:b/>
          <w:sz w:val="20"/>
          <w:szCs w:val="20"/>
        </w:rPr>
        <w:t xml:space="preserve">oświadczenie o spełnianiu warunków udziału w </w:t>
      </w:r>
      <w:r w:rsidRPr="009C1499">
        <w:rPr>
          <w:rFonts w:ascii="Garamond" w:hAnsi="Garamond" w:cstheme="minorHAnsi"/>
          <w:sz w:val="20"/>
          <w:szCs w:val="20"/>
        </w:rPr>
        <w:t xml:space="preserve">postępowaniu – zgodnie z </w:t>
      </w:r>
      <w:r w:rsidRPr="009C1499">
        <w:rPr>
          <w:rFonts w:ascii="Garamond" w:hAnsi="Garamond" w:cstheme="minorHAnsi"/>
          <w:b/>
          <w:sz w:val="20"/>
          <w:szCs w:val="20"/>
        </w:rPr>
        <w:t xml:space="preserve">załącznikiem nr </w:t>
      </w:r>
      <w:r w:rsidR="00AD4952" w:rsidRPr="009C1499">
        <w:rPr>
          <w:rFonts w:ascii="Garamond" w:hAnsi="Garamond" w:cstheme="minorHAnsi"/>
          <w:b/>
          <w:sz w:val="20"/>
          <w:szCs w:val="20"/>
        </w:rPr>
        <w:t>2</w:t>
      </w:r>
      <w:r w:rsidRPr="009C1499">
        <w:rPr>
          <w:rFonts w:ascii="Garamond" w:hAnsi="Garamond" w:cstheme="minorHAnsi"/>
          <w:sz w:val="20"/>
          <w:szCs w:val="20"/>
        </w:rPr>
        <w:t xml:space="preserve"> do SIWZ.</w:t>
      </w:r>
    </w:p>
    <w:p w:rsidR="002D3443" w:rsidRPr="009C1499" w:rsidRDefault="00D40FB6" w:rsidP="002D3443">
      <w:pPr>
        <w:pStyle w:val="ju"/>
        <w:ind w:left="567" w:hanging="567"/>
        <w:rPr>
          <w:rFonts w:ascii="Garamond" w:hAnsi="Garamond" w:cstheme="minorHAnsi"/>
          <w:sz w:val="20"/>
          <w:szCs w:val="20"/>
        </w:rPr>
      </w:pPr>
      <w:r w:rsidRPr="009C1499">
        <w:rPr>
          <w:rFonts w:ascii="Garamond" w:eastAsiaTheme="minorHAnsi" w:hAnsi="Garamond" w:cstheme="minorHAnsi"/>
          <w:sz w:val="20"/>
          <w:szCs w:val="20"/>
          <w:u w:val="none"/>
          <w:lang w:eastAsia="en-US"/>
        </w:rPr>
        <w:t>Jeżeli Wykonawca ma siedzibę lub miejsce zamieszkania poza terytorium Rzeczypospolitej Polskiej, zamiast dokumentów, o których mowa w pkt 4 rozdziału IX SIWZ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2D3443" w:rsidRPr="009C1499" w:rsidRDefault="002D3443" w:rsidP="002D3443">
      <w:pPr>
        <w:pStyle w:val="ju"/>
        <w:ind w:left="567" w:hanging="567"/>
        <w:rPr>
          <w:rFonts w:ascii="Garamond" w:hAnsi="Garamond" w:cstheme="minorHAnsi"/>
          <w:sz w:val="20"/>
          <w:szCs w:val="20"/>
          <w:u w:val="none"/>
        </w:rPr>
      </w:pPr>
      <w:r w:rsidRPr="009C1499">
        <w:rPr>
          <w:rFonts w:ascii="Garamond" w:hAnsi="Garamond" w:cstheme="minorHAnsi"/>
          <w:sz w:val="20"/>
          <w:szCs w:val="20"/>
          <w:u w:val="none"/>
        </w:rPr>
        <w:t>Jeżeli w kraju miejsca zamieszkania osoby lub w kraju, w którym Wykonawca ma siedzibę lub miejsce zamieszkania, nie wydaje się dokumentów, o których mowa w § 4 ust. 1 pkt 1 lit. a tiret pierwszy rozporządzenia Prezesa Rady Ministrów z dnia 19 lutego 2013 r. w sprawie rodzajów</w:t>
      </w:r>
      <w:r w:rsidR="002D015E">
        <w:rPr>
          <w:rFonts w:ascii="Garamond" w:hAnsi="Garamond" w:cstheme="minorHAnsi"/>
          <w:sz w:val="20"/>
          <w:szCs w:val="20"/>
          <w:u w:val="none"/>
        </w:rPr>
        <w:t xml:space="preserve"> dokumentów, jakich może żądać Zamawiający od W</w:t>
      </w:r>
      <w:r w:rsidRPr="009C1499">
        <w:rPr>
          <w:rFonts w:ascii="Garamond" w:hAnsi="Garamond" w:cstheme="minorHAnsi"/>
          <w:sz w:val="20"/>
          <w:szCs w:val="20"/>
          <w:u w:val="none"/>
        </w:rPr>
        <w:t>ykonawcy, oraz form, w jakich te dokumenty mogą być składane,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D3443" w:rsidRPr="009C1499" w:rsidRDefault="002D3443" w:rsidP="002D3443">
      <w:pPr>
        <w:pStyle w:val="ju"/>
        <w:ind w:left="567" w:hanging="567"/>
        <w:rPr>
          <w:rFonts w:ascii="Garamond" w:hAnsi="Garamond" w:cstheme="minorHAnsi"/>
          <w:sz w:val="20"/>
          <w:szCs w:val="20"/>
          <w:u w:val="none"/>
        </w:rPr>
      </w:pPr>
      <w:r w:rsidRPr="009C1499">
        <w:rPr>
          <w:rFonts w:ascii="Garamond" w:hAnsi="Garamond" w:cstheme="minorHAnsi"/>
          <w:sz w:val="20"/>
          <w:szCs w:val="20"/>
          <w:u w:val="none"/>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C54F6" w:rsidRPr="009C1499" w:rsidRDefault="00AC54F6" w:rsidP="00E85D78">
      <w:pPr>
        <w:numPr>
          <w:ilvl w:val="0"/>
          <w:numId w:val="3"/>
        </w:numPr>
        <w:tabs>
          <w:tab w:val="num" w:pos="567"/>
        </w:tabs>
        <w:spacing w:line="240" w:lineRule="auto"/>
        <w:ind w:left="567" w:hanging="567"/>
        <w:textAlignment w:val="top"/>
        <w:rPr>
          <w:rFonts w:ascii="Garamond" w:hAnsi="Garamond" w:cstheme="minorHAnsi"/>
          <w:sz w:val="20"/>
          <w:szCs w:val="20"/>
        </w:rPr>
      </w:pPr>
      <w:r w:rsidRPr="009C1499">
        <w:rPr>
          <w:rFonts w:ascii="Garamond" w:hAnsi="Garamond" w:cstheme="minorHAnsi"/>
          <w:sz w:val="20"/>
          <w:szCs w:val="20"/>
        </w:rPr>
        <w:t>W przypadku Wykonawców wspólnie ubiegających się o udzielenie zamówienia:</w:t>
      </w:r>
    </w:p>
    <w:p w:rsidR="00E85D78" w:rsidRPr="009C1499" w:rsidRDefault="00E85D78" w:rsidP="007A0D86">
      <w:pPr>
        <w:numPr>
          <w:ilvl w:val="1"/>
          <w:numId w:val="14"/>
        </w:numPr>
        <w:tabs>
          <w:tab w:val="clear" w:pos="360"/>
          <w:tab w:val="num" w:pos="993"/>
        </w:tabs>
        <w:ind w:left="993" w:hanging="426"/>
        <w:rPr>
          <w:rFonts w:ascii="Garamond" w:hAnsi="Garamond" w:cstheme="minorHAnsi"/>
          <w:spacing w:val="-5"/>
          <w:sz w:val="20"/>
          <w:szCs w:val="20"/>
        </w:rPr>
      </w:pPr>
      <w:r w:rsidRPr="009C1499">
        <w:rPr>
          <w:rFonts w:ascii="Garamond" w:hAnsi="Garamond" w:cstheme="minorHAnsi"/>
          <w:sz w:val="20"/>
          <w:szCs w:val="20"/>
        </w:rPr>
        <w:t xml:space="preserve">Dokumenty wymienione w pkt. 2, 3 i </w:t>
      </w:r>
      <w:r w:rsidR="009413B2">
        <w:rPr>
          <w:rFonts w:ascii="Garamond" w:hAnsi="Garamond" w:cstheme="minorHAnsi"/>
          <w:sz w:val="20"/>
          <w:szCs w:val="20"/>
        </w:rPr>
        <w:t>7</w:t>
      </w:r>
      <w:r w:rsidRPr="009C1499">
        <w:rPr>
          <w:rFonts w:ascii="Garamond" w:hAnsi="Garamond" w:cstheme="minorHAnsi"/>
          <w:sz w:val="20"/>
          <w:szCs w:val="20"/>
        </w:rPr>
        <w:t xml:space="preserve"> rozdziału IX SIWZ musi złożyć</w:t>
      </w:r>
      <w:r w:rsidRPr="009C1499">
        <w:rPr>
          <w:rFonts w:ascii="Garamond" w:hAnsi="Garamond" w:cstheme="minorHAnsi"/>
          <w:spacing w:val="-5"/>
          <w:sz w:val="20"/>
          <w:szCs w:val="20"/>
        </w:rPr>
        <w:t xml:space="preserve"> każdy z Wykonawców wspólnie ubiegających się o udzielenie zamówienia bądź peł</w:t>
      </w:r>
      <w:r w:rsidR="002D015E">
        <w:rPr>
          <w:rFonts w:ascii="Garamond" w:hAnsi="Garamond" w:cstheme="minorHAnsi"/>
          <w:spacing w:val="-5"/>
          <w:sz w:val="20"/>
          <w:szCs w:val="20"/>
        </w:rPr>
        <w:t>nomocnik występujący w imieniu W</w:t>
      </w:r>
      <w:r w:rsidRPr="009C1499">
        <w:rPr>
          <w:rFonts w:ascii="Garamond" w:hAnsi="Garamond" w:cstheme="minorHAnsi"/>
          <w:spacing w:val="-5"/>
          <w:sz w:val="20"/>
          <w:szCs w:val="20"/>
        </w:rPr>
        <w:t xml:space="preserve">ykonawców wspólnie ubiegających się o udzielenie zamówienia. </w:t>
      </w:r>
    </w:p>
    <w:p w:rsidR="006C5157" w:rsidRPr="00CE4B55" w:rsidRDefault="00E85D78" w:rsidP="00CE4B55">
      <w:pPr>
        <w:numPr>
          <w:ilvl w:val="1"/>
          <w:numId w:val="14"/>
        </w:numPr>
        <w:tabs>
          <w:tab w:val="clear" w:pos="360"/>
          <w:tab w:val="num" w:pos="993"/>
        </w:tabs>
        <w:ind w:left="993" w:hanging="426"/>
        <w:rPr>
          <w:rFonts w:ascii="Garamond" w:hAnsi="Garamond" w:cstheme="minorHAnsi"/>
          <w:spacing w:val="-5"/>
          <w:sz w:val="20"/>
          <w:szCs w:val="20"/>
        </w:rPr>
      </w:pPr>
      <w:r w:rsidRPr="009C1499">
        <w:rPr>
          <w:rFonts w:ascii="Garamond" w:hAnsi="Garamond" w:cstheme="minorHAnsi"/>
          <w:sz w:val="20"/>
          <w:szCs w:val="20"/>
        </w:rPr>
        <w:t xml:space="preserve">Dokumenty wymienione w pkt. 4 rozdziału IX SIWZ albo odpowiadające im dokumenty określone w pkt </w:t>
      </w:r>
      <w:r w:rsidR="009413B2">
        <w:rPr>
          <w:rFonts w:ascii="Garamond" w:hAnsi="Garamond" w:cstheme="minorHAnsi"/>
          <w:sz w:val="20"/>
          <w:szCs w:val="20"/>
        </w:rPr>
        <w:t>8</w:t>
      </w:r>
      <w:r w:rsidRPr="009C1499">
        <w:rPr>
          <w:rFonts w:ascii="Garamond" w:hAnsi="Garamond" w:cstheme="minorHAnsi"/>
          <w:sz w:val="20"/>
          <w:szCs w:val="20"/>
        </w:rPr>
        <w:t xml:space="preserve"> </w:t>
      </w:r>
      <w:r w:rsidR="00BB0F0F" w:rsidRPr="009C1499">
        <w:rPr>
          <w:rFonts w:ascii="Garamond" w:hAnsi="Garamond" w:cstheme="minorHAnsi"/>
          <w:sz w:val="20"/>
          <w:szCs w:val="20"/>
        </w:rPr>
        <w:t xml:space="preserve">i </w:t>
      </w:r>
      <w:r w:rsidR="009413B2">
        <w:rPr>
          <w:rFonts w:ascii="Garamond" w:hAnsi="Garamond" w:cstheme="minorHAnsi"/>
          <w:sz w:val="20"/>
          <w:szCs w:val="20"/>
        </w:rPr>
        <w:t>9</w:t>
      </w:r>
      <w:r w:rsidR="00BB0F0F" w:rsidRPr="009C1499">
        <w:rPr>
          <w:rFonts w:ascii="Garamond" w:hAnsi="Garamond" w:cstheme="minorHAnsi"/>
          <w:sz w:val="20"/>
          <w:szCs w:val="20"/>
        </w:rPr>
        <w:t xml:space="preserve"> </w:t>
      </w:r>
      <w:r w:rsidRPr="009C1499">
        <w:rPr>
          <w:rFonts w:ascii="Garamond" w:hAnsi="Garamond" w:cstheme="minorHAnsi"/>
          <w:sz w:val="20"/>
          <w:szCs w:val="20"/>
        </w:rPr>
        <w:t>rozdziału IX SIWZ</w:t>
      </w:r>
      <w:r w:rsidR="0042227D" w:rsidRPr="009C1499">
        <w:rPr>
          <w:rFonts w:ascii="Garamond" w:hAnsi="Garamond" w:cstheme="minorHAnsi"/>
          <w:sz w:val="20"/>
          <w:szCs w:val="20"/>
        </w:rPr>
        <w:t xml:space="preserve"> oraz dokument wskazany w pkt. 5</w:t>
      </w:r>
      <w:r w:rsidR="006C5157" w:rsidRPr="009C1499">
        <w:rPr>
          <w:rFonts w:ascii="Garamond" w:hAnsi="Garamond" w:cstheme="minorHAnsi"/>
          <w:sz w:val="20"/>
          <w:szCs w:val="20"/>
        </w:rPr>
        <w:t xml:space="preserve"> i 6 </w:t>
      </w:r>
      <w:r w:rsidR="0042227D" w:rsidRPr="009C1499">
        <w:rPr>
          <w:rFonts w:ascii="Garamond" w:hAnsi="Garamond" w:cstheme="minorHAnsi"/>
          <w:sz w:val="20"/>
          <w:szCs w:val="20"/>
        </w:rPr>
        <w:t xml:space="preserve"> rozdziału IX SIWZ</w:t>
      </w:r>
      <w:r w:rsidRPr="009C1499">
        <w:rPr>
          <w:rFonts w:ascii="Garamond" w:hAnsi="Garamond" w:cstheme="minorHAnsi"/>
          <w:sz w:val="20"/>
          <w:szCs w:val="20"/>
        </w:rPr>
        <w:t>, winny być przedłożone przez każdego Wykonawcę.</w:t>
      </w:r>
    </w:p>
    <w:p w:rsidR="00AC54F6" w:rsidRPr="009C1499" w:rsidRDefault="00AC54F6" w:rsidP="00E85D78">
      <w:pPr>
        <w:numPr>
          <w:ilvl w:val="0"/>
          <w:numId w:val="3"/>
        </w:numPr>
        <w:tabs>
          <w:tab w:val="num" w:pos="567"/>
        </w:tabs>
        <w:spacing w:line="240" w:lineRule="auto"/>
        <w:ind w:left="567" w:hanging="567"/>
        <w:textAlignment w:val="top"/>
        <w:rPr>
          <w:rFonts w:ascii="Garamond" w:hAnsi="Garamond" w:cstheme="minorHAnsi"/>
          <w:sz w:val="20"/>
          <w:szCs w:val="20"/>
        </w:rPr>
      </w:pPr>
      <w:r w:rsidRPr="009C1499">
        <w:rPr>
          <w:rFonts w:ascii="Garamond" w:hAnsi="Garamond" w:cstheme="minorHAnsi"/>
          <w:sz w:val="20"/>
          <w:szCs w:val="20"/>
        </w:rPr>
        <w:t xml:space="preserve">W przypadku, gdy o udzielenie zamówienia ubiega się </w:t>
      </w:r>
      <w:r w:rsidRPr="009C1499">
        <w:rPr>
          <w:rFonts w:ascii="Garamond" w:hAnsi="Garamond" w:cstheme="minorHAnsi"/>
          <w:b/>
          <w:sz w:val="20"/>
          <w:szCs w:val="20"/>
        </w:rPr>
        <w:t>wspólnie</w:t>
      </w:r>
      <w:r w:rsidRPr="009C1499">
        <w:rPr>
          <w:rFonts w:ascii="Garamond" w:hAnsi="Garamond" w:cstheme="minorHAnsi"/>
          <w:sz w:val="20"/>
          <w:szCs w:val="20"/>
        </w:rPr>
        <w:t xml:space="preserve"> </w:t>
      </w:r>
      <w:r w:rsidRPr="009C1499">
        <w:rPr>
          <w:rFonts w:ascii="Garamond" w:hAnsi="Garamond" w:cstheme="minorHAnsi"/>
          <w:b/>
          <w:sz w:val="20"/>
          <w:szCs w:val="20"/>
        </w:rPr>
        <w:t>kilku Wykonawców</w:t>
      </w:r>
      <w:r w:rsidRPr="009C1499">
        <w:rPr>
          <w:rFonts w:ascii="Garamond" w:hAnsi="Garamond" w:cstheme="minorHAnsi"/>
          <w:sz w:val="20"/>
          <w:szCs w:val="20"/>
        </w:rPr>
        <w:t xml:space="preserve"> do oferty winni załączyć dokument </w:t>
      </w:r>
      <w:r w:rsidRPr="009C1499">
        <w:rPr>
          <w:rFonts w:ascii="Garamond" w:hAnsi="Garamond" w:cstheme="minorHAnsi"/>
          <w:b/>
          <w:sz w:val="20"/>
          <w:szCs w:val="20"/>
        </w:rPr>
        <w:t>pełnomocnictwa</w:t>
      </w:r>
      <w:r w:rsidRPr="009C1499">
        <w:rPr>
          <w:rFonts w:ascii="Garamond" w:hAnsi="Garamond" w:cstheme="minorHAnsi"/>
          <w:sz w:val="20"/>
          <w:szCs w:val="20"/>
        </w:rPr>
        <w:t xml:space="preserve"> wystawionego zgodnie z dyspozycją art. 23 ust. 2 ustawy PZP, tj. o zakresie co najmniej: do reprezentowania w postępowaniu o udzielenie zamówienia Wykonawców wspólnie ubiegających się o udzielenie zamówienia albo reprezentowania w postępowaniu i zawarcia umowy w sprawie zamówienia publicznego.</w:t>
      </w:r>
    </w:p>
    <w:p w:rsidR="00AC54F6" w:rsidRPr="009C1499" w:rsidRDefault="00AC54F6" w:rsidP="00E85D78">
      <w:pPr>
        <w:numPr>
          <w:ilvl w:val="0"/>
          <w:numId w:val="3"/>
        </w:numPr>
        <w:tabs>
          <w:tab w:val="num" w:pos="567"/>
        </w:tabs>
        <w:spacing w:line="240" w:lineRule="auto"/>
        <w:ind w:left="567" w:hanging="567"/>
        <w:textAlignment w:val="top"/>
        <w:rPr>
          <w:rFonts w:ascii="Garamond" w:hAnsi="Garamond" w:cstheme="minorHAnsi"/>
          <w:sz w:val="20"/>
          <w:szCs w:val="20"/>
        </w:rPr>
      </w:pPr>
      <w:r w:rsidRPr="009C1499">
        <w:rPr>
          <w:rFonts w:ascii="Garamond" w:hAnsi="Garamond" w:cstheme="minorHAnsi"/>
          <w:sz w:val="20"/>
          <w:szCs w:val="20"/>
        </w:rPr>
        <w:t>Zamawiający zastrzega sobie prawo żądania przed zawarciem umowy w sprawie zamówienia publicznego, umowy regulującej współpracę Wykonawców wspólnie ubiegających się o udzielenie zamówienia.</w:t>
      </w:r>
    </w:p>
    <w:p w:rsidR="00B610BD" w:rsidRPr="009C1499" w:rsidRDefault="00AC54F6" w:rsidP="00E85D78">
      <w:pPr>
        <w:numPr>
          <w:ilvl w:val="0"/>
          <w:numId w:val="3"/>
        </w:numPr>
        <w:tabs>
          <w:tab w:val="num" w:pos="567"/>
        </w:tabs>
        <w:spacing w:line="240" w:lineRule="auto"/>
        <w:ind w:left="567" w:hanging="567"/>
        <w:textAlignment w:val="top"/>
        <w:rPr>
          <w:rFonts w:ascii="Garamond" w:hAnsi="Garamond" w:cstheme="minorHAnsi"/>
          <w:sz w:val="20"/>
          <w:szCs w:val="20"/>
        </w:rPr>
      </w:pPr>
      <w:r w:rsidRPr="009C1499">
        <w:rPr>
          <w:rFonts w:ascii="Garamond" w:hAnsi="Garamond" w:cstheme="minorHAnsi"/>
          <w:b/>
          <w:sz w:val="20"/>
          <w:szCs w:val="20"/>
        </w:rPr>
        <w:t>Jeżeli z przedstawionych dokumentów wynika, że osoba, która podpisała ofertę nie jest uprawniona do reprezentacji Wykonawcy w obrocie gospodarczym, do oferty załączyć należy dokument pełnomocnictwa</w:t>
      </w:r>
      <w:r w:rsidR="007C4A0D" w:rsidRPr="009C1499">
        <w:rPr>
          <w:rFonts w:ascii="Garamond" w:hAnsi="Garamond" w:cstheme="minorHAnsi"/>
          <w:b/>
          <w:sz w:val="20"/>
          <w:szCs w:val="20"/>
        </w:rPr>
        <w:t xml:space="preserve">. </w:t>
      </w:r>
      <w:r w:rsidRPr="009C1499">
        <w:rPr>
          <w:rFonts w:ascii="Garamond" w:hAnsi="Garamond" w:cstheme="minorHAnsi"/>
          <w:b/>
          <w:sz w:val="20"/>
          <w:szCs w:val="20"/>
        </w:rPr>
        <w:t>W przypadku złożenia kopii pełnomocnictwa musi być ono potwierdzone za zgodność z oryginałem przez notariusza.</w:t>
      </w:r>
      <w:r w:rsidR="0078476F" w:rsidRPr="009C1499">
        <w:rPr>
          <w:rFonts w:ascii="Garamond" w:hAnsi="Garamond" w:cstheme="minorHAnsi"/>
          <w:b/>
          <w:sz w:val="20"/>
          <w:szCs w:val="20"/>
        </w:rPr>
        <w:t xml:space="preserve"> </w:t>
      </w:r>
    </w:p>
    <w:p w:rsidR="00AC54F6" w:rsidRPr="009C1499" w:rsidRDefault="00AC54F6" w:rsidP="00E85D78">
      <w:pPr>
        <w:numPr>
          <w:ilvl w:val="0"/>
          <w:numId w:val="3"/>
        </w:numPr>
        <w:tabs>
          <w:tab w:val="num" w:pos="567"/>
        </w:tabs>
        <w:spacing w:line="240" w:lineRule="auto"/>
        <w:ind w:left="567" w:hanging="567"/>
        <w:textAlignment w:val="top"/>
        <w:rPr>
          <w:rFonts w:ascii="Garamond" w:hAnsi="Garamond" w:cstheme="minorHAnsi"/>
          <w:sz w:val="20"/>
          <w:szCs w:val="20"/>
        </w:rPr>
      </w:pPr>
      <w:r w:rsidRPr="009C1499">
        <w:rPr>
          <w:rFonts w:ascii="Garamond" w:hAnsi="Garamond" w:cstheme="minorHAnsi"/>
          <w:sz w:val="20"/>
          <w:szCs w:val="20"/>
        </w:rPr>
        <w:t xml:space="preserve">Dokumenty, o których mowa w ogłoszeniu o zamówieniu oraz SIWZ Wykonawcy mogą składać w formie oryginału lub </w:t>
      </w:r>
      <w:r w:rsidRPr="009C1499">
        <w:rPr>
          <w:rFonts w:ascii="Garamond" w:hAnsi="Garamond" w:cstheme="minorHAnsi"/>
          <w:sz w:val="20"/>
          <w:szCs w:val="20"/>
          <w:u w:val="single"/>
        </w:rPr>
        <w:t>kopii poświadczonej za zgodność z oryginałem przez Wykonawcę</w:t>
      </w:r>
      <w:r w:rsidRPr="009C1499">
        <w:rPr>
          <w:rFonts w:ascii="Garamond" w:hAnsi="Garamond" w:cstheme="minorHAnsi"/>
          <w:sz w:val="20"/>
          <w:szCs w:val="20"/>
        </w:rPr>
        <w:t>, tj. przez osobę uprawnioną do reprezentacji Wykonawcy w obrocie gospodarczym. Wyjątkiem w tym zakresie jest dokument pełnomocnictwa oraz oświadczenia składanego zgodnie z wymaganiami art. 26 ust. 2b ustawy PZP. Dla obydwu dokumentów wymaga się zachowania formy pisemnej.</w:t>
      </w:r>
    </w:p>
    <w:p w:rsidR="00AC54F6" w:rsidRPr="009C1499" w:rsidRDefault="00AC54F6" w:rsidP="00E85D78">
      <w:pPr>
        <w:numPr>
          <w:ilvl w:val="0"/>
          <w:numId w:val="3"/>
        </w:numPr>
        <w:tabs>
          <w:tab w:val="num" w:pos="567"/>
        </w:tabs>
        <w:spacing w:line="240" w:lineRule="auto"/>
        <w:ind w:left="567" w:hanging="567"/>
        <w:textAlignment w:val="top"/>
        <w:rPr>
          <w:rFonts w:ascii="Garamond" w:hAnsi="Garamond" w:cstheme="minorHAnsi"/>
          <w:sz w:val="20"/>
          <w:szCs w:val="20"/>
        </w:rPr>
      </w:pPr>
      <w:r w:rsidRPr="009C1499">
        <w:rPr>
          <w:rFonts w:ascii="Garamond" w:hAnsi="Garamond" w:cstheme="minorHAnsi"/>
          <w:sz w:val="20"/>
          <w:szCs w:val="20"/>
        </w:rPr>
        <w:t>Zamawiający zastrzega sobie prawo żądania przedstawienia oryginału lub notarialnie poświadczonej kopii dokumentu, gdy złożona przez Wykonawcę kopia dokumentu będzie nieczytelna lub będzie budzić wątpliwości co do jej prawdziwości.</w:t>
      </w:r>
    </w:p>
    <w:p w:rsidR="00AC54F6" w:rsidRPr="009C1499" w:rsidRDefault="00AC54F6" w:rsidP="00E85D78">
      <w:pPr>
        <w:numPr>
          <w:ilvl w:val="0"/>
          <w:numId w:val="3"/>
        </w:numPr>
        <w:tabs>
          <w:tab w:val="num" w:pos="567"/>
        </w:tabs>
        <w:spacing w:line="240" w:lineRule="auto"/>
        <w:ind w:left="567" w:hanging="567"/>
        <w:textAlignment w:val="top"/>
        <w:rPr>
          <w:rFonts w:ascii="Garamond" w:hAnsi="Garamond" w:cstheme="minorHAnsi"/>
          <w:sz w:val="20"/>
          <w:szCs w:val="20"/>
        </w:rPr>
      </w:pPr>
      <w:r w:rsidRPr="009C1499">
        <w:rPr>
          <w:rFonts w:ascii="Garamond" w:hAnsi="Garamond" w:cstheme="minorHAnsi"/>
          <w:sz w:val="20"/>
          <w:szCs w:val="20"/>
        </w:rPr>
        <w:lastRenderedPageBreak/>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C54F6" w:rsidRPr="009C1499" w:rsidRDefault="00AC54F6" w:rsidP="00E85D78">
      <w:pPr>
        <w:numPr>
          <w:ilvl w:val="0"/>
          <w:numId w:val="3"/>
        </w:numPr>
        <w:tabs>
          <w:tab w:val="num" w:pos="567"/>
        </w:tabs>
        <w:spacing w:line="240" w:lineRule="auto"/>
        <w:ind w:left="567" w:hanging="567"/>
        <w:textAlignment w:val="top"/>
        <w:rPr>
          <w:rFonts w:ascii="Garamond" w:hAnsi="Garamond" w:cstheme="minorHAnsi"/>
          <w:sz w:val="20"/>
          <w:szCs w:val="20"/>
        </w:rPr>
      </w:pPr>
      <w:r w:rsidRPr="009C1499">
        <w:rPr>
          <w:rFonts w:ascii="Garamond" w:hAnsi="Garamond" w:cstheme="minorHAnsi"/>
          <w:sz w:val="20"/>
          <w:szCs w:val="20"/>
        </w:rPr>
        <w:t>Dodatkowo do oferty należy załączyć dokument potwierdzający wniesienie wadium. Zasady wnoszenia wadium opisane są szczegółowo w rozdziale XI SIWZ.</w:t>
      </w:r>
    </w:p>
    <w:p w:rsidR="00AC54F6" w:rsidRPr="009C1499" w:rsidRDefault="00AC54F6" w:rsidP="000E03F3">
      <w:pPr>
        <w:rPr>
          <w:rFonts w:ascii="Garamond" w:eastAsia="Times New Roman" w:hAnsi="Garamond" w:cstheme="minorHAnsi"/>
          <w:sz w:val="20"/>
          <w:szCs w:val="20"/>
          <w:lang w:eastAsia="pl-PL"/>
        </w:rPr>
      </w:pPr>
    </w:p>
    <w:p w:rsidR="00AC54F6" w:rsidRPr="009C1499" w:rsidRDefault="00AC54F6" w:rsidP="00865BAB">
      <w:pPr>
        <w:numPr>
          <w:ilvl w:val="0"/>
          <w:numId w:val="1"/>
        </w:numPr>
        <w:shd w:val="clear" w:color="auto" w:fill="C6D9F1" w:themeFill="text2" w:themeFillTint="33"/>
        <w:tabs>
          <w:tab w:val="num" w:pos="540"/>
        </w:tabs>
        <w:ind w:left="540" w:hanging="540"/>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Informacja o sposobie porozumiewania się Zamawiającego z Wykonawcami oraz przekazywania oświadczeń i dokumentów, a także wskazanie osób uprawnionych do porozumiewania się z Wykonawcami oraz adres poczty elektronicznej lub strony internetowej Zamawiającego, jeżeli Zamawiający dopuszcza porozumiewanie się drogą elektroniczną:</w:t>
      </w:r>
    </w:p>
    <w:p w:rsidR="00AC54F6" w:rsidRPr="009C1499" w:rsidRDefault="00AC54F6" w:rsidP="000E03F3">
      <w:pPr>
        <w:numPr>
          <w:ilvl w:val="1"/>
          <w:numId w:val="1"/>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Oświadczenia, wnioski, zawiadomienia oraz informacje Zamawiający i Wykonawcy przekazują pisemnie lub faksem lub elektronicznie.</w:t>
      </w:r>
    </w:p>
    <w:p w:rsidR="00AC54F6" w:rsidRPr="009C1499" w:rsidRDefault="00AC54F6" w:rsidP="000E03F3">
      <w:pPr>
        <w:numPr>
          <w:ilvl w:val="1"/>
          <w:numId w:val="1"/>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Forma pisemna zastrzeżona jest dla złożenia oferty wraz z załącznikami, w tym oświadczeń </w:t>
      </w:r>
      <w:r w:rsidRPr="009C1499">
        <w:rPr>
          <w:rFonts w:ascii="Garamond" w:eastAsia="Times New Roman" w:hAnsi="Garamond" w:cstheme="minorHAnsi"/>
          <w:sz w:val="20"/>
          <w:szCs w:val="20"/>
          <w:lang w:eastAsia="pl-PL"/>
        </w:rPr>
        <w:br/>
        <w:t xml:space="preserve">i dokumentów potwierdzających spełnianie warunków udziału w postępowaniu oraz oświadczeń </w:t>
      </w:r>
      <w:r w:rsidRPr="009C1499">
        <w:rPr>
          <w:rFonts w:ascii="Garamond" w:eastAsia="Times New Roman" w:hAnsi="Garamond" w:cstheme="minorHAnsi"/>
          <w:sz w:val="20"/>
          <w:szCs w:val="20"/>
          <w:lang w:eastAsia="pl-PL"/>
        </w:rPr>
        <w:br/>
        <w:t>i dokumentów potwierdzających spełnianie przez oferowany przedmiot zamówienia wymagań określonych przez Zamawiającego, a także zmiany lub wycofania oferty.</w:t>
      </w:r>
    </w:p>
    <w:p w:rsidR="00AC54F6" w:rsidRPr="009C1499" w:rsidRDefault="00AC54F6" w:rsidP="000E03F3">
      <w:pPr>
        <w:numPr>
          <w:ilvl w:val="1"/>
          <w:numId w:val="1"/>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Jeżeli Wykonawca przekaże oświadczenia, wnioski, zawiadomienia oraz informacje faksem, elektronicznie i pisemnie, za datę ich złożenia przyjmuje się datę wpływu dokumentu, stosownie do formy przekazu. Dokument uważa się za złożony w terminie, jeżeli adresat mógł zapoznać się z jego treścią przed upływem wyznaczonego terminu, z uwzględnieniem pkt. 2.</w:t>
      </w:r>
    </w:p>
    <w:p w:rsidR="00AC54F6" w:rsidRPr="009C1499" w:rsidRDefault="00AC54F6" w:rsidP="000E03F3">
      <w:pPr>
        <w:numPr>
          <w:ilvl w:val="1"/>
          <w:numId w:val="1"/>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Zawsze dopuszczalna jest forma pisemna.</w:t>
      </w:r>
    </w:p>
    <w:p w:rsidR="00AC54F6" w:rsidRPr="009C1499" w:rsidRDefault="00AC54F6" w:rsidP="000E03F3">
      <w:pPr>
        <w:numPr>
          <w:ilvl w:val="1"/>
          <w:numId w:val="1"/>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Jeżeli oświadczenia, wnioski, zawiadomienia oraz informacje przekazywane są faksem lub drogą elektroniczną, każda ze stron na żądanie drugiej niezwłocznie potwierdza fakt ich otrzymania.</w:t>
      </w:r>
    </w:p>
    <w:p w:rsidR="00AC54F6" w:rsidRPr="009C1499" w:rsidRDefault="00AC54F6" w:rsidP="000E03F3">
      <w:pPr>
        <w:numPr>
          <w:ilvl w:val="1"/>
          <w:numId w:val="1"/>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Wykonawca może zwrócić się do Zamawiającego o wyjaśnienie treści specyfikacji istotnych warunków zamówienia. Zamawiający jest obowiązany udzielić wyjaśnień niezwłocznie, jednak nie później niż na 6 dni przed upływem terminu składania ofert, pod warunkiem</w:t>
      </w:r>
      <w:r w:rsidR="00C06CCC" w:rsidRPr="009C1499">
        <w:rPr>
          <w:rFonts w:ascii="Garamond" w:eastAsia="Times New Roman" w:hAnsi="Garamond" w:cstheme="minorHAnsi"/>
          <w:sz w:val="20"/>
          <w:szCs w:val="20"/>
          <w:lang w:eastAsia="pl-PL"/>
        </w:rPr>
        <w:t>,</w:t>
      </w:r>
      <w:r w:rsidRPr="009C1499">
        <w:rPr>
          <w:rFonts w:ascii="Garamond" w:eastAsia="Times New Roman" w:hAnsi="Garamond" w:cstheme="minorHAnsi"/>
          <w:sz w:val="20"/>
          <w:szCs w:val="20"/>
          <w:lang w:eastAsia="pl-PL"/>
        </w:rPr>
        <w:t xml:space="preserve"> że wniosek o wyjaśnienie treści SIWZ wpłynął do Zamawiającego nie później niż do końca dnia, w którym upływa połowa wyznaczonego terminu składania ofert.</w:t>
      </w:r>
    </w:p>
    <w:p w:rsidR="00AC54F6" w:rsidRPr="009C1499" w:rsidRDefault="00AC54F6" w:rsidP="000E03F3">
      <w:pPr>
        <w:numPr>
          <w:ilvl w:val="1"/>
          <w:numId w:val="1"/>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Treść zapytań wraz z wyjaśnieniami zostanie przekazana Wykonawcom, którym przekazano SIWZ, bez ujawnienia źródła zapytania, a także zamieszczona na stronie internetowej, na której zamieszczona jest niniejsza SIWZ.</w:t>
      </w:r>
    </w:p>
    <w:p w:rsidR="00AC54F6" w:rsidRPr="009C1499" w:rsidRDefault="00AC54F6" w:rsidP="000E03F3">
      <w:pPr>
        <w:numPr>
          <w:ilvl w:val="1"/>
          <w:numId w:val="1"/>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Zamawiający nie będzie udzielał ustnych i telefonicznych informacji, wyjaśnień czy odpowiedzi na kierowane do Zamawiającego zapytania, w sprawach wymagających zachowania formy pisemnej. Uzyskane odpowiedzi nie będą wiążące dla Zamawiającego i Wykonawców. </w:t>
      </w:r>
    </w:p>
    <w:p w:rsidR="00AC54F6" w:rsidRPr="009C1499" w:rsidRDefault="00AC54F6" w:rsidP="000E03F3">
      <w:pPr>
        <w:numPr>
          <w:ilvl w:val="1"/>
          <w:numId w:val="1"/>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Osobami uprawnionymi do porozumiewania się z Wykonawcami w związku z toczącym się postępowaniem są:</w:t>
      </w:r>
    </w:p>
    <w:p w:rsidR="00237D7B" w:rsidRPr="00237D7B" w:rsidRDefault="00237D7B" w:rsidP="00237D7B">
      <w:pPr>
        <w:tabs>
          <w:tab w:val="left" w:pos="360"/>
          <w:tab w:val="left" w:pos="540"/>
        </w:tabs>
        <w:ind w:left="426"/>
        <w:rPr>
          <w:rFonts w:ascii="Garamond" w:eastAsia="Times New Roman" w:hAnsi="Garamond" w:cstheme="minorHAnsi"/>
          <w:sz w:val="20"/>
          <w:szCs w:val="20"/>
          <w:lang w:eastAsia="pl-PL"/>
        </w:rPr>
      </w:pPr>
      <w:r w:rsidRPr="00237D7B">
        <w:rPr>
          <w:rFonts w:ascii="Garamond" w:eastAsia="Times New Roman" w:hAnsi="Garamond" w:cstheme="minorHAnsi"/>
          <w:sz w:val="20"/>
          <w:szCs w:val="20"/>
          <w:lang w:eastAsia="pl-PL"/>
        </w:rPr>
        <w:t>-</w:t>
      </w:r>
      <w:r w:rsidRPr="00237D7B">
        <w:rPr>
          <w:rFonts w:ascii="Garamond" w:eastAsia="Times New Roman" w:hAnsi="Garamond" w:cstheme="minorHAnsi"/>
          <w:sz w:val="20"/>
          <w:szCs w:val="20"/>
          <w:lang w:eastAsia="pl-PL"/>
        </w:rPr>
        <w:tab/>
        <w:t>w zakresie proceduralnym: Monika Derwisz ,</w:t>
      </w:r>
    </w:p>
    <w:p w:rsidR="00237D7B" w:rsidRPr="00237D7B" w:rsidRDefault="00237D7B" w:rsidP="00237D7B">
      <w:pPr>
        <w:tabs>
          <w:tab w:val="left" w:pos="360"/>
          <w:tab w:val="left" w:pos="540"/>
        </w:tabs>
        <w:ind w:left="426"/>
        <w:rPr>
          <w:rFonts w:ascii="Garamond" w:eastAsia="Times New Roman" w:hAnsi="Garamond" w:cstheme="minorHAnsi"/>
          <w:sz w:val="20"/>
          <w:szCs w:val="20"/>
          <w:lang w:eastAsia="pl-PL"/>
        </w:rPr>
      </w:pPr>
      <w:r w:rsidRPr="00237D7B">
        <w:rPr>
          <w:rFonts w:ascii="Garamond" w:eastAsia="Times New Roman" w:hAnsi="Garamond" w:cstheme="minorHAnsi"/>
          <w:sz w:val="20"/>
          <w:szCs w:val="20"/>
          <w:lang w:eastAsia="pl-PL"/>
        </w:rPr>
        <w:t xml:space="preserve">ul. Łopuskiego 31, 78-100 Kołobrzeg, tel.: 94 35 30 262, </w:t>
      </w:r>
    </w:p>
    <w:p w:rsidR="00237D7B" w:rsidRPr="00237D7B" w:rsidRDefault="00237D7B" w:rsidP="00237D7B">
      <w:pPr>
        <w:tabs>
          <w:tab w:val="left" w:pos="360"/>
          <w:tab w:val="left" w:pos="540"/>
        </w:tabs>
        <w:ind w:left="426"/>
        <w:rPr>
          <w:rFonts w:ascii="Garamond" w:eastAsia="Times New Roman" w:hAnsi="Garamond" w:cstheme="minorHAnsi"/>
          <w:sz w:val="20"/>
          <w:szCs w:val="20"/>
          <w:lang w:eastAsia="pl-PL"/>
        </w:rPr>
      </w:pPr>
      <w:r w:rsidRPr="00237D7B">
        <w:rPr>
          <w:rFonts w:ascii="Garamond" w:hAnsi="Garamond" w:cstheme="minorHAnsi"/>
          <w:sz w:val="20"/>
          <w:szCs w:val="20"/>
        </w:rPr>
        <w:t>-</w:t>
      </w:r>
      <w:r w:rsidRPr="00237D7B">
        <w:rPr>
          <w:rFonts w:ascii="Garamond" w:hAnsi="Garamond" w:cstheme="minorHAnsi"/>
          <w:sz w:val="20"/>
          <w:szCs w:val="20"/>
        </w:rPr>
        <w:tab/>
        <w:t xml:space="preserve">w zakresie merytorycznym: </w:t>
      </w:r>
      <w:r w:rsidRPr="00237D7B">
        <w:rPr>
          <w:rFonts w:ascii="Garamond" w:eastAsia="Times New Roman" w:hAnsi="Garamond" w:cstheme="minorHAnsi"/>
          <w:sz w:val="20"/>
          <w:szCs w:val="20"/>
          <w:lang w:eastAsia="pl-PL"/>
        </w:rPr>
        <w:t>Monika Derwisz,</w:t>
      </w:r>
    </w:p>
    <w:p w:rsidR="00237D7B" w:rsidRPr="00237D7B" w:rsidRDefault="00237D7B" w:rsidP="00237D7B">
      <w:pPr>
        <w:tabs>
          <w:tab w:val="left" w:pos="360"/>
          <w:tab w:val="left" w:pos="540"/>
        </w:tabs>
        <w:ind w:left="426"/>
        <w:rPr>
          <w:rFonts w:ascii="Garamond" w:eastAsia="Times New Roman" w:hAnsi="Garamond" w:cstheme="minorHAnsi"/>
          <w:sz w:val="20"/>
          <w:szCs w:val="20"/>
          <w:lang w:eastAsia="pl-PL"/>
        </w:rPr>
      </w:pPr>
      <w:r w:rsidRPr="00237D7B">
        <w:rPr>
          <w:rFonts w:ascii="Garamond" w:eastAsia="Times New Roman" w:hAnsi="Garamond" w:cstheme="minorHAnsi"/>
          <w:sz w:val="20"/>
          <w:szCs w:val="20"/>
          <w:lang w:eastAsia="pl-PL"/>
        </w:rPr>
        <w:t xml:space="preserve">ul. Łopuskiego 31, 78-100 Kołobrzeg, tel.: 94 35 30 262, </w:t>
      </w:r>
    </w:p>
    <w:p w:rsidR="00CE4B55" w:rsidRPr="009C1499" w:rsidRDefault="00CE4B55" w:rsidP="00E0745B">
      <w:pPr>
        <w:tabs>
          <w:tab w:val="left" w:pos="360"/>
          <w:tab w:val="left" w:pos="540"/>
        </w:tabs>
        <w:ind w:left="709" w:hanging="169"/>
        <w:rPr>
          <w:rFonts w:ascii="Garamond" w:eastAsia="Times New Roman" w:hAnsi="Garamond" w:cstheme="minorHAnsi"/>
          <w:sz w:val="20"/>
          <w:szCs w:val="20"/>
          <w:lang w:eastAsia="pl-PL"/>
        </w:rPr>
      </w:pPr>
    </w:p>
    <w:p w:rsidR="00AC54F6" w:rsidRPr="009C1499" w:rsidRDefault="00AC54F6" w:rsidP="00865BAB">
      <w:pPr>
        <w:numPr>
          <w:ilvl w:val="0"/>
          <w:numId w:val="1"/>
        </w:numPr>
        <w:shd w:val="clear" w:color="auto" w:fill="C6D9F1" w:themeFill="text2" w:themeFillTint="33"/>
        <w:tabs>
          <w:tab w:val="clear" w:pos="1146"/>
          <w:tab w:val="left" w:pos="180"/>
          <w:tab w:val="left" w:pos="540"/>
          <w:tab w:val="num" w:pos="567"/>
        </w:tabs>
        <w:ind w:left="567" w:hanging="567"/>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Wymagania dotyczące wadium:</w:t>
      </w:r>
    </w:p>
    <w:p w:rsidR="006C5157" w:rsidRPr="009C1499" w:rsidRDefault="00AC54F6" w:rsidP="006C5157">
      <w:pPr>
        <w:pStyle w:val="Akapitzlist"/>
        <w:numPr>
          <w:ilvl w:val="1"/>
          <w:numId w:val="1"/>
        </w:numPr>
        <w:tabs>
          <w:tab w:val="clear" w:pos="1440"/>
          <w:tab w:val="num" w:pos="567"/>
        </w:tabs>
        <w:ind w:left="567" w:hanging="567"/>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Zamawiający żąda wniesienia wadium w wysokości </w:t>
      </w:r>
      <w:r w:rsidR="00237D7B">
        <w:rPr>
          <w:rFonts w:ascii="Garamond" w:eastAsia="Times New Roman" w:hAnsi="Garamond" w:cstheme="minorHAnsi"/>
          <w:sz w:val="20"/>
          <w:szCs w:val="20"/>
          <w:lang w:eastAsia="pl-PL"/>
        </w:rPr>
        <w:t>14 500,00</w:t>
      </w:r>
      <w:r w:rsidR="00237D7B" w:rsidRPr="009C1499">
        <w:rPr>
          <w:rFonts w:ascii="Garamond" w:eastAsia="Times New Roman" w:hAnsi="Garamond" w:cstheme="minorHAnsi"/>
          <w:sz w:val="20"/>
          <w:szCs w:val="20"/>
          <w:lang w:eastAsia="pl-PL"/>
        </w:rPr>
        <w:t xml:space="preserve"> zł (słownie: </w:t>
      </w:r>
      <w:r w:rsidR="00237D7B">
        <w:rPr>
          <w:rFonts w:ascii="Garamond" w:eastAsia="Times New Roman" w:hAnsi="Garamond" w:cstheme="minorHAnsi"/>
          <w:sz w:val="20"/>
          <w:szCs w:val="20"/>
          <w:lang w:eastAsia="pl-PL"/>
        </w:rPr>
        <w:t>czternaście tysięcy pięćset złotych 00/100</w:t>
      </w:r>
      <w:r w:rsidR="00237D7B" w:rsidRPr="009C1499">
        <w:rPr>
          <w:rFonts w:ascii="Garamond" w:eastAsia="Times New Roman" w:hAnsi="Garamond" w:cstheme="minorHAnsi"/>
          <w:sz w:val="20"/>
          <w:szCs w:val="20"/>
          <w:lang w:eastAsia="pl-PL"/>
        </w:rPr>
        <w:t xml:space="preserve"> )</w:t>
      </w:r>
      <w:r w:rsidR="00931690" w:rsidRPr="009C1499">
        <w:rPr>
          <w:rFonts w:ascii="Garamond" w:eastAsia="Times New Roman" w:hAnsi="Garamond" w:cstheme="minorHAnsi"/>
          <w:sz w:val="20"/>
          <w:szCs w:val="20"/>
          <w:lang w:eastAsia="pl-PL"/>
        </w:rPr>
        <w:t>.</w:t>
      </w:r>
      <w:r w:rsidR="0003703C" w:rsidRPr="009C1499">
        <w:rPr>
          <w:rFonts w:ascii="Garamond" w:eastAsia="Times New Roman" w:hAnsi="Garamond" w:cstheme="minorHAnsi"/>
          <w:sz w:val="20"/>
          <w:szCs w:val="20"/>
          <w:lang w:eastAsia="pl-PL"/>
        </w:rPr>
        <w:t xml:space="preserve"> </w:t>
      </w:r>
    </w:p>
    <w:p w:rsidR="00AC54F6" w:rsidRPr="009C1499" w:rsidRDefault="00AC54F6" w:rsidP="006C5157">
      <w:pPr>
        <w:pStyle w:val="Akapitzlist"/>
        <w:numPr>
          <w:ilvl w:val="1"/>
          <w:numId w:val="1"/>
        </w:numPr>
        <w:tabs>
          <w:tab w:val="clear" w:pos="1440"/>
          <w:tab w:val="num" w:pos="567"/>
        </w:tabs>
        <w:ind w:left="567" w:hanging="567"/>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Wadium może być wnoszone w jednej lub kilku następujących formach:</w:t>
      </w:r>
    </w:p>
    <w:p w:rsidR="00AC54F6" w:rsidRPr="009C1499" w:rsidRDefault="00AC54F6" w:rsidP="000E03F3">
      <w:pPr>
        <w:tabs>
          <w:tab w:val="left" w:pos="540"/>
          <w:tab w:val="left" w:pos="900"/>
        </w:tabs>
        <w:autoSpaceDE w:val="0"/>
        <w:autoSpaceDN w:val="0"/>
        <w:adjustRightInd w:val="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lastRenderedPageBreak/>
        <w:tab/>
        <w:t>1)   pieniądzu;</w:t>
      </w:r>
    </w:p>
    <w:p w:rsidR="00AC54F6" w:rsidRPr="009C1499" w:rsidRDefault="00AC54F6" w:rsidP="000E03F3">
      <w:pPr>
        <w:autoSpaceDE w:val="0"/>
        <w:autoSpaceDN w:val="0"/>
        <w:adjustRightInd w:val="0"/>
        <w:ind w:left="900" w:hanging="36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2)</w:t>
      </w:r>
      <w:r w:rsidRPr="009C1499">
        <w:rPr>
          <w:rFonts w:ascii="Garamond" w:eastAsia="Times New Roman" w:hAnsi="Garamond" w:cstheme="minorHAnsi"/>
          <w:sz w:val="20"/>
          <w:szCs w:val="20"/>
          <w:lang w:eastAsia="pl-PL"/>
        </w:rPr>
        <w:tab/>
        <w:t>poręczeniach bankowych lub poręczeniach spółdzielczej kasy oszczędnościowo-kredytowej, z tym że poręczenie kasy jest zawsze poręczeniem pieniężnym;</w:t>
      </w:r>
    </w:p>
    <w:p w:rsidR="00AC54F6" w:rsidRPr="009C1499" w:rsidRDefault="00AC54F6" w:rsidP="000E03F3">
      <w:pPr>
        <w:tabs>
          <w:tab w:val="left" w:pos="540"/>
        </w:tabs>
        <w:autoSpaceDE w:val="0"/>
        <w:autoSpaceDN w:val="0"/>
        <w:adjustRightInd w:val="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ab/>
        <w:t>3)   gwarancjach bankowych;</w:t>
      </w:r>
    </w:p>
    <w:p w:rsidR="00AC54F6" w:rsidRPr="009C1499" w:rsidRDefault="00AC54F6" w:rsidP="000E03F3">
      <w:pPr>
        <w:tabs>
          <w:tab w:val="left" w:pos="540"/>
          <w:tab w:val="left" w:pos="900"/>
        </w:tabs>
        <w:autoSpaceDE w:val="0"/>
        <w:autoSpaceDN w:val="0"/>
        <w:adjustRightInd w:val="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ab/>
        <w:t>4)</w:t>
      </w:r>
      <w:r w:rsidRPr="009C1499">
        <w:rPr>
          <w:rFonts w:ascii="Garamond" w:eastAsia="Times New Roman" w:hAnsi="Garamond" w:cstheme="minorHAnsi"/>
          <w:sz w:val="20"/>
          <w:szCs w:val="20"/>
          <w:lang w:eastAsia="pl-PL"/>
        </w:rPr>
        <w:tab/>
        <w:t>gwarancjach ubezpieczeniowych;</w:t>
      </w:r>
    </w:p>
    <w:p w:rsidR="00AC54F6" w:rsidRPr="009C1499" w:rsidRDefault="00AC54F6" w:rsidP="000E03F3">
      <w:pPr>
        <w:tabs>
          <w:tab w:val="left" w:pos="540"/>
        </w:tabs>
        <w:autoSpaceDE w:val="0"/>
        <w:autoSpaceDN w:val="0"/>
        <w:adjustRightInd w:val="0"/>
        <w:ind w:left="900" w:hanging="71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ab/>
        <w:t>5)</w:t>
      </w:r>
      <w:r w:rsidRPr="009C1499">
        <w:rPr>
          <w:rFonts w:ascii="Garamond" w:eastAsia="Times New Roman" w:hAnsi="Garamond" w:cstheme="minorHAnsi"/>
          <w:sz w:val="20"/>
          <w:szCs w:val="20"/>
          <w:lang w:eastAsia="pl-PL"/>
        </w:rPr>
        <w:tab/>
        <w:t>poręczeniach udzielanych przez podmioty, o których mowa w art. 6b ust. 5 pkt 2 ustawy z dnia 9 listopada 2000 r. o utworzeniu Polskiej Agencji Rozwoju Przedsiębiorczości (Dz. U. Nr 109, poz. 1158, z późn. zm.).</w:t>
      </w:r>
    </w:p>
    <w:p w:rsidR="00AC54F6" w:rsidRPr="009C1499" w:rsidRDefault="00AC54F6" w:rsidP="000E03F3">
      <w:p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3.</w:t>
      </w:r>
      <w:r w:rsidRPr="009C1499">
        <w:rPr>
          <w:rFonts w:ascii="Garamond" w:eastAsia="Times New Roman" w:hAnsi="Garamond" w:cstheme="minorHAnsi"/>
          <w:sz w:val="20"/>
          <w:szCs w:val="20"/>
          <w:lang w:eastAsia="pl-PL"/>
        </w:rPr>
        <w:tab/>
        <w:t xml:space="preserve">UWAGA! W tytule przelewu wadium wnoszonego w pieniądzu należy wskazać dane identyfikujące postępowanie, tak aby przyporządkowanie wadium do danego postępowania nie budziło żadnych wątpliwości, </w:t>
      </w:r>
      <w:r w:rsidRPr="009C1499">
        <w:rPr>
          <w:rFonts w:ascii="Garamond" w:eastAsia="Times New Roman" w:hAnsi="Garamond" w:cstheme="minorHAnsi"/>
          <w:sz w:val="20"/>
          <w:szCs w:val="20"/>
          <w:u w:val="single"/>
          <w:lang w:eastAsia="pl-PL"/>
        </w:rPr>
        <w:t>przykładowo</w:t>
      </w:r>
      <w:r w:rsidRPr="009C1499">
        <w:rPr>
          <w:rFonts w:ascii="Garamond" w:eastAsia="Times New Roman" w:hAnsi="Garamond" w:cstheme="minorHAnsi"/>
          <w:sz w:val="20"/>
          <w:szCs w:val="20"/>
          <w:lang w:eastAsia="pl-PL"/>
        </w:rPr>
        <w:t xml:space="preserve">: </w:t>
      </w:r>
      <w:r w:rsidR="00237D7B" w:rsidRPr="009C1499">
        <w:rPr>
          <w:rFonts w:ascii="Garamond" w:eastAsia="Times New Roman" w:hAnsi="Garamond" w:cstheme="minorHAnsi"/>
          <w:b/>
          <w:sz w:val="20"/>
          <w:szCs w:val="20"/>
          <w:lang w:eastAsia="pl-PL"/>
        </w:rPr>
        <w:t>„wadium w przetargu nieograniczonym nr</w:t>
      </w:r>
      <w:r w:rsidR="00237D7B" w:rsidRPr="009C1499">
        <w:rPr>
          <w:rFonts w:ascii="Garamond" w:eastAsia="Times New Roman" w:hAnsi="Garamond" w:cstheme="minorHAnsi"/>
          <w:sz w:val="20"/>
          <w:szCs w:val="20"/>
          <w:lang w:eastAsia="pl-PL"/>
        </w:rPr>
        <w:t xml:space="preserve"> </w:t>
      </w:r>
      <w:r w:rsidR="00237D7B">
        <w:rPr>
          <w:rFonts w:ascii="Garamond" w:eastAsia="Times New Roman" w:hAnsi="Garamond" w:cstheme="minorHAnsi"/>
          <w:sz w:val="20"/>
          <w:szCs w:val="20"/>
          <w:lang w:eastAsia="pl-PL"/>
        </w:rPr>
        <w:t>06/2014</w:t>
      </w:r>
      <w:r w:rsidR="00237D7B" w:rsidRPr="009C1499">
        <w:rPr>
          <w:rFonts w:ascii="Garamond" w:eastAsia="Times New Roman" w:hAnsi="Garamond" w:cstheme="minorHAnsi"/>
          <w:sz w:val="20"/>
          <w:szCs w:val="20"/>
          <w:lang w:eastAsia="pl-PL"/>
        </w:rPr>
        <w:t xml:space="preserve"> </w:t>
      </w:r>
      <w:r w:rsidR="00237D7B" w:rsidRPr="009C1499">
        <w:rPr>
          <w:rFonts w:ascii="Garamond" w:eastAsia="Times New Roman" w:hAnsi="Garamond" w:cstheme="minorHAnsi"/>
          <w:b/>
          <w:sz w:val="20"/>
          <w:szCs w:val="20"/>
          <w:lang w:eastAsia="pl-PL"/>
        </w:rPr>
        <w:t>„Usługa grupowego ubezpieczenia na życie pracowników Samodzielnego Publicznego Zakładu Opieki Zdrowotnej Regionalnego Szpitala w Kołobrzegu”</w:t>
      </w:r>
      <w:r w:rsidR="00237D7B">
        <w:rPr>
          <w:rFonts w:ascii="Garamond" w:eastAsia="Times New Roman" w:hAnsi="Garamond" w:cstheme="minorHAnsi"/>
          <w:b/>
          <w:sz w:val="20"/>
          <w:szCs w:val="20"/>
          <w:lang w:eastAsia="pl-PL"/>
        </w:rPr>
        <w:t>.</w:t>
      </w:r>
    </w:p>
    <w:p w:rsidR="00AC54F6" w:rsidRPr="009C1499" w:rsidRDefault="00AC54F6" w:rsidP="000E03F3">
      <w:p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4.</w:t>
      </w:r>
      <w:r w:rsidRPr="009C1499">
        <w:rPr>
          <w:rFonts w:ascii="Garamond" w:eastAsia="Times New Roman" w:hAnsi="Garamond" w:cstheme="minorHAnsi"/>
          <w:sz w:val="20"/>
          <w:szCs w:val="20"/>
          <w:lang w:eastAsia="pl-PL"/>
        </w:rPr>
        <w:tab/>
        <w:t>Wadium wniesione w formie innej niż pieniężna winno zawierać w dokumencie poręczenia lub gwarancji oznaczenie postępowania którego wadium dotyczy, zgodnie z przykładem wskazanym powyżej.</w:t>
      </w:r>
    </w:p>
    <w:p w:rsidR="00AC54F6" w:rsidRPr="009C1499" w:rsidRDefault="00AC54F6" w:rsidP="000E03F3">
      <w:p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5.</w:t>
      </w:r>
      <w:r w:rsidRPr="009C1499">
        <w:rPr>
          <w:rFonts w:ascii="Garamond" w:eastAsia="Times New Roman" w:hAnsi="Garamond" w:cstheme="minorHAnsi"/>
          <w:sz w:val="20"/>
          <w:szCs w:val="20"/>
          <w:lang w:eastAsia="pl-PL"/>
        </w:rPr>
        <w:tab/>
        <w:t>Z wadium wniesionego przez Wykonawców wspólnie ubiegających się o udzielenie zamówienia w formie innej niż pieniężna musi wynikać, że zabezpiecza ono ofertę wnoszoną przez Wykonawców składających ofertę wspólną.</w:t>
      </w:r>
    </w:p>
    <w:p w:rsidR="00AC54F6" w:rsidRPr="009C1499" w:rsidRDefault="00AC54F6" w:rsidP="000E03F3">
      <w:pPr>
        <w:tabs>
          <w:tab w:val="left" w:pos="540"/>
        </w:tabs>
        <w:autoSpaceDE w:val="0"/>
        <w:autoSpaceDN w:val="0"/>
        <w:adjustRightInd w:val="0"/>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6.</w:t>
      </w:r>
      <w:r w:rsidRPr="009C1499">
        <w:rPr>
          <w:rFonts w:ascii="Garamond" w:eastAsia="Times New Roman" w:hAnsi="Garamond" w:cstheme="minorHAnsi"/>
          <w:sz w:val="20"/>
          <w:szCs w:val="20"/>
          <w:lang w:eastAsia="pl-PL"/>
        </w:rPr>
        <w:tab/>
        <w:t>Wadium wnosi się przed upływem terminu składania ofert.</w:t>
      </w:r>
    </w:p>
    <w:p w:rsidR="00AC54F6" w:rsidRPr="009C1499" w:rsidRDefault="00AC54F6" w:rsidP="000E03F3">
      <w:pPr>
        <w:tabs>
          <w:tab w:val="left" w:pos="540"/>
        </w:tabs>
        <w:autoSpaceDE w:val="0"/>
        <w:autoSpaceDN w:val="0"/>
        <w:adjustRightInd w:val="0"/>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7.</w:t>
      </w:r>
      <w:r w:rsidRPr="009C1499">
        <w:rPr>
          <w:rFonts w:ascii="Garamond" w:eastAsia="Times New Roman" w:hAnsi="Garamond" w:cstheme="minorHAnsi"/>
          <w:sz w:val="20"/>
          <w:szCs w:val="20"/>
          <w:lang w:eastAsia="pl-PL"/>
        </w:rPr>
        <w:tab/>
        <w:t>Wadium wniesione w formie pieniężnej musi wpłynąć na konto Zamawiającego przed terminem składania ofert.</w:t>
      </w:r>
    </w:p>
    <w:p w:rsidR="00AC54F6" w:rsidRPr="009C1499" w:rsidRDefault="00AC54F6" w:rsidP="000E03F3">
      <w:pPr>
        <w:tabs>
          <w:tab w:val="left" w:pos="540"/>
        </w:tabs>
        <w:autoSpaceDE w:val="0"/>
        <w:autoSpaceDN w:val="0"/>
        <w:adjustRightInd w:val="0"/>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8.</w:t>
      </w:r>
      <w:r w:rsidRPr="009C1499">
        <w:rPr>
          <w:rFonts w:ascii="Garamond" w:eastAsia="Times New Roman" w:hAnsi="Garamond" w:cstheme="minorHAnsi"/>
          <w:sz w:val="20"/>
          <w:szCs w:val="20"/>
          <w:lang w:eastAsia="pl-PL"/>
        </w:rPr>
        <w:tab/>
        <w:t>Wadium wniesione w pieniądzu Zamawiający przechowuje na osobnym rachunku bankowym.</w:t>
      </w:r>
    </w:p>
    <w:p w:rsidR="00237D7B" w:rsidRDefault="00AC54F6" w:rsidP="000E03F3">
      <w:pPr>
        <w:tabs>
          <w:tab w:val="left" w:pos="540"/>
        </w:tabs>
        <w:autoSpaceDE w:val="0"/>
        <w:autoSpaceDN w:val="0"/>
        <w:adjustRightInd w:val="0"/>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9.</w:t>
      </w:r>
      <w:r w:rsidRPr="009C1499">
        <w:rPr>
          <w:rFonts w:ascii="Garamond" w:eastAsia="Times New Roman" w:hAnsi="Garamond" w:cstheme="minorHAnsi"/>
          <w:sz w:val="20"/>
          <w:szCs w:val="20"/>
          <w:lang w:eastAsia="pl-PL"/>
        </w:rPr>
        <w:tab/>
        <w:t>Numer konta Zamawiającego, na które wnosi się wadium w formie pieniężnej</w:t>
      </w:r>
      <w:r w:rsidR="00237D7B">
        <w:rPr>
          <w:rFonts w:ascii="Garamond" w:eastAsia="Times New Roman" w:hAnsi="Garamond" w:cstheme="minorHAnsi"/>
          <w:sz w:val="20"/>
          <w:szCs w:val="20"/>
          <w:lang w:eastAsia="pl-PL"/>
        </w:rPr>
        <w:t xml:space="preserve">: </w:t>
      </w:r>
      <w:r w:rsidR="00237D7B" w:rsidRPr="00237D7B">
        <w:rPr>
          <w:rFonts w:ascii="Garamond" w:hAnsi="Garamond" w:cs="Arial"/>
          <w:b/>
          <w:color w:val="000000"/>
          <w:sz w:val="20"/>
          <w:szCs w:val="20"/>
          <w:highlight w:val="white"/>
        </w:rPr>
        <w:t>MILLENIUM S.A. Kołobrzeg Nr 30116022020000000061747845</w:t>
      </w:r>
      <w:r w:rsidR="00237D7B" w:rsidRPr="00237D7B">
        <w:rPr>
          <w:rFonts w:ascii="Garamond" w:hAnsi="Garamond" w:cs="Arial"/>
          <w:color w:val="000000"/>
          <w:sz w:val="20"/>
          <w:szCs w:val="20"/>
        </w:rPr>
        <w:t xml:space="preserve">  </w:t>
      </w:r>
      <w:r w:rsidR="00237D7B" w:rsidRPr="00237D7B">
        <w:rPr>
          <w:rFonts w:ascii="Garamond" w:eastAsia="Times New Roman" w:hAnsi="Garamond" w:cstheme="minorHAnsi"/>
          <w:sz w:val="20"/>
          <w:szCs w:val="20"/>
          <w:lang w:eastAsia="pl-PL"/>
        </w:rPr>
        <w:t xml:space="preserve"> </w:t>
      </w:r>
    </w:p>
    <w:p w:rsidR="00AC54F6" w:rsidRPr="009C1499" w:rsidRDefault="00AC54F6" w:rsidP="000E03F3">
      <w:pPr>
        <w:tabs>
          <w:tab w:val="left" w:pos="540"/>
        </w:tabs>
        <w:autoSpaceDE w:val="0"/>
        <w:autoSpaceDN w:val="0"/>
        <w:adjustRightInd w:val="0"/>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10.</w:t>
      </w:r>
      <w:r w:rsidRPr="009C1499">
        <w:rPr>
          <w:rFonts w:ascii="Garamond" w:eastAsia="Times New Roman" w:hAnsi="Garamond" w:cstheme="minorHAnsi"/>
          <w:sz w:val="20"/>
          <w:szCs w:val="20"/>
          <w:lang w:eastAsia="pl-PL"/>
        </w:rPr>
        <w:tab/>
        <w:t>Zamawiający zwróci wadium wraz z odsetkami wynikającymi z umowy rachunku bankowego, na którym było ono przechowywane, pomniejszone o koszty prowadzenia rachunku bankowego oraz prowizji bankowej za przelew pieniędzy na rachunek bankowy wskazany przez Wykonawcę.</w:t>
      </w:r>
    </w:p>
    <w:p w:rsidR="00AC54F6" w:rsidRPr="009C1499" w:rsidRDefault="00AC54F6" w:rsidP="000E03F3">
      <w:pPr>
        <w:tabs>
          <w:tab w:val="left" w:pos="540"/>
        </w:tabs>
        <w:autoSpaceDE w:val="0"/>
        <w:autoSpaceDN w:val="0"/>
        <w:adjustRightInd w:val="0"/>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11.</w:t>
      </w:r>
      <w:r w:rsidRPr="009C1499">
        <w:rPr>
          <w:rFonts w:ascii="Garamond" w:eastAsia="Times New Roman" w:hAnsi="Garamond" w:cstheme="minorHAnsi"/>
          <w:sz w:val="20"/>
          <w:szCs w:val="20"/>
          <w:lang w:eastAsia="pl-PL"/>
        </w:rPr>
        <w:tab/>
        <w:t>Wadium wniesione w formie innej niż pieniężna winno obowiązywać od dnia składania ofert (a nie od dnia następnego) przez cały okres związania ofertą, zgodnie z art. 85 ustawy PZP.</w:t>
      </w:r>
    </w:p>
    <w:p w:rsidR="00AC54F6" w:rsidRPr="009C1499" w:rsidRDefault="00AC54F6" w:rsidP="000E03F3">
      <w:pPr>
        <w:tabs>
          <w:tab w:val="left" w:pos="540"/>
        </w:tabs>
        <w:autoSpaceDE w:val="0"/>
        <w:autoSpaceDN w:val="0"/>
        <w:adjustRightInd w:val="0"/>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12.</w:t>
      </w:r>
      <w:r w:rsidRPr="009C1499">
        <w:rPr>
          <w:rFonts w:ascii="Garamond" w:eastAsia="Times New Roman" w:hAnsi="Garamond" w:cstheme="minorHAnsi"/>
          <w:sz w:val="20"/>
          <w:szCs w:val="20"/>
          <w:lang w:eastAsia="pl-PL"/>
        </w:rPr>
        <w:tab/>
        <w:t>Dokument wniesienia wadium musi być załączony do oferty.</w:t>
      </w:r>
    </w:p>
    <w:p w:rsidR="00AC54F6" w:rsidRPr="009C1499" w:rsidRDefault="00AC54F6" w:rsidP="000E03F3">
      <w:pPr>
        <w:autoSpaceDE w:val="0"/>
        <w:autoSpaceDN w:val="0"/>
        <w:adjustRightInd w:val="0"/>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13.</w:t>
      </w:r>
      <w:r w:rsidRPr="009C1499">
        <w:rPr>
          <w:rFonts w:ascii="Garamond" w:eastAsia="Times New Roman" w:hAnsi="Garamond" w:cstheme="minorHAnsi"/>
          <w:sz w:val="20"/>
          <w:szCs w:val="20"/>
          <w:lang w:eastAsia="pl-PL"/>
        </w:rPr>
        <w:tab/>
        <w:t xml:space="preserve">Zamawiający zatrzyma wadium wraz z odsetkami, jeżeli Wykonawca w odpowiedzi na wezwanie, o którym mowa w art. 26 ust. 3, nie złożył dokumentów lub oświadczeń, o których mowa w art. 25 ust. 1, lub pełnomocnictw, chyba że Wykonawca udowodni, że wynika to z przyczyn nieleżących po jego stronie. </w:t>
      </w:r>
    </w:p>
    <w:p w:rsidR="00AC54F6" w:rsidRPr="009C1499" w:rsidRDefault="00AC54F6" w:rsidP="000E03F3">
      <w:pPr>
        <w:autoSpaceDE w:val="0"/>
        <w:autoSpaceDN w:val="0"/>
        <w:adjustRightInd w:val="0"/>
        <w:ind w:left="540" w:hanging="540"/>
        <w:rPr>
          <w:rFonts w:ascii="Garamond" w:eastAsia="Times New Roman" w:hAnsi="Garamond" w:cstheme="minorHAnsi"/>
          <w:bCs/>
          <w:sz w:val="20"/>
          <w:szCs w:val="20"/>
          <w:lang w:eastAsia="pl-PL"/>
        </w:rPr>
      </w:pPr>
      <w:r w:rsidRPr="009C1499">
        <w:rPr>
          <w:rFonts w:ascii="Garamond" w:eastAsia="Times New Roman" w:hAnsi="Garamond" w:cstheme="minorHAnsi"/>
          <w:sz w:val="20"/>
          <w:szCs w:val="20"/>
          <w:lang w:eastAsia="pl-PL"/>
        </w:rPr>
        <w:t>14.</w:t>
      </w:r>
      <w:r w:rsidRPr="009C1499">
        <w:rPr>
          <w:rFonts w:ascii="Garamond" w:eastAsia="Times New Roman" w:hAnsi="Garamond" w:cstheme="minorHAnsi"/>
          <w:sz w:val="20"/>
          <w:szCs w:val="20"/>
          <w:lang w:eastAsia="pl-PL"/>
        </w:rPr>
        <w:tab/>
        <w:t>Zamawiający zatrzyma wadium wraz z odsetkami, jeżeli Wykonawca, którego oferta została wybrana:</w:t>
      </w:r>
    </w:p>
    <w:p w:rsidR="00AC54F6" w:rsidRPr="009C1499" w:rsidRDefault="00AC54F6" w:rsidP="000E03F3">
      <w:pPr>
        <w:autoSpaceDE w:val="0"/>
        <w:autoSpaceDN w:val="0"/>
        <w:adjustRightInd w:val="0"/>
        <w:ind w:left="902" w:hanging="362"/>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   odmówił podpisania umowy w sprawie zamówienia publicznego na warunkach określonych w ofercie;</w:t>
      </w:r>
    </w:p>
    <w:p w:rsidR="00AC54F6" w:rsidRPr="009C1499" w:rsidRDefault="00AC54F6" w:rsidP="000E03F3">
      <w:pPr>
        <w:autoSpaceDE w:val="0"/>
        <w:autoSpaceDN w:val="0"/>
        <w:adjustRightInd w:val="0"/>
        <w:ind w:firstLine="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2)   nie wniósł wymaganego zabezpieczenia należytego wykonania umowy;</w:t>
      </w:r>
    </w:p>
    <w:p w:rsidR="00AC54F6" w:rsidRPr="009C1499" w:rsidRDefault="00AC54F6" w:rsidP="000E03F3">
      <w:pPr>
        <w:autoSpaceDE w:val="0"/>
        <w:autoSpaceDN w:val="0"/>
        <w:adjustRightInd w:val="0"/>
        <w:ind w:left="902" w:hanging="362"/>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3)   zawarcie umowy w sprawie zamówienia publicznego stało się niemożliwe </w:t>
      </w:r>
      <w:r w:rsidR="002D015E">
        <w:rPr>
          <w:rFonts w:ascii="Garamond" w:eastAsia="Times New Roman" w:hAnsi="Garamond" w:cstheme="minorHAnsi"/>
          <w:sz w:val="20"/>
          <w:szCs w:val="20"/>
          <w:lang w:eastAsia="pl-PL"/>
        </w:rPr>
        <w:t>z przyczyn leżących po stronie W</w:t>
      </w:r>
      <w:r w:rsidRPr="009C1499">
        <w:rPr>
          <w:rFonts w:ascii="Garamond" w:eastAsia="Times New Roman" w:hAnsi="Garamond" w:cstheme="minorHAnsi"/>
          <w:sz w:val="20"/>
          <w:szCs w:val="20"/>
          <w:lang w:eastAsia="pl-PL"/>
        </w:rPr>
        <w:t>ykonawcy.</w:t>
      </w:r>
    </w:p>
    <w:p w:rsidR="00AC54F6" w:rsidRPr="009C1499" w:rsidRDefault="00AC54F6" w:rsidP="000E03F3">
      <w:pPr>
        <w:tabs>
          <w:tab w:val="left" w:pos="540"/>
        </w:tabs>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15.</w:t>
      </w:r>
      <w:r w:rsidRPr="009C1499">
        <w:rPr>
          <w:rFonts w:ascii="Garamond" w:eastAsia="Times New Roman" w:hAnsi="Garamond" w:cstheme="minorHAnsi"/>
          <w:b/>
          <w:sz w:val="20"/>
          <w:szCs w:val="20"/>
          <w:lang w:eastAsia="pl-PL"/>
        </w:rPr>
        <w:tab/>
      </w:r>
      <w:r w:rsidRPr="009C1499">
        <w:rPr>
          <w:rFonts w:ascii="Garamond" w:eastAsia="Times New Roman" w:hAnsi="Garamond" w:cstheme="minorHAnsi"/>
          <w:sz w:val="20"/>
          <w:szCs w:val="20"/>
          <w:lang w:eastAsia="pl-PL"/>
        </w:rPr>
        <w:t>Zamawiający zwraca niezwłocznie wadium</w:t>
      </w:r>
    </w:p>
    <w:p w:rsidR="00AC54F6" w:rsidRPr="009C1499" w:rsidRDefault="00AC54F6" w:rsidP="007A0D86">
      <w:pPr>
        <w:numPr>
          <w:ilvl w:val="0"/>
          <w:numId w:val="11"/>
        </w:numPr>
        <w:tabs>
          <w:tab w:val="clear" w:pos="780"/>
          <w:tab w:val="left" w:pos="540"/>
          <w:tab w:val="num" w:pos="900"/>
          <w:tab w:val="num" w:pos="993"/>
        </w:tabs>
        <w:ind w:left="90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wszystkim Wykonawcom niezwłocznie po wyborze oferty najkorzystniejszej lub unieważnieniu postępowania, z wyjątkiem Wykonawcy, którego oferta została wybrana jako najkorzystniejsza, z zastrzeżeniem art. 46 ust. 4a </w:t>
      </w:r>
    </w:p>
    <w:p w:rsidR="00AC54F6" w:rsidRPr="009C1499" w:rsidRDefault="00AC54F6" w:rsidP="007A0D86">
      <w:pPr>
        <w:numPr>
          <w:ilvl w:val="0"/>
          <w:numId w:val="11"/>
        </w:numPr>
        <w:tabs>
          <w:tab w:val="clear" w:pos="780"/>
          <w:tab w:val="num" w:pos="900"/>
          <w:tab w:val="num" w:pos="993"/>
        </w:tabs>
        <w:ind w:left="90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AC54F6" w:rsidRPr="009C1499" w:rsidRDefault="00AC54F6" w:rsidP="007A0D86">
      <w:pPr>
        <w:numPr>
          <w:ilvl w:val="0"/>
          <w:numId w:val="11"/>
        </w:numPr>
        <w:tabs>
          <w:tab w:val="clear" w:pos="780"/>
          <w:tab w:val="num" w:pos="900"/>
          <w:tab w:val="num" w:pos="993"/>
        </w:tabs>
        <w:ind w:left="90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Zamawiający zwraca niezwłocznie wadium na wniosek Wykonawcy, który wycofał ofertę przed upływem terminu składania ofert.</w:t>
      </w:r>
    </w:p>
    <w:p w:rsidR="00AC54F6" w:rsidRPr="009C1499" w:rsidRDefault="00AC54F6" w:rsidP="000E03F3">
      <w:pPr>
        <w:ind w:left="420"/>
        <w:rPr>
          <w:rFonts w:ascii="Garamond" w:eastAsia="Times New Roman" w:hAnsi="Garamond" w:cstheme="minorHAnsi"/>
          <w:sz w:val="20"/>
          <w:szCs w:val="20"/>
          <w:lang w:eastAsia="pl-PL"/>
        </w:rPr>
      </w:pPr>
    </w:p>
    <w:p w:rsidR="00AC54F6" w:rsidRPr="009C1499" w:rsidRDefault="00AC54F6" w:rsidP="00865BAB">
      <w:pPr>
        <w:numPr>
          <w:ilvl w:val="0"/>
          <w:numId w:val="1"/>
        </w:numPr>
        <w:shd w:val="clear" w:color="auto" w:fill="C6D9F1" w:themeFill="text2" w:themeFillTint="33"/>
        <w:tabs>
          <w:tab w:val="left" w:pos="180"/>
          <w:tab w:val="left" w:pos="540"/>
        </w:tabs>
        <w:ind w:hanging="1146"/>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Termin związania ofertą:</w:t>
      </w:r>
    </w:p>
    <w:p w:rsidR="00AC54F6" w:rsidRPr="009C1499" w:rsidRDefault="00AC54F6" w:rsidP="000E03F3">
      <w:pPr>
        <w:numPr>
          <w:ilvl w:val="5"/>
          <w:numId w:val="1"/>
        </w:num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Termin związania ofertą wynosi </w:t>
      </w:r>
      <w:r w:rsidR="00D40FB6" w:rsidRPr="009C1499">
        <w:rPr>
          <w:rFonts w:ascii="Garamond" w:eastAsia="Times New Roman" w:hAnsi="Garamond" w:cstheme="minorHAnsi"/>
          <w:sz w:val="20"/>
          <w:szCs w:val="20"/>
          <w:lang w:eastAsia="pl-PL"/>
        </w:rPr>
        <w:t>3</w:t>
      </w:r>
      <w:r w:rsidRPr="009C1499">
        <w:rPr>
          <w:rFonts w:ascii="Garamond" w:eastAsia="Times New Roman" w:hAnsi="Garamond" w:cstheme="minorHAnsi"/>
          <w:sz w:val="20"/>
          <w:szCs w:val="20"/>
          <w:lang w:eastAsia="pl-PL"/>
        </w:rPr>
        <w:t>0 dni, z tym, że bieg terminu związania ofertą rozpoczyna się wraz z upływem terminu składania ofert.</w:t>
      </w:r>
    </w:p>
    <w:p w:rsidR="00AC54F6" w:rsidRPr="009C1499" w:rsidRDefault="00AC54F6" w:rsidP="00220DF2">
      <w:pPr>
        <w:numPr>
          <w:ilvl w:val="0"/>
          <w:numId w:val="5"/>
        </w:numPr>
        <w:tabs>
          <w:tab w:val="left" w:pos="540"/>
          <w:tab w:val="num" w:pos="72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C54F6" w:rsidRPr="009C1499" w:rsidRDefault="00AC54F6" w:rsidP="000E03F3">
      <w:pPr>
        <w:tabs>
          <w:tab w:val="left" w:pos="180"/>
          <w:tab w:val="left" w:pos="720"/>
        </w:tabs>
        <w:rPr>
          <w:rFonts w:ascii="Garamond" w:eastAsia="Times New Roman" w:hAnsi="Garamond" w:cstheme="minorHAnsi"/>
          <w:b/>
          <w:sz w:val="20"/>
          <w:szCs w:val="20"/>
          <w:lang w:eastAsia="pl-PL"/>
        </w:rPr>
      </w:pPr>
    </w:p>
    <w:p w:rsidR="00AC54F6" w:rsidRPr="009C1499" w:rsidRDefault="00AC54F6" w:rsidP="00865BAB">
      <w:pPr>
        <w:numPr>
          <w:ilvl w:val="0"/>
          <w:numId w:val="1"/>
        </w:numPr>
        <w:shd w:val="clear" w:color="auto" w:fill="C6D9F1" w:themeFill="text2" w:themeFillTint="33"/>
        <w:tabs>
          <w:tab w:val="clear" w:pos="1146"/>
          <w:tab w:val="left" w:pos="180"/>
          <w:tab w:val="left" w:pos="540"/>
          <w:tab w:val="num" w:pos="567"/>
        </w:tabs>
        <w:ind w:left="567" w:hanging="567"/>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Opis sposobu przygotowania ofert:</w:t>
      </w:r>
    </w:p>
    <w:p w:rsidR="00AC54F6" w:rsidRPr="009C1499" w:rsidRDefault="00AC54F6" w:rsidP="00824D1D">
      <w:p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w:t>
      </w:r>
      <w:r w:rsidRPr="009C1499">
        <w:rPr>
          <w:rFonts w:ascii="Garamond" w:eastAsia="Times New Roman" w:hAnsi="Garamond" w:cstheme="minorHAnsi"/>
          <w:sz w:val="20"/>
          <w:szCs w:val="20"/>
          <w:lang w:eastAsia="pl-PL"/>
        </w:rPr>
        <w:tab/>
        <w:t xml:space="preserve">Ofertę sporządza się w języku polskim, w formie pisemnej, przy użyciu formularza stanowiącego </w:t>
      </w:r>
      <w:r w:rsidRPr="009C1499">
        <w:rPr>
          <w:rFonts w:ascii="Garamond" w:eastAsia="Times New Roman" w:hAnsi="Garamond" w:cstheme="minorHAnsi"/>
          <w:b/>
          <w:sz w:val="20"/>
          <w:szCs w:val="20"/>
          <w:lang w:eastAsia="pl-PL"/>
        </w:rPr>
        <w:t xml:space="preserve">załącznik nr </w:t>
      </w:r>
      <w:r w:rsidR="00D32EC7" w:rsidRPr="009C1499">
        <w:rPr>
          <w:rFonts w:ascii="Garamond" w:eastAsia="Times New Roman" w:hAnsi="Garamond" w:cstheme="minorHAnsi"/>
          <w:b/>
          <w:sz w:val="20"/>
          <w:szCs w:val="20"/>
          <w:lang w:eastAsia="pl-PL"/>
        </w:rPr>
        <w:t>1</w:t>
      </w:r>
      <w:r w:rsidRPr="009C1499">
        <w:rPr>
          <w:rFonts w:ascii="Garamond" w:eastAsia="Times New Roman" w:hAnsi="Garamond" w:cstheme="minorHAnsi"/>
          <w:sz w:val="20"/>
          <w:szCs w:val="20"/>
          <w:lang w:eastAsia="pl-PL"/>
        </w:rPr>
        <w:t xml:space="preserve"> do SIWZ</w:t>
      </w:r>
      <w:r w:rsidR="00182893" w:rsidRPr="009C1499">
        <w:rPr>
          <w:rFonts w:ascii="Garamond" w:eastAsia="Times New Roman" w:hAnsi="Garamond" w:cstheme="minorHAnsi"/>
          <w:sz w:val="20"/>
          <w:szCs w:val="20"/>
          <w:lang w:eastAsia="pl-PL"/>
        </w:rPr>
        <w:t xml:space="preserve"> </w:t>
      </w:r>
      <w:r w:rsidRPr="009C1499">
        <w:rPr>
          <w:rFonts w:ascii="Garamond" w:eastAsia="Times New Roman" w:hAnsi="Garamond" w:cstheme="minorHAnsi"/>
          <w:sz w:val="20"/>
          <w:szCs w:val="20"/>
          <w:lang w:eastAsia="pl-PL"/>
        </w:rPr>
        <w:t>wypełnion</w:t>
      </w:r>
      <w:r w:rsidR="00BD48C2" w:rsidRPr="009C1499">
        <w:rPr>
          <w:rFonts w:ascii="Garamond" w:eastAsia="Times New Roman" w:hAnsi="Garamond" w:cstheme="minorHAnsi"/>
          <w:sz w:val="20"/>
          <w:szCs w:val="20"/>
          <w:lang w:eastAsia="pl-PL"/>
        </w:rPr>
        <w:t>ego</w:t>
      </w:r>
      <w:r w:rsidR="00182893" w:rsidRPr="009C1499">
        <w:rPr>
          <w:rFonts w:ascii="Garamond" w:eastAsia="Times New Roman" w:hAnsi="Garamond" w:cstheme="minorHAnsi"/>
          <w:sz w:val="20"/>
          <w:szCs w:val="20"/>
          <w:lang w:eastAsia="pl-PL"/>
        </w:rPr>
        <w:t xml:space="preserve"> </w:t>
      </w:r>
      <w:r w:rsidRPr="009C1499">
        <w:rPr>
          <w:rFonts w:ascii="Garamond" w:eastAsia="Times New Roman" w:hAnsi="Garamond" w:cstheme="minorHAnsi"/>
          <w:sz w:val="20"/>
          <w:szCs w:val="20"/>
          <w:lang w:eastAsia="pl-PL"/>
        </w:rPr>
        <w:t xml:space="preserve">na maszynie do pisania, </w:t>
      </w:r>
      <w:r w:rsidR="00182893" w:rsidRPr="009C1499">
        <w:rPr>
          <w:rFonts w:ascii="Garamond" w:eastAsia="Times New Roman" w:hAnsi="Garamond" w:cstheme="minorHAnsi"/>
          <w:sz w:val="20"/>
          <w:szCs w:val="20"/>
          <w:lang w:eastAsia="pl-PL"/>
        </w:rPr>
        <w:t xml:space="preserve">na </w:t>
      </w:r>
      <w:r w:rsidRPr="009C1499">
        <w:rPr>
          <w:rFonts w:ascii="Garamond" w:eastAsia="Times New Roman" w:hAnsi="Garamond" w:cstheme="minorHAnsi"/>
          <w:sz w:val="20"/>
          <w:szCs w:val="20"/>
          <w:lang w:eastAsia="pl-PL"/>
        </w:rPr>
        <w:t>komputerze albo ręcznie, długopisem w sposób czytelny.</w:t>
      </w:r>
    </w:p>
    <w:p w:rsidR="001A6377" w:rsidRPr="009C1499" w:rsidRDefault="00AC54F6" w:rsidP="00824D1D">
      <w:pPr>
        <w:tabs>
          <w:tab w:val="left" w:pos="540"/>
        </w:tabs>
        <w:ind w:left="567" w:hanging="567"/>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2.</w:t>
      </w:r>
      <w:r w:rsidRPr="009C1499">
        <w:rPr>
          <w:rFonts w:ascii="Garamond" w:eastAsia="Times New Roman" w:hAnsi="Garamond" w:cstheme="minorHAnsi"/>
          <w:sz w:val="20"/>
          <w:szCs w:val="20"/>
          <w:lang w:eastAsia="pl-PL"/>
        </w:rPr>
        <w:tab/>
      </w:r>
      <w:r w:rsidR="008A7551" w:rsidRPr="009C1499">
        <w:rPr>
          <w:rFonts w:ascii="Garamond" w:eastAsia="Times New Roman" w:hAnsi="Garamond" w:cstheme="minorHAnsi"/>
          <w:b/>
          <w:sz w:val="20"/>
          <w:szCs w:val="20"/>
          <w:lang w:eastAsia="pl-PL"/>
        </w:rPr>
        <w:t xml:space="preserve">W formularzu ofertowym (załącznik nr </w:t>
      </w:r>
      <w:r w:rsidR="00D32EC7" w:rsidRPr="009C1499">
        <w:rPr>
          <w:rFonts w:ascii="Garamond" w:eastAsia="Times New Roman" w:hAnsi="Garamond" w:cstheme="minorHAnsi"/>
          <w:b/>
          <w:sz w:val="20"/>
          <w:szCs w:val="20"/>
          <w:lang w:eastAsia="pl-PL"/>
        </w:rPr>
        <w:t>1</w:t>
      </w:r>
      <w:r w:rsidR="008A7551" w:rsidRPr="009C1499">
        <w:rPr>
          <w:rFonts w:ascii="Garamond" w:eastAsia="Times New Roman" w:hAnsi="Garamond" w:cstheme="minorHAnsi"/>
          <w:b/>
          <w:sz w:val="20"/>
          <w:szCs w:val="20"/>
          <w:lang w:eastAsia="pl-PL"/>
        </w:rPr>
        <w:t>) Wykonawca wpisuje cenę zgodnie z rozdz. X</w:t>
      </w:r>
      <w:r w:rsidR="000D2168" w:rsidRPr="009C1499">
        <w:rPr>
          <w:rFonts w:ascii="Garamond" w:eastAsia="Times New Roman" w:hAnsi="Garamond" w:cstheme="minorHAnsi"/>
          <w:b/>
          <w:sz w:val="20"/>
          <w:szCs w:val="20"/>
          <w:lang w:eastAsia="pl-PL"/>
        </w:rPr>
        <w:t>V SIWZ - sposób obliczenia ceny</w:t>
      </w:r>
      <w:r w:rsidR="00824D1D" w:rsidRPr="009C1499">
        <w:rPr>
          <w:rFonts w:ascii="Garamond" w:hAnsi="Garamond" w:cstheme="minorHAnsi"/>
          <w:b/>
          <w:sz w:val="20"/>
          <w:szCs w:val="20"/>
          <w:lang w:eastAsia="pl-PL"/>
        </w:rPr>
        <w:t>.</w:t>
      </w:r>
    </w:p>
    <w:p w:rsidR="00AC54F6" w:rsidRPr="009C1499" w:rsidRDefault="00B610BD" w:rsidP="00824D1D">
      <w:pPr>
        <w:tabs>
          <w:tab w:val="left" w:pos="540"/>
        </w:tabs>
        <w:ind w:left="567" w:hanging="567"/>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3.</w:t>
      </w:r>
      <w:r w:rsidRPr="009C1499">
        <w:rPr>
          <w:rFonts w:ascii="Garamond" w:eastAsia="Times New Roman" w:hAnsi="Garamond" w:cstheme="minorHAnsi"/>
          <w:sz w:val="20"/>
          <w:szCs w:val="20"/>
          <w:lang w:eastAsia="pl-PL"/>
        </w:rPr>
        <w:tab/>
      </w:r>
      <w:r w:rsidR="002A6D04" w:rsidRPr="009C1499">
        <w:rPr>
          <w:rFonts w:ascii="Garamond" w:eastAsia="Times New Roman" w:hAnsi="Garamond" w:cstheme="minorHAnsi"/>
          <w:sz w:val="20"/>
          <w:szCs w:val="20"/>
          <w:lang w:eastAsia="pl-PL"/>
        </w:rPr>
        <w:t>W przypadku załączenia do oferty innych dokumentów niż wymagane przez Zamawiającego (np. materiałów reklamowych i informacyjnych) zaleca się</w:t>
      </w:r>
      <w:r w:rsidR="002B1BA3" w:rsidRPr="009C1499">
        <w:rPr>
          <w:rFonts w:ascii="Garamond" w:eastAsia="Times New Roman" w:hAnsi="Garamond" w:cstheme="minorHAnsi"/>
          <w:sz w:val="20"/>
          <w:szCs w:val="20"/>
          <w:lang w:eastAsia="pl-PL"/>
        </w:rPr>
        <w:t>,</w:t>
      </w:r>
      <w:r w:rsidR="002A6D04" w:rsidRPr="009C1499">
        <w:rPr>
          <w:rFonts w:ascii="Garamond" w:eastAsia="Times New Roman" w:hAnsi="Garamond" w:cstheme="minorHAnsi"/>
          <w:sz w:val="20"/>
          <w:szCs w:val="20"/>
          <w:lang w:eastAsia="pl-PL"/>
        </w:rPr>
        <w:t xml:space="preserve"> aby stanowiły one odrębną część, niezłączoną z ofertą w sposób trwały. Dokumenty takie n</w:t>
      </w:r>
      <w:r w:rsidR="002D015E">
        <w:rPr>
          <w:rFonts w:ascii="Garamond" w:eastAsia="Times New Roman" w:hAnsi="Garamond" w:cstheme="minorHAnsi"/>
          <w:sz w:val="20"/>
          <w:szCs w:val="20"/>
          <w:lang w:eastAsia="pl-PL"/>
        </w:rPr>
        <w:t>ie będą podlegały ocenie przez Z</w:t>
      </w:r>
      <w:r w:rsidR="002A6D04" w:rsidRPr="009C1499">
        <w:rPr>
          <w:rFonts w:ascii="Garamond" w:eastAsia="Times New Roman" w:hAnsi="Garamond" w:cstheme="minorHAnsi"/>
          <w:sz w:val="20"/>
          <w:szCs w:val="20"/>
          <w:lang w:eastAsia="pl-PL"/>
        </w:rPr>
        <w:t>amawiającego.</w:t>
      </w:r>
    </w:p>
    <w:p w:rsidR="00AC54F6" w:rsidRPr="009C1499" w:rsidRDefault="00AC54F6" w:rsidP="000E03F3">
      <w:pPr>
        <w:tabs>
          <w:tab w:val="left" w:pos="540"/>
        </w:tabs>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3.</w:t>
      </w:r>
      <w:r w:rsidRPr="009C1499">
        <w:rPr>
          <w:rFonts w:ascii="Garamond" w:eastAsia="Times New Roman" w:hAnsi="Garamond" w:cstheme="minorHAnsi"/>
          <w:sz w:val="20"/>
          <w:szCs w:val="20"/>
          <w:lang w:eastAsia="pl-PL"/>
        </w:rPr>
        <w:tab/>
        <w:t>Oferta musi być złożona przed upływem terminu składania ofert.</w:t>
      </w:r>
    </w:p>
    <w:p w:rsidR="00AC54F6" w:rsidRPr="009C1499" w:rsidRDefault="00AC54F6" w:rsidP="000E03F3">
      <w:pPr>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4.</w:t>
      </w:r>
      <w:r w:rsidRPr="009C1499">
        <w:rPr>
          <w:rFonts w:ascii="Garamond" w:eastAsia="Times New Roman" w:hAnsi="Garamond" w:cstheme="minorHAnsi"/>
          <w:sz w:val="20"/>
          <w:szCs w:val="20"/>
          <w:lang w:eastAsia="pl-PL"/>
        </w:rPr>
        <w:tab/>
        <w:t xml:space="preserve">Ofertę wraz z wymaganymi załącznikami, oświadczeniami i dokumentami zamieścić należy w kopercie zaadresowanej na Zamawiającego: </w:t>
      </w:r>
      <w:r w:rsidR="00182893" w:rsidRPr="009C1499">
        <w:rPr>
          <w:rFonts w:ascii="Garamond" w:eastAsia="Times New Roman" w:hAnsi="Garamond" w:cstheme="minorHAnsi"/>
          <w:sz w:val="20"/>
          <w:szCs w:val="20"/>
          <w:lang w:eastAsia="pl-PL"/>
        </w:rPr>
        <w:t xml:space="preserve">Regionalny Szpital w Kołobrzegu, ul. Łopuskiego 31, 78-100 Kołobrzeg </w:t>
      </w:r>
      <w:r w:rsidRPr="009C1499">
        <w:rPr>
          <w:rFonts w:ascii="Garamond" w:eastAsia="Times New Roman" w:hAnsi="Garamond" w:cstheme="minorHAnsi"/>
          <w:sz w:val="20"/>
          <w:szCs w:val="20"/>
          <w:lang w:eastAsia="pl-PL"/>
        </w:rPr>
        <w:t>z następującym dopiskiem:</w:t>
      </w:r>
      <w:r w:rsidRPr="009C1499">
        <w:rPr>
          <w:rFonts w:ascii="Garamond" w:eastAsia="Times New Roman" w:hAnsi="Garamond" w:cstheme="minorHAnsi"/>
          <w:b/>
          <w:bCs/>
          <w:sz w:val="20"/>
          <w:szCs w:val="20"/>
          <w:lang w:eastAsia="pl-PL"/>
        </w:rPr>
        <w:t xml:space="preserve"> „</w:t>
      </w:r>
      <w:r w:rsidR="00334516" w:rsidRPr="009C1499">
        <w:rPr>
          <w:rFonts w:ascii="Garamond" w:eastAsia="Times New Roman" w:hAnsi="Garamond" w:cstheme="minorHAnsi"/>
          <w:b/>
          <w:bCs/>
          <w:sz w:val="20"/>
          <w:szCs w:val="20"/>
          <w:lang w:eastAsia="pl-PL"/>
        </w:rPr>
        <w:t>Usługa grupowego ubezpieczenia na życie pracowników Samodzielnego Publicznego Zakładu Opieki Zdrowotnej Regionalnego Szpitala w Kołobrzegu</w:t>
      </w:r>
      <w:r w:rsidRPr="009C1499">
        <w:rPr>
          <w:rFonts w:ascii="Garamond" w:eastAsia="Times New Roman" w:hAnsi="Garamond" w:cstheme="minorHAnsi"/>
          <w:b/>
          <w:bCs/>
          <w:sz w:val="20"/>
          <w:szCs w:val="20"/>
          <w:lang w:eastAsia="pl-PL"/>
        </w:rPr>
        <w:t xml:space="preserve">” </w:t>
      </w:r>
      <w:r w:rsidRPr="009C1499">
        <w:rPr>
          <w:rFonts w:ascii="Garamond" w:eastAsia="Times New Roman" w:hAnsi="Garamond" w:cstheme="minorHAnsi"/>
          <w:bCs/>
          <w:sz w:val="20"/>
          <w:szCs w:val="20"/>
          <w:lang w:eastAsia="pl-PL"/>
        </w:rPr>
        <w:t xml:space="preserve">z dopiskiem </w:t>
      </w:r>
      <w:r w:rsidRPr="009C1499">
        <w:rPr>
          <w:rFonts w:ascii="Garamond" w:eastAsia="Times New Roman" w:hAnsi="Garamond" w:cstheme="minorHAnsi"/>
          <w:b/>
          <w:bCs/>
          <w:sz w:val="20"/>
          <w:szCs w:val="20"/>
          <w:lang w:eastAsia="pl-PL"/>
        </w:rPr>
        <w:t xml:space="preserve">„Nie otwierać przed dniem </w:t>
      </w:r>
      <w:r w:rsidR="00237D7B">
        <w:rPr>
          <w:rFonts w:ascii="Garamond" w:eastAsia="Times New Roman" w:hAnsi="Garamond" w:cstheme="minorHAnsi"/>
          <w:b/>
          <w:bCs/>
          <w:sz w:val="20"/>
          <w:szCs w:val="20"/>
          <w:lang w:eastAsia="pl-PL"/>
        </w:rPr>
        <w:t>27.02.</w:t>
      </w:r>
      <w:r w:rsidR="00237D7B" w:rsidRPr="009C1499">
        <w:rPr>
          <w:rFonts w:ascii="Garamond" w:eastAsia="Times New Roman" w:hAnsi="Garamond" w:cstheme="minorHAnsi"/>
          <w:b/>
          <w:bCs/>
          <w:sz w:val="20"/>
          <w:szCs w:val="20"/>
          <w:lang w:eastAsia="pl-PL"/>
        </w:rPr>
        <w:t xml:space="preserve"> </w:t>
      </w:r>
      <w:r w:rsidR="00822436" w:rsidRPr="009C1499">
        <w:rPr>
          <w:rFonts w:ascii="Garamond" w:eastAsia="Times New Roman" w:hAnsi="Garamond" w:cstheme="minorHAnsi"/>
          <w:b/>
          <w:bCs/>
          <w:sz w:val="20"/>
          <w:szCs w:val="20"/>
          <w:lang w:eastAsia="pl-PL"/>
        </w:rPr>
        <w:t>201</w:t>
      </w:r>
      <w:r w:rsidR="00334516" w:rsidRPr="009C1499">
        <w:rPr>
          <w:rFonts w:ascii="Garamond" w:eastAsia="Times New Roman" w:hAnsi="Garamond" w:cstheme="minorHAnsi"/>
          <w:b/>
          <w:bCs/>
          <w:sz w:val="20"/>
          <w:szCs w:val="20"/>
          <w:lang w:eastAsia="pl-PL"/>
        </w:rPr>
        <w:t>4</w:t>
      </w:r>
      <w:r w:rsidR="00822436" w:rsidRPr="009C1499">
        <w:rPr>
          <w:rFonts w:ascii="Garamond" w:eastAsia="Times New Roman" w:hAnsi="Garamond" w:cstheme="minorHAnsi"/>
          <w:b/>
          <w:bCs/>
          <w:sz w:val="20"/>
          <w:szCs w:val="20"/>
          <w:lang w:eastAsia="pl-PL"/>
        </w:rPr>
        <w:t xml:space="preserve"> r., godz. </w:t>
      </w:r>
      <w:r w:rsidR="00237D7B">
        <w:rPr>
          <w:rFonts w:ascii="Garamond" w:eastAsia="Times New Roman" w:hAnsi="Garamond" w:cstheme="minorHAnsi"/>
          <w:b/>
          <w:bCs/>
          <w:sz w:val="20"/>
          <w:szCs w:val="20"/>
          <w:lang w:eastAsia="pl-PL"/>
        </w:rPr>
        <w:t>09:30</w:t>
      </w:r>
      <w:r w:rsidR="00237D7B" w:rsidRPr="009C1499">
        <w:rPr>
          <w:rFonts w:ascii="Garamond" w:eastAsia="Times New Roman" w:hAnsi="Garamond" w:cstheme="minorHAnsi"/>
          <w:b/>
          <w:bCs/>
          <w:sz w:val="20"/>
          <w:szCs w:val="20"/>
          <w:lang w:eastAsia="pl-PL"/>
        </w:rPr>
        <w:t>”</w:t>
      </w:r>
      <w:r w:rsidR="00237D7B" w:rsidRPr="009C1499">
        <w:rPr>
          <w:rFonts w:ascii="Garamond" w:eastAsia="Times New Roman" w:hAnsi="Garamond" w:cstheme="minorHAnsi"/>
          <w:b/>
          <w:sz w:val="20"/>
          <w:szCs w:val="20"/>
          <w:lang w:eastAsia="pl-PL"/>
        </w:rPr>
        <w:t>.</w:t>
      </w:r>
      <w:r w:rsidR="00237D7B" w:rsidRPr="009C1499">
        <w:rPr>
          <w:rFonts w:ascii="Garamond" w:hAnsi="Garamond" w:cstheme="minorHAnsi"/>
          <w:sz w:val="20"/>
          <w:szCs w:val="20"/>
        </w:rPr>
        <w:t xml:space="preserve"> </w:t>
      </w:r>
    </w:p>
    <w:p w:rsidR="00AC54F6" w:rsidRPr="009C1499" w:rsidRDefault="00AC54F6" w:rsidP="000E03F3">
      <w:pPr>
        <w:tabs>
          <w:tab w:val="left" w:pos="540"/>
        </w:tabs>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5.</w:t>
      </w:r>
      <w:r w:rsidRPr="009C1499">
        <w:rPr>
          <w:rFonts w:ascii="Garamond" w:eastAsia="Times New Roman" w:hAnsi="Garamond" w:cstheme="minorHAnsi"/>
          <w:sz w:val="20"/>
          <w:szCs w:val="20"/>
          <w:lang w:eastAsia="pl-PL"/>
        </w:rPr>
        <w:tab/>
        <w:t>Każdy Wykonawca może złożyć tylko jedną ofertę.</w:t>
      </w:r>
    </w:p>
    <w:p w:rsidR="00AC54F6" w:rsidRPr="009C1499" w:rsidRDefault="00AC54F6" w:rsidP="000E03F3">
      <w:pPr>
        <w:tabs>
          <w:tab w:val="left" w:pos="540"/>
        </w:tabs>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6.</w:t>
      </w:r>
      <w:r w:rsidRPr="009C1499">
        <w:rPr>
          <w:rFonts w:ascii="Garamond" w:eastAsia="Times New Roman" w:hAnsi="Garamond" w:cstheme="minorHAnsi"/>
          <w:sz w:val="20"/>
          <w:szCs w:val="20"/>
          <w:lang w:eastAsia="pl-PL"/>
        </w:rPr>
        <w:tab/>
        <w:t xml:space="preserve">Wykonawca złoży ofertę zgodnie z wymaganiami SIWZ. </w:t>
      </w:r>
    </w:p>
    <w:p w:rsidR="00AC54F6" w:rsidRPr="009C1499" w:rsidRDefault="00AC54F6" w:rsidP="000E03F3">
      <w:p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7.</w:t>
      </w:r>
      <w:r w:rsidRPr="009C1499">
        <w:rPr>
          <w:rFonts w:ascii="Garamond" w:eastAsia="Times New Roman" w:hAnsi="Garamond" w:cstheme="minorHAnsi"/>
          <w:sz w:val="20"/>
          <w:szCs w:val="20"/>
          <w:lang w:eastAsia="pl-PL"/>
        </w:rPr>
        <w:tab/>
        <w:t>Zaleca się</w:t>
      </w:r>
      <w:r w:rsidR="002B1BA3" w:rsidRPr="009C1499">
        <w:rPr>
          <w:rFonts w:ascii="Garamond" w:eastAsia="Times New Roman" w:hAnsi="Garamond" w:cstheme="minorHAnsi"/>
          <w:sz w:val="20"/>
          <w:szCs w:val="20"/>
          <w:lang w:eastAsia="pl-PL"/>
        </w:rPr>
        <w:t>,</w:t>
      </w:r>
      <w:r w:rsidRPr="009C1499">
        <w:rPr>
          <w:rFonts w:ascii="Garamond" w:eastAsia="Times New Roman" w:hAnsi="Garamond" w:cstheme="minorHAnsi"/>
          <w:sz w:val="20"/>
          <w:szCs w:val="20"/>
          <w:lang w:eastAsia="pl-PL"/>
        </w:rPr>
        <w:t xml:space="preserve"> aby wszystkie strony oferty i załączników były ponumerowane i parafowane. Brak ponumerowania i parafowania nie skutkuje odrzuceniem oferty. </w:t>
      </w:r>
    </w:p>
    <w:p w:rsidR="00AC54F6" w:rsidRPr="009C1499" w:rsidRDefault="00AC54F6" w:rsidP="000E03F3">
      <w:p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8.</w:t>
      </w:r>
      <w:r w:rsidRPr="009C1499">
        <w:rPr>
          <w:rFonts w:ascii="Garamond" w:eastAsia="Times New Roman" w:hAnsi="Garamond" w:cstheme="minorHAnsi"/>
          <w:sz w:val="20"/>
          <w:szCs w:val="20"/>
          <w:lang w:eastAsia="pl-PL"/>
        </w:rPr>
        <w:tab/>
        <w:t>Oferty winny być podpisane w wyznaczonych miejscach przez osoby upoważnione do reprezentowania Wykonawcy (Wykonawców wspólnie ubiegających się o udzielenie zamówienia) w obrocie gospodarczym.</w:t>
      </w:r>
    </w:p>
    <w:p w:rsidR="00AC54F6" w:rsidRPr="009C1499" w:rsidRDefault="00AC54F6" w:rsidP="000E03F3">
      <w:p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9.</w:t>
      </w:r>
      <w:r w:rsidRPr="009C1499">
        <w:rPr>
          <w:rFonts w:ascii="Garamond" w:eastAsia="Times New Roman" w:hAnsi="Garamond" w:cstheme="minorHAnsi"/>
          <w:sz w:val="20"/>
          <w:szCs w:val="20"/>
          <w:lang w:eastAsia="pl-PL"/>
        </w:rPr>
        <w:tab/>
        <w:t>Wszystkie miejsca, w których Wykonawca naniósł zmiany winny być parafowane przez osobę upoważnioną do reprezentowania Wykonawcy w obrocie gospodarczym.</w:t>
      </w:r>
    </w:p>
    <w:p w:rsidR="00FD35BF" w:rsidRPr="009C1499" w:rsidRDefault="00FD35BF" w:rsidP="00FD35BF">
      <w:p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10.</w:t>
      </w:r>
      <w:r w:rsidR="00D1278E" w:rsidRPr="009C1499">
        <w:rPr>
          <w:rFonts w:ascii="Garamond" w:eastAsia="Times New Roman" w:hAnsi="Garamond" w:cstheme="minorHAnsi"/>
          <w:sz w:val="20"/>
          <w:szCs w:val="20"/>
          <w:lang w:eastAsia="pl-PL"/>
        </w:rPr>
        <w:tab/>
      </w:r>
      <w:r w:rsidRPr="009C1499">
        <w:rPr>
          <w:rFonts w:ascii="Garamond" w:eastAsia="Times New Roman" w:hAnsi="Garamond" w:cstheme="minorHAnsi"/>
          <w:sz w:val="20"/>
          <w:szCs w:val="20"/>
          <w:lang w:eastAsia="pl-PL"/>
        </w:rPr>
        <w:t xml:space="preserve">Oferta wraz z wymaganymi załącznikami, oświadczeniami i dokumentami jest jawna, z wyjątkiem informacji stanowiących tajemnicę przedsiębiorstwa w rozumieniu przepisów ustawy z dnia 16 kwietnia 1993r. o zwalczaniu nieuczciwej konkurencji (Dz. U. z 2003 r., Nr 153, poz. 1503 ze zm.), a Wykonawca składając ofertę zastrzegł w odniesieniu do tych informacji, że nie mogą być one udostępnione. Wykonawca nie może zastrzec informacji podawanych do publicznej wiadomości podczas otwarcia ofert (art. 86 ust. 4 ustawy PZP). </w:t>
      </w:r>
    </w:p>
    <w:p w:rsidR="00FD35BF" w:rsidRPr="009C1499" w:rsidRDefault="00FD35BF" w:rsidP="00FD35BF">
      <w:p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11.</w:t>
      </w:r>
      <w:r w:rsidR="00D1278E" w:rsidRPr="009C1499">
        <w:rPr>
          <w:rFonts w:ascii="Garamond" w:eastAsia="Times New Roman" w:hAnsi="Garamond" w:cstheme="minorHAnsi"/>
          <w:sz w:val="20"/>
          <w:szCs w:val="20"/>
          <w:lang w:eastAsia="pl-PL"/>
        </w:rPr>
        <w:tab/>
      </w:r>
      <w:r w:rsidRPr="009C1499">
        <w:rPr>
          <w:rFonts w:ascii="Garamond" w:eastAsia="Times New Roman" w:hAnsi="Garamond" w:cstheme="minorHAnsi"/>
          <w:sz w:val="20"/>
          <w:szCs w:val="20"/>
          <w:lang w:eastAsia="pl-PL"/>
        </w:rPr>
        <w:t xml:space="preserve">Zaleca się aby Wykonawca, który zastrzega w odniesieniu do informacji stanowiących tajemnicę przedsiębiorstwa, że nie mogą być one udostępnione, złożył te informacje w osobnym segregatorze </w:t>
      </w:r>
      <w:r w:rsidRPr="009C1499">
        <w:rPr>
          <w:rFonts w:ascii="Garamond" w:eastAsia="Times New Roman" w:hAnsi="Garamond" w:cstheme="minorHAnsi"/>
          <w:sz w:val="20"/>
          <w:szCs w:val="20"/>
          <w:lang w:eastAsia="pl-PL"/>
        </w:rPr>
        <w:lastRenderedPageBreak/>
        <w:t>(opakowaniu) z odpowiednim oznaczeniem, zamieszczonym w tej samej kopercie, w której zamieszczona jest pozostała, jawna część oferty wraz z załącznikami, oświadczeniami i dokumentami.</w:t>
      </w:r>
    </w:p>
    <w:p w:rsidR="00FD35BF" w:rsidRPr="009C1499" w:rsidRDefault="00FD35BF" w:rsidP="00FD35BF">
      <w:p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12.</w:t>
      </w:r>
      <w:r w:rsidR="00D1278E" w:rsidRPr="009C1499">
        <w:rPr>
          <w:rFonts w:ascii="Garamond" w:eastAsia="Times New Roman" w:hAnsi="Garamond" w:cstheme="minorHAnsi"/>
          <w:sz w:val="20"/>
          <w:szCs w:val="20"/>
          <w:lang w:eastAsia="pl-PL"/>
        </w:rPr>
        <w:tab/>
      </w:r>
      <w:r w:rsidRPr="009C1499">
        <w:rPr>
          <w:rFonts w:ascii="Garamond" w:eastAsia="Times New Roman" w:hAnsi="Garamond" w:cstheme="minorHAnsi"/>
          <w:sz w:val="20"/>
          <w:szCs w:val="20"/>
          <w:lang w:eastAsia="pl-PL"/>
        </w:rPr>
        <w:t>Tajemnicą przedsiębiorstwa, zgodnie z art. 11 ust. 4 ustawy z dnia 16 kwietnia 1993 r. o zwalczaniu nieuczciwej konkurencji (Dz. U. z 2003 r. Nr 153, poz. 1503 ze zm.) są: nieujawnione do wiadomości publicznej informacje techniczne, technologiczne, handlowe lub organizacyjne przedsiębiorstwa, co do których przedsiębiorca podjął niezbędne działania w celu zachowania ich poufności.</w:t>
      </w:r>
    </w:p>
    <w:p w:rsidR="00AC54F6" w:rsidRPr="009C1499" w:rsidRDefault="00AC54F6" w:rsidP="00220DF2">
      <w:pPr>
        <w:numPr>
          <w:ilvl w:val="0"/>
          <w:numId w:val="8"/>
        </w:numPr>
        <w:tabs>
          <w:tab w:val="left" w:pos="0"/>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Wykonawca może, przed upływem terminu do składania ofert, zmienić lub wycofać ofertę.</w:t>
      </w:r>
    </w:p>
    <w:p w:rsidR="00AC54F6" w:rsidRPr="009C1499" w:rsidRDefault="00AC54F6" w:rsidP="00220DF2">
      <w:pPr>
        <w:numPr>
          <w:ilvl w:val="0"/>
          <w:numId w:val="8"/>
        </w:numPr>
        <w:tabs>
          <w:tab w:val="left" w:pos="0"/>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W zakresie składania oświadczeń woli dotyczących zmiany i wycofania oferty obowiązują takie same zasady jak dla składania ofert, tj. forma pisemna.</w:t>
      </w:r>
    </w:p>
    <w:p w:rsidR="00AC54F6" w:rsidRPr="009C1499" w:rsidRDefault="00AC54F6" w:rsidP="00220DF2">
      <w:pPr>
        <w:numPr>
          <w:ilvl w:val="0"/>
          <w:numId w:val="8"/>
        </w:numPr>
        <w:tabs>
          <w:tab w:val="left" w:pos="0"/>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Zmiany dotyczące treści oferty powinny być przygotowane, opakowane oraz zaadresowane w ten sam sposób jak oferta z dopiskiem, </w:t>
      </w:r>
      <w:r w:rsidRPr="009C1499">
        <w:rPr>
          <w:rFonts w:ascii="Garamond" w:eastAsia="Times New Roman" w:hAnsi="Garamond" w:cstheme="minorHAnsi"/>
          <w:bCs/>
          <w:sz w:val="20"/>
          <w:szCs w:val="20"/>
          <w:lang w:eastAsia="pl-PL"/>
        </w:rPr>
        <w:t>odpowiednio</w:t>
      </w:r>
      <w:r w:rsidRPr="009C1499">
        <w:rPr>
          <w:rFonts w:ascii="Garamond" w:eastAsia="Times New Roman" w:hAnsi="Garamond" w:cstheme="minorHAnsi"/>
          <w:sz w:val="20"/>
          <w:szCs w:val="20"/>
          <w:lang w:eastAsia="pl-PL"/>
        </w:rPr>
        <w:t xml:space="preserve">: </w:t>
      </w:r>
      <w:r w:rsidRPr="009C1499">
        <w:rPr>
          <w:rFonts w:ascii="Garamond" w:eastAsia="Times New Roman" w:hAnsi="Garamond" w:cstheme="minorHAnsi"/>
          <w:b/>
          <w:bCs/>
          <w:sz w:val="20"/>
          <w:szCs w:val="20"/>
          <w:lang w:eastAsia="pl-PL"/>
        </w:rPr>
        <w:t>„Zmiana”</w:t>
      </w:r>
      <w:r w:rsidRPr="009C1499">
        <w:rPr>
          <w:rFonts w:ascii="Garamond" w:eastAsia="Times New Roman" w:hAnsi="Garamond" w:cstheme="minorHAnsi"/>
          <w:bCs/>
          <w:sz w:val="20"/>
          <w:szCs w:val="20"/>
          <w:lang w:eastAsia="pl-PL"/>
        </w:rPr>
        <w:t xml:space="preserve"> albo </w:t>
      </w:r>
      <w:r w:rsidRPr="009C1499">
        <w:rPr>
          <w:rFonts w:ascii="Garamond" w:eastAsia="Times New Roman" w:hAnsi="Garamond" w:cstheme="minorHAnsi"/>
          <w:b/>
          <w:bCs/>
          <w:sz w:val="20"/>
          <w:szCs w:val="20"/>
          <w:lang w:eastAsia="pl-PL"/>
        </w:rPr>
        <w:t>„Wycofanie”</w:t>
      </w:r>
      <w:r w:rsidRPr="009C1499">
        <w:rPr>
          <w:rFonts w:ascii="Garamond" w:eastAsia="Times New Roman" w:hAnsi="Garamond" w:cstheme="minorHAnsi"/>
          <w:bCs/>
          <w:sz w:val="20"/>
          <w:szCs w:val="20"/>
          <w:lang w:eastAsia="pl-PL"/>
        </w:rPr>
        <w:t>.</w:t>
      </w:r>
    </w:p>
    <w:p w:rsidR="00AC54F6" w:rsidRPr="009C1499" w:rsidRDefault="00AC54F6" w:rsidP="00220DF2">
      <w:pPr>
        <w:numPr>
          <w:ilvl w:val="0"/>
          <w:numId w:val="8"/>
        </w:numPr>
        <w:tabs>
          <w:tab w:val="left" w:pos="0"/>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Protokół wraz z załącznikami jest jawny.</w:t>
      </w:r>
    </w:p>
    <w:p w:rsidR="00AC54F6" w:rsidRPr="009C1499" w:rsidRDefault="00AC54F6" w:rsidP="00220DF2">
      <w:pPr>
        <w:numPr>
          <w:ilvl w:val="0"/>
          <w:numId w:val="8"/>
        </w:numPr>
        <w:tabs>
          <w:tab w:val="left" w:pos="0"/>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Oferty, opinie biegłych, oświadczenia, informacja z zebrania z Wykonawcami, zawiadomienia, wnioski, inne dokumenty i informacje składane przez Zamawiającego i Wykonawców oraz umowa w sprawie zamówienia publicznego stanowią załączniki do protokołu.</w:t>
      </w:r>
    </w:p>
    <w:p w:rsidR="00AC54F6" w:rsidRPr="009C1499" w:rsidRDefault="00AC54F6" w:rsidP="00220DF2">
      <w:pPr>
        <w:numPr>
          <w:ilvl w:val="0"/>
          <w:numId w:val="8"/>
        </w:numPr>
        <w:tabs>
          <w:tab w:val="left" w:pos="0"/>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Załączniki do protokołu udostępnia się po dokonaniu wyboru najkorzystniejszej oferty lub unieważnieniu postępowania, z tym że oferty udostępnia się od chwili ich otwarcia.</w:t>
      </w:r>
    </w:p>
    <w:p w:rsidR="00AC54F6" w:rsidRPr="009C1499" w:rsidRDefault="00AC54F6" w:rsidP="000E03F3">
      <w:pPr>
        <w:tabs>
          <w:tab w:val="left" w:pos="180"/>
          <w:tab w:val="left" w:pos="720"/>
        </w:tabs>
        <w:rPr>
          <w:rFonts w:ascii="Garamond" w:eastAsia="Times New Roman" w:hAnsi="Garamond" w:cstheme="minorHAnsi"/>
          <w:sz w:val="20"/>
          <w:szCs w:val="20"/>
          <w:lang w:eastAsia="pl-PL"/>
        </w:rPr>
      </w:pPr>
    </w:p>
    <w:p w:rsidR="00AC54F6" w:rsidRPr="009C1499" w:rsidRDefault="00AC54F6" w:rsidP="00DB4EDA">
      <w:pPr>
        <w:numPr>
          <w:ilvl w:val="0"/>
          <w:numId w:val="1"/>
        </w:numPr>
        <w:shd w:val="clear" w:color="auto" w:fill="C6D9F1" w:themeFill="text2" w:themeFillTint="33"/>
        <w:tabs>
          <w:tab w:val="left" w:pos="180"/>
          <w:tab w:val="left" w:pos="567"/>
        </w:tabs>
        <w:ind w:hanging="1146"/>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Miejsce oraz termin składania i otwarcia ofert:</w:t>
      </w:r>
    </w:p>
    <w:p w:rsidR="00060BC1" w:rsidRPr="009C1499" w:rsidRDefault="00AC54F6" w:rsidP="00060BC1">
      <w:pPr>
        <w:numPr>
          <w:ilvl w:val="5"/>
          <w:numId w:val="1"/>
        </w:numPr>
        <w:tabs>
          <w:tab w:val="clear" w:pos="4500"/>
          <w:tab w:val="left" w:pos="540"/>
          <w:tab w:val="num" w:pos="567"/>
        </w:tabs>
        <w:ind w:left="567" w:hanging="567"/>
        <w:rPr>
          <w:rFonts w:ascii="Garamond" w:eastAsia="Times New Roman" w:hAnsi="Garamond" w:cstheme="minorHAnsi"/>
          <w:sz w:val="20"/>
          <w:szCs w:val="20"/>
          <w:lang w:eastAsia="pl-PL"/>
        </w:rPr>
      </w:pPr>
      <w:r w:rsidRPr="009C1499">
        <w:rPr>
          <w:rFonts w:ascii="Garamond" w:eastAsia="Times New Roman" w:hAnsi="Garamond" w:cstheme="minorHAnsi"/>
          <w:bCs/>
          <w:sz w:val="20"/>
          <w:szCs w:val="20"/>
          <w:lang w:eastAsia="pl-PL"/>
        </w:rPr>
        <w:t>Oferty należy składać</w:t>
      </w:r>
      <w:r w:rsidRPr="009C1499">
        <w:rPr>
          <w:rFonts w:ascii="Garamond" w:eastAsia="Times New Roman" w:hAnsi="Garamond" w:cstheme="minorHAnsi"/>
          <w:sz w:val="20"/>
          <w:szCs w:val="20"/>
          <w:lang w:eastAsia="pl-PL"/>
        </w:rPr>
        <w:t xml:space="preserve"> w terminie do dnia </w:t>
      </w:r>
      <w:r w:rsidR="00237D7B">
        <w:rPr>
          <w:rFonts w:ascii="Garamond" w:eastAsia="Times New Roman" w:hAnsi="Garamond" w:cstheme="minorHAnsi"/>
          <w:b/>
          <w:bCs/>
          <w:sz w:val="20"/>
          <w:szCs w:val="20"/>
          <w:lang w:eastAsia="pl-PL"/>
        </w:rPr>
        <w:t>27.02.</w:t>
      </w:r>
      <w:r w:rsidRPr="009C1499">
        <w:rPr>
          <w:rFonts w:ascii="Garamond" w:eastAsia="Times New Roman" w:hAnsi="Garamond" w:cstheme="minorHAnsi"/>
          <w:b/>
          <w:bCs/>
          <w:sz w:val="20"/>
          <w:szCs w:val="20"/>
          <w:lang w:eastAsia="pl-PL"/>
        </w:rPr>
        <w:t>201</w:t>
      </w:r>
      <w:r w:rsidR="00334516" w:rsidRPr="009C1499">
        <w:rPr>
          <w:rFonts w:ascii="Garamond" w:eastAsia="Times New Roman" w:hAnsi="Garamond" w:cstheme="minorHAnsi"/>
          <w:b/>
          <w:bCs/>
          <w:sz w:val="20"/>
          <w:szCs w:val="20"/>
          <w:lang w:eastAsia="pl-PL"/>
        </w:rPr>
        <w:t>4</w:t>
      </w:r>
      <w:r w:rsidRPr="009C1499">
        <w:rPr>
          <w:rFonts w:ascii="Garamond" w:eastAsia="Times New Roman" w:hAnsi="Garamond" w:cstheme="minorHAnsi"/>
          <w:b/>
          <w:bCs/>
          <w:sz w:val="20"/>
          <w:szCs w:val="20"/>
          <w:lang w:eastAsia="pl-PL"/>
        </w:rPr>
        <w:t xml:space="preserve"> r.</w:t>
      </w:r>
      <w:r w:rsidRPr="009C1499">
        <w:rPr>
          <w:rFonts w:ascii="Garamond" w:eastAsia="Times New Roman" w:hAnsi="Garamond" w:cstheme="minorHAnsi"/>
          <w:sz w:val="20"/>
          <w:szCs w:val="20"/>
          <w:lang w:eastAsia="pl-PL"/>
        </w:rPr>
        <w:t xml:space="preserve"> do godziny </w:t>
      </w:r>
      <w:r w:rsidR="00237D7B">
        <w:rPr>
          <w:rFonts w:ascii="Garamond" w:eastAsia="Times New Roman" w:hAnsi="Garamond" w:cstheme="minorHAnsi"/>
          <w:sz w:val="20"/>
          <w:szCs w:val="20"/>
          <w:lang w:eastAsia="pl-PL"/>
        </w:rPr>
        <w:t>09:00</w:t>
      </w:r>
      <w:r w:rsidR="00237D7B" w:rsidRPr="009C1499">
        <w:rPr>
          <w:rFonts w:ascii="Garamond" w:eastAsia="Times New Roman" w:hAnsi="Garamond" w:cstheme="minorHAnsi"/>
          <w:b/>
          <w:sz w:val="20"/>
          <w:szCs w:val="20"/>
          <w:lang w:eastAsia="pl-PL"/>
        </w:rPr>
        <w:t xml:space="preserve"> </w:t>
      </w:r>
      <w:r w:rsidRPr="009C1499">
        <w:rPr>
          <w:rFonts w:ascii="Garamond" w:eastAsia="Times New Roman" w:hAnsi="Garamond" w:cstheme="minorHAnsi"/>
          <w:sz w:val="20"/>
          <w:szCs w:val="20"/>
          <w:lang w:eastAsia="pl-PL"/>
        </w:rPr>
        <w:t xml:space="preserve">w budynku </w:t>
      </w:r>
      <w:r w:rsidR="00060BC1" w:rsidRPr="009C1499">
        <w:rPr>
          <w:rFonts w:ascii="Garamond" w:eastAsia="Times New Roman" w:hAnsi="Garamond" w:cstheme="minorHAnsi"/>
          <w:sz w:val="20"/>
          <w:szCs w:val="20"/>
          <w:lang w:eastAsia="pl-PL"/>
        </w:rPr>
        <w:t xml:space="preserve">Regionalnego Szpitala ul. Łopuskiego 31, 78-100 Kołobrzeg - Pokój nr </w:t>
      </w:r>
      <w:r w:rsidR="00237D7B">
        <w:rPr>
          <w:rFonts w:ascii="Garamond" w:eastAsia="Times New Roman" w:hAnsi="Garamond" w:cstheme="minorHAnsi"/>
          <w:sz w:val="20"/>
          <w:szCs w:val="20"/>
          <w:lang w:eastAsia="pl-PL"/>
        </w:rPr>
        <w:t>11</w:t>
      </w:r>
      <w:r w:rsidR="00237D7B" w:rsidRPr="009C1499">
        <w:rPr>
          <w:rFonts w:ascii="Garamond" w:eastAsia="Times New Roman" w:hAnsi="Garamond" w:cstheme="minorHAnsi"/>
          <w:sz w:val="20"/>
          <w:szCs w:val="20"/>
          <w:lang w:eastAsia="pl-PL"/>
        </w:rPr>
        <w:t xml:space="preserve"> </w:t>
      </w:r>
    </w:p>
    <w:p w:rsidR="00AC54F6" w:rsidRPr="009C1499" w:rsidRDefault="002D015E" w:rsidP="00060BC1">
      <w:pPr>
        <w:numPr>
          <w:ilvl w:val="5"/>
          <w:numId w:val="1"/>
        </w:numPr>
        <w:tabs>
          <w:tab w:val="clear" w:pos="4500"/>
          <w:tab w:val="left" w:pos="540"/>
          <w:tab w:val="num" w:pos="567"/>
        </w:tabs>
        <w:ind w:left="567" w:hanging="567"/>
        <w:rPr>
          <w:rFonts w:ascii="Garamond" w:eastAsia="Times New Roman" w:hAnsi="Garamond" w:cstheme="minorHAnsi"/>
          <w:sz w:val="20"/>
          <w:szCs w:val="20"/>
          <w:lang w:eastAsia="pl-PL"/>
        </w:rPr>
      </w:pPr>
      <w:r>
        <w:rPr>
          <w:rFonts w:ascii="Garamond" w:eastAsia="Times New Roman" w:hAnsi="Garamond" w:cstheme="minorHAnsi"/>
          <w:sz w:val="20"/>
          <w:szCs w:val="20"/>
          <w:lang w:eastAsia="pl-PL"/>
        </w:rPr>
        <w:t>Jeżeli oferta W</w:t>
      </w:r>
      <w:r w:rsidR="00366ADC" w:rsidRPr="009C1499">
        <w:rPr>
          <w:rFonts w:ascii="Garamond" w:eastAsia="Times New Roman" w:hAnsi="Garamond" w:cstheme="minorHAnsi"/>
          <w:sz w:val="20"/>
          <w:szCs w:val="20"/>
          <w:lang w:eastAsia="pl-PL"/>
        </w:rPr>
        <w:t>ykonawcy nie będzie oznaczona w wymagany sposób, Zamawiający nie będzie ponosić żadnej odpowiedzialności za nieterminowe wpłynięcie oferty. Zamawiający nie będzie ponosić odpowiedzialności za nieterminowe złożenie oferty w szczególności w sytuacji, gdy oferta nie zostanie złożona do wskazanego pokoju.</w:t>
      </w:r>
    </w:p>
    <w:p w:rsidR="00AC54F6" w:rsidRPr="009C1499" w:rsidRDefault="00AC54F6" w:rsidP="00932D14">
      <w:pPr>
        <w:numPr>
          <w:ilvl w:val="5"/>
          <w:numId w:val="1"/>
        </w:num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bCs/>
          <w:sz w:val="20"/>
          <w:szCs w:val="20"/>
          <w:lang w:eastAsia="pl-PL"/>
        </w:rPr>
        <w:t xml:space="preserve">Otwarcie ofert </w:t>
      </w:r>
      <w:r w:rsidRPr="009C1499">
        <w:rPr>
          <w:rFonts w:ascii="Garamond" w:eastAsia="Times New Roman" w:hAnsi="Garamond" w:cstheme="minorHAnsi"/>
          <w:sz w:val="20"/>
          <w:szCs w:val="20"/>
          <w:lang w:eastAsia="pl-PL"/>
        </w:rPr>
        <w:t xml:space="preserve">jest jawne i </w:t>
      </w:r>
      <w:r w:rsidRPr="009C1499">
        <w:rPr>
          <w:rFonts w:ascii="Garamond" w:eastAsia="Times New Roman" w:hAnsi="Garamond" w:cstheme="minorHAnsi"/>
          <w:bCs/>
          <w:sz w:val="20"/>
          <w:szCs w:val="20"/>
          <w:lang w:eastAsia="pl-PL"/>
        </w:rPr>
        <w:t xml:space="preserve">nastąpi tego samego dnia </w:t>
      </w:r>
      <w:r w:rsidR="00237D7B" w:rsidRPr="00160066">
        <w:rPr>
          <w:rFonts w:ascii="Garamond" w:eastAsia="Times New Roman" w:hAnsi="Garamond" w:cstheme="minorHAnsi"/>
          <w:b/>
          <w:bCs/>
          <w:sz w:val="20"/>
          <w:szCs w:val="20"/>
          <w:lang w:eastAsia="pl-PL"/>
        </w:rPr>
        <w:t>27.02.</w:t>
      </w:r>
      <w:r w:rsidRPr="009C1499">
        <w:rPr>
          <w:rFonts w:ascii="Garamond" w:eastAsia="Times New Roman" w:hAnsi="Garamond" w:cstheme="minorHAnsi"/>
          <w:b/>
          <w:bCs/>
          <w:sz w:val="20"/>
          <w:szCs w:val="20"/>
          <w:lang w:eastAsia="pl-PL"/>
        </w:rPr>
        <w:t>201</w:t>
      </w:r>
      <w:r w:rsidR="00334516" w:rsidRPr="009C1499">
        <w:rPr>
          <w:rFonts w:ascii="Garamond" w:eastAsia="Times New Roman" w:hAnsi="Garamond" w:cstheme="minorHAnsi"/>
          <w:b/>
          <w:bCs/>
          <w:sz w:val="20"/>
          <w:szCs w:val="20"/>
          <w:lang w:eastAsia="pl-PL"/>
        </w:rPr>
        <w:t>4</w:t>
      </w:r>
      <w:r w:rsidRPr="009C1499">
        <w:rPr>
          <w:rFonts w:ascii="Garamond" w:eastAsia="Times New Roman" w:hAnsi="Garamond" w:cstheme="minorHAnsi"/>
          <w:b/>
          <w:bCs/>
          <w:sz w:val="20"/>
          <w:szCs w:val="20"/>
          <w:lang w:eastAsia="pl-PL"/>
        </w:rPr>
        <w:t xml:space="preserve"> r.</w:t>
      </w:r>
      <w:r w:rsidRPr="009C1499">
        <w:rPr>
          <w:rFonts w:ascii="Garamond" w:eastAsia="Times New Roman" w:hAnsi="Garamond" w:cstheme="minorHAnsi"/>
          <w:b/>
          <w:sz w:val="20"/>
          <w:szCs w:val="20"/>
          <w:lang w:eastAsia="pl-PL"/>
        </w:rPr>
        <w:t xml:space="preserve"> </w:t>
      </w:r>
      <w:r w:rsidRPr="009C1499">
        <w:rPr>
          <w:rFonts w:ascii="Garamond" w:eastAsia="Times New Roman" w:hAnsi="Garamond" w:cstheme="minorHAnsi"/>
          <w:b/>
          <w:bCs/>
          <w:sz w:val="20"/>
          <w:szCs w:val="20"/>
          <w:lang w:eastAsia="pl-PL"/>
        </w:rPr>
        <w:t xml:space="preserve">o godzinie </w:t>
      </w:r>
      <w:r w:rsidR="00237D7B">
        <w:rPr>
          <w:rFonts w:ascii="Garamond" w:eastAsia="Times New Roman" w:hAnsi="Garamond" w:cstheme="minorHAnsi"/>
          <w:b/>
          <w:bCs/>
          <w:sz w:val="20"/>
          <w:szCs w:val="20"/>
          <w:lang w:eastAsia="pl-PL"/>
        </w:rPr>
        <w:t>09:30</w:t>
      </w:r>
      <w:r w:rsidR="00237D7B" w:rsidRPr="009C1499">
        <w:rPr>
          <w:rFonts w:ascii="Garamond" w:eastAsia="Times New Roman" w:hAnsi="Garamond" w:cstheme="minorHAnsi"/>
          <w:bCs/>
          <w:sz w:val="20"/>
          <w:szCs w:val="20"/>
          <w:lang w:eastAsia="pl-PL"/>
        </w:rPr>
        <w:t xml:space="preserve"> </w:t>
      </w:r>
      <w:r w:rsidRPr="009C1499">
        <w:rPr>
          <w:rFonts w:ascii="Garamond" w:eastAsia="Times New Roman" w:hAnsi="Garamond" w:cstheme="minorHAnsi"/>
          <w:bCs/>
          <w:sz w:val="20"/>
          <w:szCs w:val="20"/>
          <w:lang w:eastAsia="pl-PL"/>
        </w:rPr>
        <w:t xml:space="preserve">w </w:t>
      </w:r>
      <w:r w:rsidR="00237D7B">
        <w:rPr>
          <w:rFonts w:ascii="Garamond" w:eastAsia="Times New Roman" w:hAnsi="Garamond" w:cstheme="minorHAnsi"/>
          <w:sz w:val="20"/>
          <w:szCs w:val="20"/>
          <w:lang w:eastAsia="pl-PL"/>
        </w:rPr>
        <w:t>Sali 04</w:t>
      </w:r>
      <w:r w:rsidR="00932D14" w:rsidRPr="009C1499">
        <w:rPr>
          <w:rFonts w:ascii="Garamond" w:eastAsia="Times New Roman" w:hAnsi="Garamond" w:cstheme="minorHAnsi"/>
          <w:sz w:val="20"/>
          <w:szCs w:val="20"/>
          <w:lang w:eastAsia="pl-PL"/>
        </w:rPr>
        <w:t xml:space="preserve"> </w:t>
      </w:r>
      <w:r w:rsidRPr="009C1499">
        <w:rPr>
          <w:rFonts w:ascii="Garamond" w:eastAsia="Times New Roman" w:hAnsi="Garamond" w:cstheme="minorHAnsi"/>
          <w:sz w:val="20"/>
          <w:szCs w:val="20"/>
          <w:lang w:eastAsia="pl-PL"/>
        </w:rPr>
        <w:t xml:space="preserve"> w </w:t>
      </w:r>
      <w:r w:rsidR="00932D14" w:rsidRPr="009C1499">
        <w:rPr>
          <w:rFonts w:ascii="Garamond" w:eastAsia="Times New Roman" w:hAnsi="Garamond" w:cstheme="minorHAnsi"/>
          <w:sz w:val="20"/>
          <w:szCs w:val="20"/>
          <w:lang w:eastAsia="pl-PL"/>
        </w:rPr>
        <w:t xml:space="preserve">siedzibie Zamawiającego </w:t>
      </w:r>
      <w:r w:rsidR="00DB4EDA" w:rsidRPr="009C1499">
        <w:rPr>
          <w:rFonts w:ascii="Garamond" w:eastAsia="Times New Roman" w:hAnsi="Garamond" w:cstheme="minorHAnsi"/>
          <w:sz w:val="20"/>
          <w:szCs w:val="20"/>
          <w:lang w:eastAsia="pl-PL"/>
        </w:rPr>
        <w:t xml:space="preserve">- </w:t>
      </w:r>
      <w:r w:rsidR="00932D14" w:rsidRPr="009C1499">
        <w:rPr>
          <w:rFonts w:ascii="Garamond" w:eastAsia="Times New Roman" w:hAnsi="Garamond" w:cstheme="minorHAnsi"/>
          <w:sz w:val="20"/>
          <w:szCs w:val="20"/>
          <w:lang w:eastAsia="pl-PL"/>
        </w:rPr>
        <w:t>Regionaln</w:t>
      </w:r>
      <w:r w:rsidR="00DB4EDA" w:rsidRPr="009C1499">
        <w:rPr>
          <w:rFonts w:ascii="Garamond" w:eastAsia="Times New Roman" w:hAnsi="Garamond" w:cstheme="minorHAnsi"/>
          <w:sz w:val="20"/>
          <w:szCs w:val="20"/>
          <w:lang w:eastAsia="pl-PL"/>
        </w:rPr>
        <w:t>ego</w:t>
      </w:r>
      <w:r w:rsidR="00932D14" w:rsidRPr="009C1499">
        <w:rPr>
          <w:rFonts w:ascii="Garamond" w:eastAsia="Times New Roman" w:hAnsi="Garamond" w:cstheme="minorHAnsi"/>
          <w:sz w:val="20"/>
          <w:szCs w:val="20"/>
          <w:lang w:eastAsia="pl-PL"/>
        </w:rPr>
        <w:t xml:space="preserve"> Szpital</w:t>
      </w:r>
      <w:r w:rsidR="00DB4EDA" w:rsidRPr="009C1499">
        <w:rPr>
          <w:rFonts w:ascii="Garamond" w:eastAsia="Times New Roman" w:hAnsi="Garamond" w:cstheme="minorHAnsi"/>
          <w:sz w:val="20"/>
          <w:szCs w:val="20"/>
          <w:lang w:eastAsia="pl-PL"/>
        </w:rPr>
        <w:t>a</w:t>
      </w:r>
      <w:r w:rsidR="00932D14" w:rsidRPr="009C1499">
        <w:rPr>
          <w:rFonts w:ascii="Garamond" w:eastAsia="Times New Roman" w:hAnsi="Garamond" w:cstheme="minorHAnsi"/>
          <w:sz w:val="20"/>
          <w:szCs w:val="20"/>
          <w:lang w:eastAsia="pl-PL"/>
        </w:rPr>
        <w:t xml:space="preserve"> ul. Łopuskiego 31, 78-100 Kołobrzeg.</w:t>
      </w:r>
    </w:p>
    <w:p w:rsidR="00AC54F6" w:rsidRPr="009C1499" w:rsidRDefault="00AC54F6" w:rsidP="000E03F3">
      <w:pPr>
        <w:numPr>
          <w:ilvl w:val="5"/>
          <w:numId w:val="1"/>
        </w:num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W przypadku złożenia oferty po terminie Zamawiający niezwłocznie zawiadamia o tym fakcie Wykonawcę oraz zwraca ofertę po upływie terminu do wniesienia odwołania. </w:t>
      </w:r>
    </w:p>
    <w:p w:rsidR="00AC54F6" w:rsidRPr="009C1499" w:rsidRDefault="00AC54F6" w:rsidP="000E03F3">
      <w:pPr>
        <w:numPr>
          <w:ilvl w:val="5"/>
          <w:numId w:val="1"/>
        </w:num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Podczas otwarcia ofert Zamawiający poda nazwy (firmy) oraz adresy Wykonawców, a także informacje wskazane w art. 86 ust. 4 ustawy PZP, jeżeli ich podanie przez Wykonawców było wymagane.</w:t>
      </w:r>
    </w:p>
    <w:p w:rsidR="00AC54F6" w:rsidRPr="009C1499" w:rsidRDefault="00AC54F6" w:rsidP="000E03F3">
      <w:pPr>
        <w:numPr>
          <w:ilvl w:val="5"/>
          <w:numId w:val="1"/>
        </w:num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Informacje, o których mowa powyżej wpisuje się do odpowiedniego protokołu postępowania, którego treść Zamawiający niezwłocznie przekaże na wniosek Wykonawców, którzy nie byli obecni przy otwarciu ofert. </w:t>
      </w:r>
    </w:p>
    <w:p w:rsidR="00AC54F6" w:rsidRPr="009C1499" w:rsidRDefault="00AC54F6" w:rsidP="000E03F3">
      <w:pPr>
        <w:numPr>
          <w:ilvl w:val="5"/>
          <w:numId w:val="1"/>
        </w:numPr>
        <w:tabs>
          <w:tab w:val="left"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Bezpośrednio przed otwarciem ofert Zamawiający poda kwotę, jaką zamierza przeznaczyć na sfinansowanie zamówienia.</w:t>
      </w:r>
    </w:p>
    <w:p w:rsidR="004B2BEF" w:rsidRPr="009C1499" w:rsidRDefault="004B2BEF" w:rsidP="00C2257A">
      <w:pPr>
        <w:tabs>
          <w:tab w:val="left" w:pos="540"/>
        </w:tabs>
        <w:ind w:left="540"/>
        <w:rPr>
          <w:rFonts w:ascii="Garamond" w:eastAsia="Times New Roman" w:hAnsi="Garamond" w:cstheme="minorHAnsi"/>
          <w:sz w:val="20"/>
          <w:szCs w:val="20"/>
          <w:lang w:eastAsia="pl-PL"/>
        </w:rPr>
      </w:pPr>
    </w:p>
    <w:p w:rsidR="00AC54F6" w:rsidRPr="009C1499" w:rsidRDefault="00AC54F6" w:rsidP="00DB4EDA">
      <w:pPr>
        <w:numPr>
          <w:ilvl w:val="0"/>
          <w:numId w:val="1"/>
        </w:numPr>
        <w:shd w:val="clear" w:color="auto" w:fill="C6D9F1" w:themeFill="text2" w:themeFillTint="33"/>
        <w:tabs>
          <w:tab w:val="clear" w:pos="1146"/>
          <w:tab w:val="left" w:pos="180"/>
          <w:tab w:val="left" w:pos="540"/>
          <w:tab w:val="num" w:pos="567"/>
        </w:tabs>
        <w:ind w:left="567" w:hanging="567"/>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Opis sposobu obliczenia ceny:</w:t>
      </w:r>
    </w:p>
    <w:p w:rsidR="00E0745B" w:rsidRPr="009C1499" w:rsidRDefault="00E0745B" w:rsidP="00F96BDC">
      <w:pPr>
        <w:numPr>
          <w:ilvl w:val="5"/>
          <w:numId w:val="1"/>
        </w:numPr>
        <w:tabs>
          <w:tab w:val="clear" w:pos="4500"/>
          <w:tab w:val="num" w:pos="540"/>
        </w:tabs>
        <w:ind w:left="540" w:hanging="540"/>
        <w:rPr>
          <w:rFonts w:ascii="Garamond" w:hAnsi="Garamond" w:cstheme="minorHAnsi"/>
          <w:sz w:val="20"/>
          <w:szCs w:val="20"/>
        </w:rPr>
      </w:pPr>
      <w:r w:rsidRPr="009C1499">
        <w:rPr>
          <w:rFonts w:ascii="Garamond" w:hAnsi="Garamond" w:cstheme="minorHAnsi"/>
          <w:sz w:val="20"/>
          <w:szCs w:val="20"/>
        </w:rPr>
        <w:t xml:space="preserve">Za najkorzystniejszą ofertę uznana zostanie oferta, która uzyska największą liczbę punktów w </w:t>
      </w:r>
      <w:r w:rsidR="0012692B" w:rsidRPr="009C1499">
        <w:rPr>
          <w:rFonts w:ascii="Garamond" w:hAnsi="Garamond" w:cstheme="minorHAnsi"/>
          <w:sz w:val="20"/>
          <w:szCs w:val="20"/>
        </w:rPr>
        <w:t>zasto</w:t>
      </w:r>
      <w:r w:rsidR="00113CD0">
        <w:rPr>
          <w:rFonts w:ascii="Garamond" w:hAnsi="Garamond" w:cstheme="minorHAnsi"/>
          <w:sz w:val="20"/>
          <w:szCs w:val="20"/>
        </w:rPr>
        <w:t>sowanych kryteriach oceny ofert</w:t>
      </w:r>
      <w:r w:rsidR="0012692B" w:rsidRPr="009C1499">
        <w:rPr>
          <w:rFonts w:ascii="Garamond" w:hAnsi="Garamond" w:cstheme="minorHAnsi"/>
          <w:sz w:val="20"/>
          <w:szCs w:val="20"/>
        </w:rPr>
        <w:t>.</w:t>
      </w:r>
    </w:p>
    <w:p w:rsidR="00591CD2" w:rsidRPr="009C1499" w:rsidRDefault="00E0745B" w:rsidP="00591CD2">
      <w:pPr>
        <w:numPr>
          <w:ilvl w:val="1"/>
          <w:numId w:val="1"/>
        </w:numPr>
        <w:tabs>
          <w:tab w:val="clear" w:pos="1440"/>
          <w:tab w:val="num" w:pos="540"/>
        </w:tabs>
        <w:autoSpaceDE w:val="0"/>
        <w:autoSpaceDN w:val="0"/>
        <w:adjustRightInd w:val="0"/>
        <w:ind w:left="567" w:hanging="567"/>
        <w:rPr>
          <w:rFonts w:ascii="Garamond" w:hAnsi="Garamond" w:cstheme="minorHAnsi"/>
          <w:sz w:val="20"/>
          <w:szCs w:val="20"/>
        </w:rPr>
      </w:pPr>
      <w:r w:rsidRPr="009C1499">
        <w:rPr>
          <w:rFonts w:ascii="Garamond" w:hAnsi="Garamond" w:cstheme="minorHAnsi"/>
          <w:sz w:val="20"/>
          <w:szCs w:val="20"/>
        </w:rPr>
        <w:t>Wykonawca obowi</w:t>
      </w:r>
      <w:r w:rsidRPr="009C1499">
        <w:rPr>
          <w:rFonts w:ascii="Garamond" w:eastAsia="TimesNewRoman" w:hAnsi="Garamond" w:cstheme="minorHAnsi"/>
          <w:sz w:val="20"/>
          <w:szCs w:val="20"/>
        </w:rPr>
        <w:t>ą</w:t>
      </w:r>
      <w:r w:rsidRPr="009C1499">
        <w:rPr>
          <w:rFonts w:ascii="Garamond" w:hAnsi="Garamond" w:cstheme="minorHAnsi"/>
          <w:sz w:val="20"/>
          <w:szCs w:val="20"/>
        </w:rPr>
        <w:t>zany jest przedło</w:t>
      </w:r>
      <w:r w:rsidRPr="009C1499">
        <w:rPr>
          <w:rFonts w:ascii="Garamond" w:eastAsia="TimesNewRoman" w:hAnsi="Garamond" w:cstheme="minorHAnsi"/>
          <w:sz w:val="20"/>
          <w:szCs w:val="20"/>
        </w:rPr>
        <w:t>ż</w:t>
      </w:r>
      <w:r w:rsidRPr="009C1499">
        <w:rPr>
          <w:rFonts w:ascii="Garamond" w:hAnsi="Garamond" w:cstheme="minorHAnsi"/>
          <w:sz w:val="20"/>
          <w:szCs w:val="20"/>
        </w:rPr>
        <w:t>y</w:t>
      </w:r>
      <w:r w:rsidRPr="009C1499">
        <w:rPr>
          <w:rFonts w:ascii="Garamond" w:eastAsia="TimesNewRoman" w:hAnsi="Garamond" w:cstheme="minorHAnsi"/>
          <w:sz w:val="20"/>
          <w:szCs w:val="20"/>
        </w:rPr>
        <w:t xml:space="preserve">ć </w:t>
      </w:r>
      <w:r w:rsidRPr="009C1499">
        <w:rPr>
          <w:rFonts w:ascii="Garamond" w:hAnsi="Garamond" w:cstheme="minorHAnsi"/>
          <w:sz w:val="20"/>
          <w:szCs w:val="20"/>
        </w:rPr>
        <w:t>ofert</w:t>
      </w:r>
      <w:r w:rsidRPr="009C1499">
        <w:rPr>
          <w:rFonts w:ascii="Garamond" w:eastAsia="TimesNewRoman" w:hAnsi="Garamond" w:cstheme="minorHAnsi"/>
          <w:sz w:val="20"/>
          <w:szCs w:val="20"/>
        </w:rPr>
        <w:t xml:space="preserve">ę </w:t>
      </w:r>
      <w:r w:rsidRPr="009C1499">
        <w:rPr>
          <w:rFonts w:ascii="Garamond" w:hAnsi="Garamond" w:cstheme="minorHAnsi"/>
          <w:sz w:val="20"/>
          <w:szCs w:val="20"/>
        </w:rPr>
        <w:t>cenow</w:t>
      </w:r>
      <w:r w:rsidRPr="009C1499">
        <w:rPr>
          <w:rFonts w:ascii="Garamond" w:eastAsia="TimesNewRoman" w:hAnsi="Garamond" w:cstheme="minorHAnsi"/>
          <w:sz w:val="20"/>
          <w:szCs w:val="20"/>
        </w:rPr>
        <w:t xml:space="preserve">ą </w:t>
      </w:r>
      <w:r w:rsidR="00932D14" w:rsidRPr="009C1499">
        <w:rPr>
          <w:rFonts w:ascii="Garamond" w:hAnsi="Garamond" w:cstheme="minorHAnsi"/>
          <w:sz w:val="20"/>
          <w:szCs w:val="20"/>
        </w:rPr>
        <w:t>na załączniku nr 1</w:t>
      </w:r>
      <w:r w:rsidR="00591CD2" w:rsidRPr="009C1499">
        <w:rPr>
          <w:rFonts w:ascii="Garamond" w:hAnsi="Garamond" w:cstheme="minorHAnsi"/>
          <w:sz w:val="20"/>
          <w:szCs w:val="20"/>
        </w:rPr>
        <w:t>.</w:t>
      </w:r>
    </w:p>
    <w:p w:rsidR="005633EF" w:rsidRPr="009C1499" w:rsidRDefault="005633EF" w:rsidP="00591CD2">
      <w:pPr>
        <w:numPr>
          <w:ilvl w:val="1"/>
          <w:numId w:val="1"/>
        </w:numPr>
        <w:tabs>
          <w:tab w:val="clear" w:pos="1440"/>
          <w:tab w:val="num" w:pos="540"/>
        </w:tabs>
        <w:autoSpaceDE w:val="0"/>
        <w:autoSpaceDN w:val="0"/>
        <w:adjustRightInd w:val="0"/>
        <w:ind w:left="540" w:hanging="567"/>
        <w:rPr>
          <w:rFonts w:ascii="Garamond" w:hAnsi="Garamond" w:cstheme="minorHAnsi"/>
          <w:sz w:val="20"/>
          <w:szCs w:val="20"/>
        </w:rPr>
      </w:pPr>
      <w:r w:rsidRPr="009C1499">
        <w:rPr>
          <w:rFonts w:ascii="Garamond" w:hAnsi="Garamond" w:cstheme="minorHAnsi"/>
          <w:sz w:val="20"/>
          <w:szCs w:val="20"/>
        </w:rPr>
        <w:t>Cena ma być obliczona według następujących założeń. Miesięczna składka za jedną osobę jest mnożona pr</w:t>
      </w:r>
      <w:r w:rsidR="0052362A">
        <w:rPr>
          <w:rFonts w:ascii="Garamond" w:hAnsi="Garamond" w:cstheme="minorHAnsi"/>
          <w:sz w:val="20"/>
          <w:szCs w:val="20"/>
        </w:rPr>
        <w:t>zez zakładaną liczbę (517) osób</w:t>
      </w:r>
      <w:r w:rsidRPr="009C1499">
        <w:rPr>
          <w:rFonts w:ascii="Garamond" w:hAnsi="Garamond" w:cstheme="minorHAnsi"/>
          <w:sz w:val="20"/>
          <w:szCs w:val="20"/>
        </w:rPr>
        <w:t xml:space="preserve"> i następnie mnożona przez liczbę miesięcy obowiązywania umowy. Obliczona w ten sposób cena ma być wpisana w pkt 3 załącznika nr 1 do SIWZ. </w:t>
      </w:r>
    </w:p>
    <w:p w:rsidR="005633EF" w:rsidRPr="009C1499" w:rsidRDefault="005633EF" w:rsidP="005633EF">
      <w:pPr>
        <w:numPr>
          <w:ilvl w:val="1"/>
          <w:numId w:val="1"/>
        </w:numPr>
        <w:tabs>
          <w:tab w:val="clear" w:pos="1440"/>
          <w:tab w:val="num" w:pos="540"/>
        </w:tabs>
        <w:autoSpaceDE w:val="0"/>
        <w:autoSpaceDN w:val="0"/>
        <w:adjustRightInd w:val="0"/>
        <w:ind w:left="540" w:hanging="567"/>
        <w:rPr>
          <w:rFonts w:ascii="Garamond" w:hAnsi="Garamond" w:cstheme="minorHAnsi"/>
          <w:sz w:val="20"/>
          <w:szCs w:val="20"/>
        </w:rPr>
      </w:pPr>
      <w:r w:rsidRPr="009C1499">
        <w:rPr>
          <w:rFonts w:ascii="Garamond" w:hAnsi="Garamond" w:cstheme="minorHAnsi"/>
          <w:sz w:val="20"/>
          <w:szCs w:val="20"/>
        </w:rPr>
        <w:lastRenderedPageBreak/>
        <w:t xml:space="preserve">Tak skonstruowana cena będzie przyjęta do porównania złożonych ofert. Miesięczne wynagrodzenie Wykonawcy uzależnione będzie od ilości osób objętych ubezpieczeniem w danym miesiącu. </w:t>
      </w:r>
    </w:p>
    <w:p w:rsidR="00591CD2" w:rsidRPr="009C1499" w:rsidRDefault="00EF11E8" w:rsidP="00591CD2">
      <w:pPr>
        <w:numPr>
          <w:ilvl w:val="1"/>
          <w:numId w:val="1"/>
        </w:numPr>
        <w:tabs>
          <w:tab w:val="clear" w:pos="1440"/>
          <w:tab w:val="num" w:pos="540"/>
        </w:tabs>
        <w:autoSpaceDE w:val="0"/>
        <w:autoSpaceDN w:val="0"/>
        <w:adjustRightInd w:val="0"/>
        <w:ind w:left="540" w:hanging="567"/>
        <w:rPr>
          <w:rFonts w:ascii="Garamond" w:hAnsi="Garamond" w:cstheme="minorHAnsi"/>
          <w:sz w:val="20"/>
          <w:szCs w:val="20"/>
        </w:rPr>
      </w:pPr>
      <w:r w:rsidRPr="009C1499">
        <w:rPr>
          <w:rFonts w:ascii="Garamond" w:hAnsi="Garamond" w:cstheme="minorHAnsi"/>
          <w:sz w:val="20"/>
          <w:szCs w:val="20"/>
        </w:rPr>
        <w:t xml:space="preserve">Cena </w:t>
      </w:r>
      <w:r w:rsidR="00591CD2" w:rsidRPr="009C1499">
        <w:rPr>
          <w:rFonts w:ascii="Garamond" w:hAnsi="Garamond" w:cstheme="minorHAnsi"/>
          <w:sz w:val="20"/>
          <w:szCs w:val="20"/>
        </w:rPr>
        <w:t>ma charakter ostateczny. Oznacza to, że musi zawierać wszelkie ewentualne zniżki i upusty, które Wykonawca zamierza zastosować wobec Zamawiającego.</w:t>
      </w:r>
    </w:p>
    <w:p w:rsidR="00E0745B" w:rsidRPr="009C1499" w:rsidRDefault="00E0745B" w:rsidP="00F96BDC">
      <w:pPr>
        <w:numPr>
          <w:ilvl w:val="1"/>
          <w:numId w:val="1"/>
        </w:numPr>
        <w:tabs>
          <w:tab w:val="clear" w:pos="1440"/>
          <w:tab w:val="num" w:pos="540"/>
        </w:tabs>
        <w:autoSpaceDE w:val="0"/>
        <w:autoSpaceDN w:val="0"/>
        <w:adjustRightInd w:val="0"/>
        <w:ind w:left="540" w:hanging="540"/>
        <w:rPr>
          <w:rFonts w:ascii="Garamond" w:hAnsi="Garamond" w:cstheme="minorHAnsi"/>
          <w:sz w:val="20"/>
          <w:szCs w:val="20"/>
        </w:rPr>
      </w:pPr>
      <w:r w:rsidRPr="009C1499">
        <w:rPr>
          <w:rFonts w:ascii="Garamond" w:hAnsi="Garamond" w:cstheme="minorHAnsi"/>
          <w:sz w:val="20"/>
          <w:szCs w:val="20"/>
        </w:rPr>
        <w:t>Podana przez Wykonawcę cena jednostkowa nie podlega negocjacji czy zmianie w toku postępowania z zastrzeżeniem art. 87 ust. 2 ustawy PZP.</w:t>
      </w:r>
    </w:p>
    <w:p w:rsidR="00E0745B" w:rsidRPr="009C1499" w:rsidRDefault="00E0745B" w:rsidP="00F96BDC">
      <w:pPr>
        <w:numPr>
          <w:ilvl w:val="1"/>
          <w:numId w:val="1"/>
        </w:numPr>
        <w:tabs>
          <w:tab w:val="clear" w:pos="1440"/>
          <w:tab w:val="num" w:pos="540"/>
        </w:tabs>
        <w:autoSpaceDE w:val="0"/>
        <w:autoSpaceDN w:val="0"/>
        <w:adjustRightInd w:val="0"/>
        <w:ind w:left="540" w:hanging="540"/>
        <w:rPr>
          <w:rFonts w:ascii="Garamond" w:hAnsi="Garamond" w:cstheme="minorHAnsi"/>
          <w:sz w:val="20"/>
          <w:szCs w:val="20"/>
        </w:rPr>
      </w:pPr>
      <w:r w:rsidRPr="009C1499">
        <w:rPr>
          <w:rFonts w:ascii="Garamond" w:hAnsi="Garamond" w:cstheme="minorHAnsi"/>
          <w:sz w:val="20"/>
          <w:szCs w:val="20"/>
        </w:rPr>
        <w:t>Cena musi być podana w złotych polskich (PLN), cyfrowo i słownie z dokładnością do dwóch miejsc po przecinku oraz uwzględniać całość ponoszonego przez Zamawiającego wydatku na sfinansowanie zamówienia.</w:t>
      </w:r>
    </w:p>
    <w:p w:rsidR="00E0745B" w:rsidRPr="009C1499" w:rsidRDefault="00E0745B" w:rsidP="00F96BDC">
      <w:pPr>
        <w:numPr>
          <w:ilvl w:val="1"/>
          <w:numId w:val="1"/>
        </w:numPr>
        <w:tabs>
          <w:tab w:val="clear" w:pos="1440"/>
          <w:tab w:val="num" w:pos="540"/>
        </w:tabs>
        <w:autoSpaceDE w:val="0"/>
        <w:autoSpaceDN w:val="0"/>
        <w:adjustRightInd w:val="0"/>
        <w:ind w:left="540" w:hanging="540"/>
        <w:rPr>
          <w:rFonts w:ascii="Garamond" w:hAnsi="Garamond" w:cstheme="minorHAnsi"/>
          <w:sz w:val="20"/>
          <w:szCs w:val="20"/>
        </w:rPr>
      </w:pPr>
      <w:r w:rsidRPr="009C1499">
        <w:rPr>
          <w:rFonts w:ascii="Garamond" w:hAnsi="Garamond" w:cstheme="minorHAnsi"/>
          <w:sz w:val="20"/>
          <w:szCs w:val="20"/>
        </w:rPr>
        <w:t>Jeżeli Wykonawcy złożą oferty, których wybór prowadziłby do powstania obowiązku podatkowego Zamawiającego zgodnie z przepisami o podatku od towarów i usług w zakresie dotyczącym wewnątrzwspólnotowego nabycia towarów, Zamawiający w celu oceny takich ofert doliczy do przedstawionych w nich cen podatek od towarów i usług, który miałby obowiązek wpłacić zgodnie z obowiązującymi przepisami.</w:t>
      </w:r>
    </w:p>
    <w:p w:rsidR="00AC54F6" w:rsidRPr="009C1499" w:rsidRDefault="00AC54F6" w:rsidP="000E03F3">
      <w:pPr>
        <w:tabs>
          <w:tab w:val="left" w:pos="180"/>
          <w:tab w:val="left" w:pos="720"/>
        </w:tabs>
        <w:rPr>
          <w:rFonts w:ascii="Garamond" w:eastAsia="Times New Roman" w:hAnsi="Garamond" w:cstheme="minorHAnsi"/>
          <w:sz w:val="20"/>
          <w:szCs w:val="20"/>
          <w:lang w:eastAsia="pl-PL"/>
        </w:rPr>
      </w:pPr>
    </w:p>
    <w:p w:rsidR="00AC54F6" w:rsidRPr="009C1499" w:rsidRDefault="00AC54F6" w:rsidP="00DB4EDA">
      <w:pPr>
        <w:numPr>
          <w:ilvl w:val="0"/>
          <w:numId w:val="1"/>
        </w:numPr>
        <w:shd w:val="clear" w:color="auto" w:fill="C6D9F1" w:themeFill="text2" w:themeFillTint="33"/>
        <w:tabs>
          <w:tab w:val="num" w:pos="540"/>
        </w:tabs>
        <w:ind w:left="540" w:hanging="540"/>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Informacja dotycząca walut obcych, w jakich mogą być prowadzone rozliczenia między Zamawiającym a Wykonawcą, jeżeli Zamawiający przewiduje rozliczenia w walutach obcych:</w:t>
      </w:r>
    </w:p>
    <w:p w:rsidR="00591CD2" w:rsidRPr="009C1499" w:rsidRDefault="00AC54F6" w:rsidP="00591CD2">
      <w:pPr>
        <w:pStyle w:val="Akapitzlist"/>
        <w:numPr>
          <w:ilvl w:val="1"/>
          <w:numId w:val="1"/>
        </w:numPr>
        <w:tabs>
          <w:tab w:val="left" w:pos="540"/>
        </w:tabs>
        <w:ind w:hanging="14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Rozliczenia między Zamawiającym a Wykonawcą będą prowadzone w złotych polskich (PLN). </w:t>
      </w:r>
    </w:p>
    <w:p w:rsidR="00AC54F6" w:rsidRPr="009C1499" w:rsidRDefault="00AC54F6" w:rsidP="00591CD2">
      <w:pPr>
        <w:pStyle w:val="Akapitzlist"/>
        <w:numPr>
          <w:ilvl w:val="1"/>
          <w:numId w:val="1"/>
        </w:numPr>
        <w:tabs>
          <w:tab w:val="left" w:pos="540"/>
        </w:tabs>
        <w:ind w:hanging="14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Zamawiający nie przewiduje rozliczenia w walutach obcych. </w:t>
      </w:r>
    </w:p>
    <w:p w:rsidR="00AC54F6" w:rsidRPr="009C1499" w:rsidRDefault="00AC54F6" w:rsidP="000E03F3">
      <w:pPr>
        <w:tabs>
          <w:tab w:val="left" w:pos="180"/>
          <w:tab w:val="left" w:pos="720"/>
        </w:tabs>
        <w:rPr>
          <w:rFonts w:ascii="Garamond" w:eastAsia="Times New Roman" w:hAnsi="Garamond" w:cstheme="minorHAnsi"/>
          <w:sz w:val="20"/>
          <w:szCs w:val="20"/>
          <w:lang w:eastAsia="pl-PL"/>
        </w:rPr>
      </w:pPr>
    </w:p>
    <w:p w:rsidR="00AC54F6" w:rsidRPr="009C1499" w:rsidRDefault="00AC54F6" w:rsidP="00DB4EDA">
      <w:pPr>
        <w:numPr>
          <w:ilvl w:val="0"/>
          <w:numId w:val="1"/>
        </w:numPr>
        <w:shd w:val="clear" w:color="auto" w:fill="C6D9F1" w:themeFill="text2" w:themeFillTint="33"/>
        <w:tabs>
          <w:tab w:val="left" w:pos="540"/>
        </w:tabs>
        <w:ind w:left="540" w:hanging="540"/>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Opis kryteriów, którymi Zamawiający będzie się kierował przy wyborze oferty, wraz z podaniem znaczenia tych kryteriów i sposobu oceny ofert:</w:t>
      </w:r>
    </w:p>
    <w:p w:rsidR="00E0745B" w:rsidRPr="009C1499" w:rsidRDefault="00E0745B" w:rsidP="00E30980">
      <w:pPr>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w:t>
      </w:r>
      <w:r w:rsidRPr="009C1499">
        <w:rPr>
          <w:rFonts w:ascii="Garamond" w:eastAsia="Times New Roman" w:hAnsi="Garamond" w:cstheme="minorHAnsi"/>
          <w:sz w:val="20"/>
          <w:szCs w:val="20"/>
          <w:lang w:eastAsia="pl-PL"/>
        </w:rPr>
        <w:tab/>
      </w:r>
      <w:r w:rsidR="00E30980" w:rsidRPr="009C1499">
        <w:rPr>
          <w:rFonts w:ascii="Garamond" w:eastAsia="Times New Roman" w:hAnsi="Garamond" w:cstheme="minorHAnsi"/>
          <w:sz w:val="20"/>
          <w:szCs w:val="20"/>
          <w:lang w:eastAsia="pl-PL"/>
        </w:rPr>
        <w:t>Oferty podlegać będą ocenie na podstawie kryterium ceny. Do oceny ofert będzie przyjęty następujący algorytm:</w:t>
      </w:r>
    </w:p>
    <w:p w:rsidR="00E30980" w:rsidRPr="009C1499" w:rsidRDefault="00E30980" w:rsidP="00E30980">
      <w:pPr>
        <w:ind w:left="540" w:hanging="540"/>
        <w:rPr>
          <w:rFonts w:ascii="Garamond" w:eastAsia="Times New Roman" w:hAnsi="Garamond" w:cstheme="minorHAnsi"/>
          <w:sz w:val="20"/>
          <w:szCs w:val="20"/>
          <w:lang w:eastAsia="pl-PL"/>
        </w:rPr>
      </w:pPr>
    </w:p>
    <w:p w:rsidR="00F03072" w:rsidRDefault="00AD4952" w:rsidP="00DA619A">
      <w:pPr>
        <w:spacing w:afterLines="40" w:after="96"/>
        <w:ind w:firstLine="567"/>
        <w:rPr>
          <w:rFonts w:ascii="Garamond" w:hAnsi="Garamond" w:cstheme="minorHAnsi"/>
          <w:color w:val="000000" w:themeColor="text1"/>
          <w:sz w:val="20"/>
          <w:szCs w:val="20"/>
          <w:lang w:eastAsia="pl-PL"/>
        </w:rPr>
      </w:pPr>
      <w:r w:rsidRPr="009C1499">
        <w:rPr>
          <w:rFonts w:ascii="Garamond" w:hAnsi="Garamond" w:cstheme="minorHAnsi"/>
          <w:color w:val="000000" w:themeColor="text1"/>
          <w:sz w:val="20"/>
          <w:szCs w:val="20"/>
          <w:lang w:eastAsia="pl-PL"/>
        </w:rPr>
        <w:t xml:space="preserve">              </w:t>
      </w:r>
      <w:r w:rsidR="00763E19" w:rsidRPr="009C1499">
        <w:rPr>
          <w:rFonts w:ascii="Garamond" w:hAnsi="Garamond" w:cstheme="minorHAnsi"/>
          <w:color w:val="000000" w:themeColor="text1"/>
          <w:sz w:val="20"/>
          <w:szCs w:val="20"/>
          <w:lang w:eastAsia="pl-PL"/>
        </w:rPr>
        <w:t xml:space="preserve">       </w:t>
      </w:r>
      <w:r w:rsidRPr="009C1499">
        <w:rPr>
          <w:rFonts w:ascii="Garamond" w:hAnsi="Garamond" w:cstheme="minorHAnsi"/>
          <w:color w:val="000000" w:themeColor="text1"/>
          <w:sz w:val="20"/>
          <w:szCs w:val="20"/>
          <w:lang w:eastAsia="pl-PL"/>
        </w:rPr>
        <w:t xml:space="preserve">        najniższa cena brutto w PLN</w:t>
      </w:r>
    </w:p>
    <w:p w:rsidR="00F03072" w:rsidRDefault="00AD4952" w:rsidP="00DA619A">
      <w:pPr>
        <w:spacing w:afterLines="40" w:after="96"/>
        <w:ind w:firstLine="567"/>
        <w:rPr>
          <w:rFonts w:ascii="Garamond" w:hAnsi="Garamond" w:cstheme="minorHAnsi"/>
          <w:color w:val="000000" w:themeColor="text1"/>
          <w:sz w:val="20"/>
          <w:szCs w:val="20"/>
          <w:lang w:eastAsia="pl-PL"/>
        </w:rPr>
      </w:pPr>
      <w:r w:rsidRPr="009C1499">
        <w:rPr>
          <w:rFonts w:ascii="Garamond" w:hAnsi="Garamond" w:cstheme="minorHAnsi"/>
          <w:color w:val="000000" w:themeColor="text1"/>
          <w:sz w:val="20"/>
          <w:szCs w:val="20"/>
          <w:lang w:eastAsia="pl-PL"/>
        </w:rPr>
        <w:t xml:space="preserve">Liczba punktów = ----------------------------------- x </w:t>
      </w:r>
      <w:r w:rsidR="00E30980" w:rsidRPr="009C1499">
        <w:rPr>
          <w:rFonts w:ascii="Garamond" w:hAnsi="Garamond" w:cstheme="minorHAnsi"/>
          <w:color w:val="000000" w:themeColor="text1"/>
          <w:sz w:val="20"/>
          <w:szCs w:val="20"/>
          <w:lang w:eastAsia="pl-PL"/>
        </w:rPr>
        <w:t xml:space="preserve">100 pkt x </w:t>
      </w:r>
      <w:r w:rsidRPr="009C1499">
        <w:rPr>
          <w:rFonts w:ascii="Garamond" w:hAnsi="Garamond" w:cstheme="minorHAnsi"/>
          <w:color w:val="000000" w:themeColor="text1"/>
          <w:sz w:val="20"/>
          <w:szCs w:val="20"/>
          <w:lang w:eastAsia="pl-PL"/>
        </w:rPr>
        <w:t>100 % (waga kryterium)</w:t>
      </w:r>
    </w:p>
    <w:p w:rsidR="00F03072" w:rsidRDefault="00AD4952" w:rsidP="00DA619A">
      <w:pPr>
        <w:spacing w:afterLines="40" w:after="96"/>
        <w:ind w:firstLine="567"/>
        <w:rPr>
          <w:rFonts w:ascii="Garamond" w:hAnsi="Garamond" w:cstheme="minorHAnsi"/>
          <w:color w:val="000000" w:themeColor="text1"/>
          <w:sz w:val="20"/>
          <w:szCs w:val="20"/>
          <w:lang w:eastAsia="pl-PL"/>
        </w:rPr>
      </w:pPr>
      <w:r w:rsidRPr="009C1499">
        <w:rPr>
          <w:rFonts w:ascii="Garamond" w:hAnsi="Garamond" w:cstheme="minorHAnsi"/>
          <w:color w:val="000000" w:themeColor="text1"/>
          <w:sz w:val="20"/>
          <w:szCs w:val="20"/>
          <w:lang w:eastAsia="pl-PL"/>
        </w:rPr>
        <w:t xml:space="preserve">             </w:t>
      </w:r>
      <w:r w:rsidR="00763E19" w:rsidRPr="009C1499">
        <w:rPr>
          <w:rFonts w:ascii="Garamond" w:hAnsi="Garamond" w:cstheme="minorHAnsi"/>
          <w:color w:val="000000" w:themeColor="text1"/>
          <w:sz w:val="20"/>
          <w:szCs w:val="20"/>
          <w:lang w:eastAsia="pl-PL"/>
        </w:rPr>
        <w:t xml:space="preserve">               </w:t>
      </w:r>
      <w:r w:rsidRPr="009C1499">
        <w:rPr>
          <w:rFonts w:ascii="Garamond" w:hAnsi="Garamond" w:cstheme="minorHAnsi"/>
          <w:color w:val="000000" w:themeColor="text1"/>
          <w:sz w:val="20"/>
          <w:szCs w:val="20"/>
          <w:lang w:eastAsia="pl-PL"/>
        </w:rPr>
        <w:t xml:space="preserve">        cena oferty ocenianej </w:t>
      </w:r>
    </w:p>
    <w:p w:rsidR="00DD4061" w:rsidRPr="009C1499" w:rsidRDefault="00DD4061" w:rsidP="00C06A28">
      <w:pPr>
        <w:ind w:left="1080" w:hanging="540"/>
        <w:rPr>
          <w:rFonts w:ascii="Garamond" w:eastAsia="Times New Roman" w:hAnsi="Garamond" w:cstheme="minorHAnsi"/>
          <w:color w:val="000000" w:themeColor="text1"/>
          <w:sz w:val="20"/>
          <w:szCs w:val="20"/>
          <w:lang w:eastAsia="pl-PL"/>
        </w:rPr>
      </w:pPr>
    </w:p>
    <w:p w:rsidR="00E0745B" w:rsidRPr="009C1499" w:rsidRDefault="00E30980" w:rsidP="00C06A28">
      <w:pPr>
        <w:ind w:left="1080" w:hanging="540"/>
        <w:rPr>
          <w:rFonts w:ascii="Garamond" w:eastAsia="Times New Roman" w:hAnsi="Garamond" w:cstheme="minorHAnsi"/>
          <w:color w:val="000000" w:themeColor="text1"/>
          <w:sz w:val="20"/>
          <w:szCs w:val="20"/>
          <w:lang w:eastAsia="pl-PL"/>
        </w:rPr>
      </w:pPr>
      <w:r w:rsidRPr="009C1499">
        <w:rPr>
          <w:rFonts w:ascii="Garamond" w:eastAsia="Times New Roman" w:hAnsi="Garamond" w:cstheme="minorHAnsi"/>
          <w:color w:val="000000" w:themeColor="text1"/>
          <w:sz w:val="20"/>
          <w:szCs w:val="20"/>
          <w:lang w:eastAsia="pl-PL"/>
        </w:rPr>
        <w:t>W powyższym kryterium oferta Wykonawcy może uzyskać maksimum 100 punktów.</w:t>
      </w:r>
    </w:p>
    <w:p w:rsidR="00E0745B" w:rsidRPr="009C1499" w:rsidRDefault="00E0745B" w:rsidP="00E0745B">
      <w:pPr>
        <w:ind w:left="540" w:hanging="540"/>
        <w:rPr>
          <w:rFonts w:ascii="Garamond" w:eastAsia="Times New Roman" w:hAnsi="Garamond" w:cstheme="minorHAnsi"/>
          <w:sz w:val="20"/>
          <w:szCs w:val="20"/>
          <w:lang w:eastAsia="pl-PL"/>
        </w:rPr>
      </w:pPr>
    </w:p>
    <w:p w:rsidR="00AC54F6" w:rsidRPr="009C1499" w:rsidRDefault="00AC54F6" w:rsidP="00220DF2">
      <w:pPr>
        <w:numPr>
          <w:ilvl w:val="0"/>
          <w:numId w:val="9"/>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W toku badania i oceny ofert Zamawiaj</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cy mo</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 xml:space="preserve">e </w:t>
      </w:r>
      <w:r w:rsidRPr="009C1499">
        <w:rPr>
          <w:rFonts w:ascii="Garamond" w:eastAsia="TimesNewRoman" w:hAnsi="Garamond" w:cstheme="minorHAnsi"/>
          <w:sz w:val="20"/>
          <w:szCs w:val="20"/>
          <w:lang w:eastAsia="pl-PL"/>
        </w:rPr>
        <w:t>żą</w:t>
      </w:r>
      <w:r w:rsidRPr="009C1499">
        <w:rPr>
          <w:rFonts w:ascii="Garamond" w:eastAsia="Times New Roman" w:hAnsi="Garamond" w:cstheme="minorHAnsi"/>
          <w:sz w:val="20"/>
          <w:szCs w:val="20"/>
          <w:lang w:eastAsia="pl-PL"/>
        </w:rPr>
        <w:t>da</w:t>
      </w:r>
      <w:r w:rsidRPr="009C1499">
        <w:rPr>
          <w:rFonts w:ascii="Garamond" w:eastAsia="TimesNewRoman" w:hAnsi="Garamond" w:cstheme="minorHAnsi"/>
          <w:sz w:val="20"/>
          <w:szCs w:val="20"/>
          <w:lang w:eastAsia="pl-PL"/>
        </w:rPr>
        <w:t xml:space="preserve">ć </w:t>
      </w:r>
      <w:r w:rsidRPr="009C1499">
        <w:rPr>
          <w:rFonts w:ascii="Garamond" w:eastAsia="Times New Roman" w:hAnsi="Garamond" w:cstheme="minorHAnsi"/>
          <w:sz w:val="20"/>
          <w:szCs w:val="20"/>
          <w:lang w:eastAsia="pl-PL"/>
        </w:rPr>
        <w:t>wyja</w:t>
      </w:r>
      <w:r w:rsidRPr="009C1499">
        <w:rPr>
          <w:rFonts w:ascii="Garamond" w:eastAsia="TimesNewRoman" w:hAnsi="Garamond" w:cstheme="minorHAnsi"/>
          <w:sz w:val="20"/>
          <w:szCs w:val="20"/>
          <w:lang w:eastAsia="pl-PL"/>
        </w:rPr>
        <w:t>ś</w:t>
      </w:r>
      <w:r w:rsidRPr="009C1499">
        <w:rPr>
          <w:rFonts w:ascii="Garamond" w:eastAsia="Times New Roman" w:hAnsi="Garamond" w:cstheme="minorHAnsi"/>
          <w:sz w:val="20"/>
          <w:szCs w:val="20"/>
          <w:lang w:eastAsia="pl-PL"/>
        </w:rPr>
        <w:t>nie</w:t>
      </w:r>
      <w:r w:rsidRPr="009C1499">
        <w:rPr>
          <w:rFonts w:ascii="Garamond" w:eastAsia="TimesNewRoman" w:hAnsi="Garamond" w:cstheme="minorHAnsi"/>
          <w:sz w:val="20"/>
          <w:szCs w:val="20"/>
          <w:lang w:eastAsia="pl-PL"/>
        </w:rPr>
        <w:t xml:space="preserve">ń </w:t>
      </w:r>
      <w:r w:rsidRPr="009C1499">
        <w:rPr>
          <w:rFonts w:ascii="Garamond" w:eastAsia="Times New Roman" w:hAnsi="Garamond" w:cstheme="minorHAnsi"/>
          <w:sz w:val="20"/>
          <w:szCs w:val="20"/>
          <w:lang w:eastAsia="pl-PL"/>
        </w:rPr>
        <w:t>dotycz</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cych tre</w:t>
      </w:r>
      <w:r w:rsidRPr="009C1499">
        <w:rPr>
          <w:rFonts w:ascii="Garamond" w:eastAsia="TimesNewRoman" w:hAnsi="Garamond" w:cstheme="minorHAnsi"/>
          <w:sz w:val="20"/>
          <w:szCs w:val="20"/>
          <w:lang w:eastAsia="pl-PL"/>
        </w:rPr>
        <w:t>ś</w:t>
      </w:r>
      <w:r w:rsidRPr="009C1499">
        <w:rPr>
          <w:rFonts w:ascii="Garamond" w:eastAsia="Times New Roman" w:hAnsi="Garamond" w:cstheme="minorHAnsi"/>
          <w:sz w:val="20"/>
          <w:szCs w:val="20"/>
          <w:lang w:eastAsia="pl-PL"/>
        </w:rPr>
        <w:t>ci zło</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onych ofert. Nie dopuszcza si</w:t>
      </w:r>
      <w:r w:rsidRPr="009C1499">
        <w:rPr>
          <w:rFonts w:ascii="Garamond" w:eastAsia="TimesNewRoman" w:hAnsi="Garamond" w:cstheme="minorHAnsi"/>
          <w:sz w:val="20"/>
          <w:szCs w:val="20"/>
          <w:lang w:eastAsia="pl-PL"/>
        </w:rPr>
        <w:t xml:space="preserve">ę </w:t>
      </w:r>
      <w:r w:rsidRPr="009C1499">
        <w:rPr>
          <w:rFonts w:ascii="Garamond" w:eastAsia="Times New Roman" w:hAnsi="Garamond" w:cstheme="minorHAnsi"/>
          <w:sz w:val="20"/>
          <w:szCs w:val="20"/>
          <w:lang w:eastAsia="pl-PL"/>
        </w:rPr>
        <w:t>prowadzenia mi</w:t>
      </w:r>
      <w:r w:rsidRPr="009C1499">
        <w:rPr>
          <w:rFonts w:ascii="Garamond" w:eastAsia="TimesNewRoman" w:hAnsi="Garamond" w:cstheme="minorHAnsi"/>
          <w:sz w:val="20"/>
          <w:szCs w:val="20"/>
          <w:lang w:eastAsia="pl-PL"/>
        </w:rPr>
        <w:t>ę</w:t>
      </w:r>
      <w:r w:rsidRPr="009C1499">
        <w:rPr>
          <w:rFonts w:ascii="Garamond" w:eastAsia="Times New Roman" w:hAnsi="Garamond" w:cstheme="minorHAnsi"/>
          <w:sz w:val="20"/>
          <w:szCs w:val="20"/>
          <w:lang w:eastAsia="pl-PL"/>
        </w:rPr>
        <w:t>dzy Zamawiaj</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cym a Wykonawc</w:t>
      </w:r>
      <w:r w:rsidRPr="009C1499">
        <w:rPr>
          <w:rFonts w:ascii="Garamond" w:eastAsia="TimesNewRoman" w:hAnsi="Garamond" w:cstheme="minorHAnsi"/>
          <w:sz w:val="20"/>
          <w:szCs w:val="20"/>
          <w:lang w:eastAsia="pl-PL"/>
        </w:rPr>
        <w:t xml:space="preserve">ą </w:t>
      </w:r>
      <w:r w:rsidRPr="009C1499">
        <w:rPr>
          <w:rFonts w:ascii="Garamond" w:eastAsia="Times New Roman" w:hAnsi="Garamond" w:cstheme="minorHAnsi"/>
          <w:sz w:val="20"/>
          <w:szCs w:val="20"/>
          <w:lang w:eastAsia="pl-PL"/>
        </w:rPr>
        <w:t>negocjacji dotycz</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cych zło</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onej oferty oraz dokonywanie jakiejkolwiek zmiany w jej tre</w:t>
      </w:r>
      <w:r w:rsidRPr="009C1499">
        <w:rPr>
          <w:rFonts w:ascii="Garamond" w:eastAsia="TimesNewRoman" w:hAnsi="Garamond" w:cstheme="minorHAnsi"/>
          <w:sz w:val="20"/>
          <w:szCs w:val="20"/>
          <w:lang w:eastAsia="pl-PL"/>
        </w:rPr>
        <w:t>ś</w:t>
      </w:r>
      <w:r w:rsidRPr="009C1499">
        <w:rPr>
          <w:rFonts w:ascii="Garamond" w:eastAsia="Times New Roman" w:hAnsi="Garamond" w:cstheme="minorHAnsi"/>
          <w:sz w:val="20"/>
          <w:szCs w:val="20"/>
          <w:lang w:eastAsia="pl-PL"/>
        </w:rPr>
        <w:t>ci.</w:t>
      </w:r>
    </w:p>
    <w:p w:rsidR="00AC54F6" w:rsidRPr="009C1499" w:rsidRDefault="00AC54F6" w:rsidP="00220DF2">
      <w:pPr>
        <w:numPr>
          <w:ilvl w:val="0"/>
          <w:numId w:val="9"/>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Zamawiaj</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cy w celu ustalenia, czy oferta zawiera ra</w:t>
      </w:r>
      <w:r w:rsidRPr="009C1499">
        <w:rPr>
          <w:rFonts w:ascii="Garamond" w:eastAsia="TimesNewRoman" w:hAnsi="Garamond" w:cstheme="minorHAnsi"/>
          <w:sz w:val="20"/>
          <w:szCs w:val="20"/>
          <w:lang w:eastAsia="pl-PL"/>
        </w:rPr>
        <w:t>żą</w:t>
      </w:r>
      <w:r w:rsidRPr="009C1499">
        <w:rPr>
          <w:rFonts w:ascii="Garamond" w:eastAsia="Times New Roman" w:hAnsi="Garamond" w:cstheme="minorHAnsi"/>
          <w:sz w:val="20"/>
          <w:szCs w:val="20"/>
          <w:lang w:eastAsia="pl-PL"/>
        </w:rPr>
        <w:t>co nisk</w:t>
      </w:r>
      <w:r w:rsidRPr="009C1499">
        <w:rPr>
          <w:rFonts w:ascii="Garamond" w:eastAsia="TimesNewRoman" w:hAnsi="Garamond" w:cstheme="minorHAnsi"/>
          <w:sz w:val="20"/>
          <w:szCs w:val="20"/>
          <w:lang w:eastAsia="pl-PL"/>
        </w:rPr>
        <w:t xml:space="preserve">ą </w:t>
      </w:r>
      <w:r w:rsidRPr="009C1499">
        <w:rPr>
          <w:rFonts w:ascii="Garamond" w:eastAsia="Times New Roman" w:hAnsi="Garamond" w:cstheme="minorHAnsi"/>
          <w:sz w:val="20"/>
          <w:szCs w:val="20"/>
          <w:lang w:eastAsia="pl-PL"/>
        </w:rPr>
        <w:t>cen</w:t>
      </w:r>
      <w:r w:rsidRPr="009C1499">
        <w:rPr>
          <w:rFonts w:ascii="Garamond" w:eastAsia="TimesNewRoman" w:hAnsi="Garamond" w:cstheme="minorHAnsi"/>
          <w:sz w:val="20"/>
          <w:szCs w:val="20"/>
          <w:lang w:eastAsia="pl-PL"/>
        </w:rPr>
        <w:t xml:space="preserve">ę </w:t>
      </w:r>
      <w:r w:rsidRPr="009C1499">
        <w:rPr>
          <w:rFonts w:ascii="Garamond" w:eastAsia="Times New Roman" w:hAnsi="Garamond" w:cstheme="minorHAnsi"/>
          <w:sz w:val="20"/>
          <w:szCs w:val="20"/>
          <w:lang w:eastAsia="pl-PL"/>
        </w:rPr>
        <w:t>w stosunku do przedmiotu zamówienia, mo</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e zwróci</w:t>
      </w:r>
      <w:r w:rsidRPr="009C1499">
        <w:rPr>
          <w:rFonts w:ascii="Garamond" w:eastAsia="TimesNewRoman" w:hAnsi="Garamond" w:cstheme="minorHAnsi"/>
          <w:sz w:val="20"/>
          <w:szCs w:val="20"/>
          <w:lang w:eastAsia="pl-PL"/>
        </w:rPr>
        <w:t xml:space="preserve">ć </w:t>
      </w:r>
      <w:r w:rsidRPr="009C1499">
        <w:rPr>
          <w:rFonts w:ascii="Garamond" w:eastAsia="Times New Roman" w:hAnsi="Garamond" w:cstheme="minorHAnsi"/>
          <w:sz w:val="20"/>
          <w:szCs w:val="20"/>
          <w:lang w:eastAsia="pl-PL"/>
        </w:rPr>
        <w:t>si</w:t>
      </w:r>
      <w:r w:rsidRPr="009C1499">
        <w:rPr>
          <w:rFonts w:ascii="Garamond" w:eastAsia="TimesNewRoman" w:hAnsi="Garamond" w:cstheme="minorHAnsi"/>
          <w:sz w:val="20"/>
          <w:szCs w:val="20"/>
          <w:lang w:eastAsia="pl-PL"/>
        </w:rPr>
        <w:t xml:space="preserve">ę </w:t>
      </w:r>
      <w:r w:rsidRPr="009C1499">
        <w:rPr>
          <w:rFonts w:ascii="Garamond" w:eastAsia="Times New Roman" w:hAnsi="Garamond" w:cstheme="minorHAnsi"/>
          <w:sz w:val="20"/>
          <w:szCs w:val="20"/>
          <w:lang w:eastAsia="pl-PL"/>
        </w:rPr>
        <w:t>w formie pisemnej do Wykonawcy o udzielenie w okre</w:t>
      </w:r>
      <w:r w:rsidRPr="009C1499">
        <w:rPr>
          <w:rFonts w:ascii="Garamond" w:eastAsia="TimesNewRoman" w:hAnsi="Garamond" w:cstheme="minorHAnsi"/>
          <w:sz w:val="20"/>
          <w:szCs w:val="20"/>
          <w:lang w:eastAsia="pl-PL"/>
        </w:rPr>
        <w:t>ś</w:t>
      </w:r>
      <w:r w:rsidRPr="009C1499">
        <w:rPr>
          <w:rFonts w:ascii="Garamond" w:eastAsia="Times New Roman" w:hAnsi="Garamond" w:cstheme="minorHAnsi"/>
          <w:sz w:val="20"/>
          <w:szCs w:val="20"/>
          <w:lang w:eastAsia="pl-PL"/>
        </w:rPr>
        <w:t>lonym terminie wyja</w:t>
      </w:r>
      <w:r w:rsidRPr="009C1499">
        <w:rPr>
          <w:rFonts w:ascii="Garamond" w:eastAsia="TimesNewRoman" w:hAnsi="Garamond" w:cstheme="minorHAnsi"/>
          <w:sz w:val="20"/>
          <w:szCs w:val="20"/>
          <w:lang w:eastAsia="pl-PL"/>
        </w:rPr>
        <w:t>ś</w:t>
      </w:r>
      <w:r w:rsidRPr="009C1499">
        <w:rPr>
          <w:rFonts w:ascii="Garamond" w:eastAsia="Times New Roman" w:hAnsi="Garamond" w:cstheme="minorHAnsi"/>
          <w:sz w:val="20"/>
          <w:szCs w:val="20"/>
          <w:lang w:eastAsia="pl-PL"/>
        </w:rPr>
        <w:t>nie</w:t>
      </w:r>
      <w:r w:rsidRPr="009C1499">
        <w:rPr>
          <w:rFonts w:ascii="Garamond" w:eastAsia="TimesNewRoman" w:hAnsi="Garamond" w:cstheme="minorHAnsi"/>
          <w:sz w:val="20"/>
          <w:szCs w:val="20"/>
          <w:lang w:eastAsia="pl-PL"/>
        </w:rPr>
        <w:t xml:space="preserve">ń </w:t>
      </w:r>
      <w:r w:rsidRPr="009C1499">
        <w:rPr>
          <w:rFonts w:ascii="Garamond" w:eastAsia="Times New Roman" w:hAnsi="Garamond" w:cstheme="minorHAnsi"/>
          <w:sz w:val="20"/>
          <w:szCs w:val="20"/>
          <w:lang w:eastAsia="pl-PL"/>
        </w:rPr>
        <w:t>dotycz</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cych elementów oferty maj</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cych wpływ na wysoko</w:t>
      </w:r>
      <w:r w:rsidRPr="009C1499">
        <w:rPr>
          <w:rFonts w:ascii="Garamond" w:eastAsia="TimesNewRoman" w:hAnsi="Garamond" w:cstheme="minorHAnsi"/>
          <w:sz w:val="20"/>
          <w:szCs w:val="20"/>
          <w:lang w:eastAsia="pl-PL"/>
        </w:rPr>
        <w:t xml:space="preserve">ść </w:t>
      </w:r>
      <w:r w:rsidRPr="009C1499">
        <w:rPr>
          <w:rFonts w:ascii="Garamond" w:eastAsia="Times New Roman" w:hAnsi="Garamond" w:cstheme="minorHAnsi"/>
          <w:sz w:val="20"/>
          <w:szCs w:val="20"/>
          <w:lang w:eastAsia="pl-PL"/>
        </w:rPr>
        <w:t>ceny. Zamawiaj</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cy odrzuci ofert</w:t>
      </w:r>
      <w:r w:rsidRPr="009C1499">
        <w:rPr>
          <w:rFonts w:ascii="Garamond" w:eastAsia="TimesNewRoman" w:hAnsi="Garamond" w:cstheme="minorHAnsi"/>
          <w:sz w:val="20"/>
          <w:szCs w:val="20"/>
          <w:lang w:eastAsia="pl-PL"/>
        </w:rPr>
        <w:t>ę W</w:t>
      </w:r>
      <w:r w:rsidRPr="009C1499">
        <w:rPr>
          <w:rFonts w:ascii="Garamond" w:eastAsia="Times New Roman" w:hAnsi="Garamond" w:cstheme="minorHAnsi"/>
          <w:sz w:val="20"/>
          <w:szCs w:val="20"/>
          <w:lang w:eastAsia="pl-PL"/>
        </w:rPr>
        <w:t>ykonawcy, który nie złoży wymaganych wyja</w:t>
      </w:r>
      <w:r w:rsidRPr="009C1499">
        <w:rPr>
          <w:rFonts w:ascii="Garamond" w:eastAsia="TimesNewRoman" w:hAnsi="Garamond" w:cstheme="minorHAnsi"/>
          <w:sz w:val="20"/>
          <w:szCs w:val="20"/>
          <w:lang w:eastAsia="pl-PL"/>
        </w:rPr>
        <w:t>ś</w:t>
      </w:r>
      <w:r w:rsidRPr="009C1499">
        <w:rPr>
          <w:rFonts w:ascii="Garamond" w:eastAsia="Times New Roman" w:hAnsi="Garamond" w:cstheme="minorHAnsi"/>
          <w:sz w:val="20"/>
          <w:szCs w:val="20"/>
          <w:lang w:eastAsia="pl-PL"/>
        </w:rPr>
        <w:t>nie</w:t>
      </w:r>
      <w:r w:rsidRPr="009C1499">
        <w:rPr>
          <w:rFonts w:ascii="Garamond" w:eastAsia="TimesNewRoman" w:hAnsi="Garamond" w:cstheme="minorHAnsi"/>
          <w:sz w:val="20"/>
          <w:szCs w:val="20"/>
          <w:lang w:eastAsia="pl-PL"/>
        </w:rPr>
        <w:t xml:space="preserve">ń </w:t>
      </w:r>
      <w:r w:rsidRPr="009C1499">
        <w:rPr>
          <w:rFonts w:ascii="Garamond" w:eastAsia="Times New Roman" w:hAnsi="Garamond" w:cstheme="minorHAnsi"/>
          <w:sz w:val="20"/>
          <w:szCs w:val="20"/>
          <w:lang w:eastAsia="pl-PL"/>
        </w:rPr>
        <w:t>lub je</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eli dokonana ocena wyja</w:t>
      </w:r>
      <w:r w:rsidRPr="009C1499">
        <w:rPr>
          <w:rFonts w:ascii="Garamond" w:eastAsia="TimesNewRoman" w:hAnsi="Garamond" w:cstheme="minorHAnsi"/>
          <w:sz w:val="20"/>
          <w:szCs w:val="20"/>
          <w:lang w:eastAsia="pl-PL"/>
        </w:rPr>
        <w:t>ś</w:t>
      </w:r>
      <w:r w:rsidRPr="009C1499">
        <w:rPr>
          <w:rFonts w:ascii="Garamond" w:eastAsia="Times New Roman" w:hAnsi="Garamond" w:cstheme="minorHAnsi"/>
          <w:sz w:val="20"/>
          <w:szCs w:val="20"/>
          <w:lang w:eastAsia="pl-PL"/>
        </w:rPr>
        <w:t>nie</w:t>
      </w:r>
      <w:r w:rsidRPr="009C1499">
        <w:rPr>
          <w:rFonts w:ascii="Garamond" w:eastAsia="TimesNewRoman" w:hAnsi="Garamond" w:cstheme="minorHAnsi"/>
          <w:sz w:val="20"/>
          <w:szCs w:val="20"/>
          <w:lang w:eastAsia="pl-PL"/>
        </w:rPr>
        <w:t xml:space="preserve">ń </w:t>
      </w:r>
      <w:r w:rsidRPr="009C1499">
        <w:rPr>
          <w:rFonts w:ascii="Garamond" w:eastAsia="Times New Roman" w:hAnsi="Garamond" w:cstheme="minorHAnsi"/>
          <w:sz w:val="20"/>
          <w:szCs w:val="20"/>
          <w:lang w:eastAsia="pl-PL"/>
        </w:rPr>
        <w:t xml:space="preserve">wraz z dostarczonymi dowodami potwierdzi, </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e oferta zawiera ra</w:t>
      </w:r>
      <w:r w:rsidRPr="009C1499">
        <w:rPr>
          <w:rFonts w:ascii="Garamond" w:eastAsia="TimesNewRoman" w:hAnsi="Garamond" w:cstheme="minorHAnsi"/>
          <w:sz w:val="20"/>
          <w:szCs w:val="20"/>
          <w:lang w:eastAsia="pl-PL"/>
        </w:rPr>
        <w:t>żą</w:t>
      </w:r>
      <w:r w:rsidRPr="009C1499">
        <w:rPr>
          <w:rFonts w:ascii="Garamond" w:eastAsia="Times New Roman" w:hAnsi="Garamond" w:cstheme="minorHAnsi"/>
          <w:sz w:val="20"/>
          <w:szCs w:val="20"/>
          <w:lang w:eastAsia="pl-PL"/>
        </w:rPr>
        <w:t>co nisk</w:t>
      </w:r>
      <w:r w:rsidRPr="009C1499">
        <w:rPr>
          <w:rFonts w:ascii="Garamond" w:eastAsia="TimesNewRoman" w:hAnsi="Garamond" w:cstheme="minorHAnsi"/>
          <w:sz w:val="20"/>
          <w:szCs w:val="20"/>
          <w:lang w:eastAsia="pl-PL"/>
        </w:rPr>
        <w:t xml:space="preserve">ą </w:t>
      </w:r>
      <w:r w:rsidRPr="009C1499">
        <w:rPr>
          <w:rFonts w:ascii="Garamond" w:eastAsia="Times New Roman" w:hAnsi="Garamond" w:cstheme="minorHAnsi"/>
          <w:sz w:val="20"/>
          <w:szCs w:val="20"/>
          <w:lang w:eastAsia="pl-PL"/>
        </w:rPr>
        <w:t>cen</w:t>
      </w:r>
      <w:r w:rsidRPr="009C1499">
        <w:rPr>
          <w:rFonts w:ascii="Garamond" w:eastAsia="TimesNewRoman" w:hAnsi="Garamond" w:cstheme="minorHAnsi"/>
          <w:sz w:val="20"/>
          <w:szCs w:val="20"/>
          <w:lang w:eastAsia="pl-PL"/>
        </w:rPr>
        <w:t xml:space="preserve">ę </w:t>
      </w:r>
      <w:r w:rsidRPr="009C1499">
        <w:rPr>
          <w:rFonts w:ascii="Garamond" w:eastAsia="Times New Roman" w:hAnsi="Garamond" w:cstheme="minorHAnsi"/>
          <w:sz w:val="20"/>
          <w:szCs w:val="20"/>
          <w:lang w:eastAsia="pl-PL"/>
        </w:rPr>
        <w:t xml:space="preserve">w stosunku do przedmiotu zamówienia. </w:t>
      </w:r>
    </w:p>
    <w:p w:rsidR="00AC54F6" w:rsidRPr="009C1499" w:rsidRDefault="00AC54F6" w:rsidP="00220DF2">
      <w:pPr>
        <w:numPr>
          <w:ilvl w:val="0"/>
          <w:numId w:val="9"/>
        </w:numPr>
        <w:tabs>
          <w:tab w:val="num" w:pos="540"/>
        </w:tabs>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Zamawiający poprawia w ofercie:</w:t>
      </w:r>
    </w:p>
    <w:p w:rsidR="00AC54F6" w:rsidRPr="009C1499" w:rsidRDefault="00AC54F6" w:rsidP="00220DF2">
      <w:pPr>
        <w:numPr>
          <w:ilvl w:val="1"/>
          <w:numId w:val="4"/>
        </w:numPr>
        <w:tabs>
          <w:tab w:val="num" w:pos="900"/>
        </w:tabs>
        <w:ind w:left="90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oczywiste omyłki pisarskie,</w:t>
      </w:r>
    </w:p>
    <w:p w:rsidR="00AC54F6" w:rsidRPr="009C1499" w:rsidRDefault="00AC54F6" w:rsidP="00220DF2">
      <w:pPr>
        <w:numPr>
          <w:ilvl w:val="1"/>
          <w:numId w:val="4"/>
        </w:numPr>
        <w:tabs>
          <w:tab w:val="num" w:pos="900"/>
        </w:tabs>
        <w:ind w:left="90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oczywiste omyłki rachunkowe, z uwzględnieniem konsekwencji rachunkowych dokonanych poprawek,</w:t>
      </w:r>
    </w:p>
    <w:p w:rsidR="00AC54F6" w:rsidRPr="009C1499" w:rsidRDefault="00AC54F6" w:rsidP="00220DF2">
      <w:pPr>
        <w:numPr>
          <w:ilvl w:val="1"/>
          <w:numId w:val="4"/>
        </w:numPr>
        <w:tabs>
          <w:tab w:val="num" w:pos="900"/>
        </w:tabs>
        <w:ind w:left="90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lastRenderedPageBreak/>
        <w:t xml:space="preserve">inne omyłki polegające na niezgodności oferty ze specyfikacją istotnych warunków zamówienia, niepowodujące istotnych zmian w treści oferty </w:t>
      </w:r>
    </w:p>
    <w:p w:rsidR="00AC54F6" w:rsidRPr="009C1499" w:rsidRDefault="00AC54F6" w:rsidP="000E03F3">
      <w:pPr>
        <w:ind w:firstLine="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niezwłocznie zawiadamiając o tym Wykonawcę, którego oferta została poprawiona</w:t>
      </w:r>
    </w:p>
    <w:p w:rsidR="00AC54F6" w:rsidRPr="009C1499" w:rsidRDefault="00AC54F6" w:rsidP="00220DF2">
      <w:pPr>
        <w:numPr>
          <w:ilvl w:val="0"/>
          <w:numId w:val="9"/>
        </w:numPr>
        <w:tabs>
          <w:tab w:val="num" w:pos="540"/>
        </w:tabs>
        <w:autoSpaceDE w:val="0"/>
        <w:autoSpaceDN w:val="0"/>
        <w:adjustRightInd w:val="0"/>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Je</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eli w post</w:t>
      </w:r>
      <w:r w:rsidRPr="009C1499">
        <w:rPr>
          <w:rFonts w:ascii="Garamond" w:eastAsia="TimesNewRoman" w:hAnsi="Garamond" w:cstheme="minorHAnsi"/>
          <w:sz w:val="20"/>
          <w:szCs w:val="20"/>
          <w:lang w:eastAsia="pl-PL"/>
        </w:rPr>
        <w:t>ę</w:t>
      </w:r>
      <w:r w:rsidRPr="009C1499">
        <w:rPr>
          <w:rFonts w:ascii="Garamond" w:eastAsia="Times New Roman" w:hAnsi="Garamond" w:cstheme="minorHAnsi"/>
          <w:sz w:val="20"/>
          <w:szCs w:val="20"/>
          <w:lang w:eastAsia="pl-PL"/>
        </w:rPr>
        <w:t>powaniu, w którym jedynym kryterium oceny ofert jest cena, nie można dokona</w:t>
      </w:r>
      <w:r w:rsidRPr="009C1499">
        <w:rPr>
          <w:rFonts w:ascii="Garamond" w:eastAsia="TimesNewRoman" w:hAnsi="Garamond" w:cstheme="minorHAnsi"/>
          <w:sz w:val="20"/>
          <w:szCs w:val="20"/>
          <w:lang w:eastAsia="pl-PL"/>
        </w:rPr>
        <w:t xml:space="preserve">ć </w:t>
      </w:r>
      <w:r w:rsidRPr="009C1499">
        <w:rPr>
          <w:rFonts w:ascii="Garamond" w:eastAsia="Times New Roman" w:hAnsi="Garamond" w:cstheme="minorHAnsi"/>
          <w:sz w:val="20"/>
          <w:szCs w:val="20"/>
          <w:lang w:eastAsia="pl-PL"/>
        </w:rPr>
        <w:t>wyboru najkorzystniejszej oferty ze wzgl</w:t>
      </w:r>
      <w:r w:rsidRPr="009C1499">
        <w:rPr>
          <w:rFonts w:ascii="Garamond" w:eastAsia="TimesNewRoman" w:hAnsi="Garamond" w:cstheme="minorHAnsi"/>
          <w:sz w:val="20"/>
          <w:szCs w:val="20"/>
          <w:lang w:eastAsia="pl-PL"/>
        </w:rPr>
        <w:t>ę</w:t>
      </w:r>
      <w:r w:rsidRPr="009C1499">
        <w:rPr>
          <w:rFonts w:ascii="Garamond" w:eastAsia="Times New Roman" w:hAnsi="Garamond" w:cstheme="minorHAnsi"/>
          <w:sz w:val="20"/>
          <w:szCs w:val="20"/>
          <w:lang w:eastAsia="pl-PL"/>
        </w:rPr>
        <w:t xml:space="preserve">du na to, </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e zostały zło</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one oferty o takiej samej cenie, Zamawiaj</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cy wzywa Wykonawców, którzy zło</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yli te oferty, do zło</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enia w terminie okre</w:t>
      </w:r>
      <w:r w:rsidRPr="009C1499">
        <w:rPr>
          <w:rFonts w:ascii="Garamond" w:eastAsia="TimesNewRoman" w:hAnsi="Garamond" w:cstheme="minorHAnsi"/>
          <w:sz w:val="20"/>
          <w:szCs w:val="20"/>
          <w:lang w:eastAsia="pl-PL"/>
        </w:rPr>
        <w:t>ś</w:t>
      </w:r>
      <w:r w:rsidRPr="009C1499">
        <w:rPr>
          <w:rFonts w:ascii="Garamond" w:eastAsia="Times New Roman" w:hAnsi="Garamond" w:cstheme="minorHAnsi"/>
          <w:sz w:val="20"/>
          <w:szCs w:val="20"/>
          <w:lang w:eastAsia="pl-PL"/>
        </w:rPr>
        <w:t>lonym przez Zamawiaj</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cego ofert dodatkowych. Wykonawcy składaj</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 ofert</w:t>
      </w:r>
      <w:r w:rsidRPr="009C1499">
        <w:rPr>
          <w:rFonts w:ascii="Garamond" w:eastAsia="TimesNewRoman" w:hAnsi="Garamond" w:cstheme="minorHAnsi"/>
          <w:sz w:val="20"/>
          <w:szCs w:val="20"/>
          <w:lang w:eastAsia="pl-PL"/>
        </w:rPr>
        <w:t xml:space="preserve">ę </w:t>
      </w:r>
      <w:r w:rsidRPr="009C1499">
        <w:rPr>
          <w:rFonts w:ascii="Garamond" w:eastAsia="Times New Roman" w:hAnsi="Garamond" w:cstheme="minorHAnsi"/>
          <w:sz w:val="20"/>
          <w:szCs w:val="20"/>
          <w:lang w:eastAsia="pl-PL"/>
        </w:rPr>
        <w:t>nie mog</w:t>
      </w:r>
      <w:r w:rsidRPr="009C1499">
        <w:rPr>
          <w:rFonts w:ascii="Garamond" w:eastAsia="TimesNewRoman" w:hAnsi="Garamond" w:cstheme="minorHAnsi"/>
          <w:sz w:val="20"/>
          <w:szCs w:val="20"/>
          <w:lang w:eastAsia="pl-PL"/>
        </w:rPr>
        <w:t xml:space="preserve">ą </w:t>
      </w:r>
      <w:r w:rsidRPr="009C1499">
        <w:rPr>
          <w:rFonts w:ascii="Garamond" w:eastAsia="Times New Roman" w:hAnsi="Garamond" w:cstheme="minorHAnsi"/>
          <w:sz w:val="20"/>
          <w:szCs w:val="20"/>
          <w:lang w:eastAsia="pl-PL"/>
        </w:rPr>
        <w:t>zaoferowa</w:t>
      </w:r>
      <w:r w:rsidRPr="009C1499">
        <w:rPr>
          <w:rFonts w:ascii="Garamond" w:eastAsia="TimesNewRoman" w:hAnsi="Garamond" w:cstheme="minorHAnsi"/>
          <w:sz w:val="20"/>
          <w:szCs w:val="20"/>
          <w:lang w:eastAsia="pl-PL"/>
        </w:rPr>
        <w:t xml:space="preserve">ć </w:t>
      </w:r>
      <w:r w:rsidRPr="009C1499">
        <w:rPr>
          <w:rFonts w:ascii="Garamond" w:eastAsia="Times New Roman" w:hAnsi="Garamond" w:cstheme="minorHAnsi"/>
          <w:sz w:val="20"/>
          <w:szCs w:val="20"/>
          <w:lang w:eastAsia="pl-PL"/>
        </w:rPr>
        <w:t>cen wyższych ni</w:t>
      </w:r>
      <w:r w:rsidRPr="009C1499">
        <w:rPr>
          <w:rFonts w:ascii="Garamond" w:eastAsia="TimesNewRoman" w:hAnsi="Garamond" w:cstheme="minorHAnsi"/>
          <w:sz w:val="20"/>
          <w:szCs w:val="20"/>
          <w:lang w:eastAsia="pl-PL"/>
        </w:rPr>
        <w:t xml:space="preserve">ż </w:t>
      </w:r>
      <w:r w:rsidRPr="009C1499">
        <w:rPr>
          <w:rFonts w:ascii="Garamond" w:eastAsia="Times New Roman" w:hAnsi="Garamond" w:cstheme="minorHAnsi"/>
          <w:sz w:val="20"/>
          <w:szCs w:val="20"/>
          <w:lang w:eastAsia="pl-PL"/>
        </w:rPr>
        <w:t>zaoferowane w zło</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onych ofertach.</w:t>
      </w:r>
    </w:p>
    <w:p w:rsidR="00AC54F6" w:rsidRPr="009C1499" w:rsidRDefault="00AC54F6" w:rsidP="00220DF2">
      <w:pPr>
        <w:numPr>
          <w:ilvl w:val="0"/>
          <w:numId w:val="9"/>
        </w:numPr>
        <w:tabs>
          <w:tab w:val="num" w:pos="540"/>
        </w:tabs>
        <w:autoSpaceDE w:val="0"/>
        <w:autoSpaceDN w:val="0"/>
        <w:adjustRightInd w:val="0"/>
        <w:ind w:left="540" w:hanging="54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Zamawiaj</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cy odrzuci ofert</w:t>
      </w:r>
      <w:r w:rsidRPr="009C1499">
        <w:rPr>
          <w:rFonts w:ascii="Garamond" w:eastAsia="TimesNewRoman" w:hAnsi="Garamond" w:cstheme="minorHAnsi"/>
          <w:sz w:val="20"/>
          <w:szCs w:val="20"/>
          <w:lang w:eastAsia="pl-PL"/>
        </w:rPr>
        <w:t>ę</w:t>
      </w:r>
      <w:r w:rsidRPr="009C1499">
        <w:rPr>
          <w:rFonts w:ascii="Garamond" w:eastAsia="Times New Roman" w:hAnsi="Garamond" w:cstheme="minorHAnsi"/>
          <w:sz w:val="20"/>
          <w:szCs w:val="20"/>
          <w:lang w:eastAsia="pl-PL"/>
        </w:rPr>
        <w:t>, je</w:t>
      </w:r>
      <w:r w:rsidRPr="009C1499">
        <w:rPr>
          <w:rFonts w:ascii="Garamond" w:eastAsia="TimesNewRoman" w:hAnsi="Garamond" w:cstheme="minorHAnsi"/>
          <w:sz w:val="20"/>
          <w:szCs w:val="20"/>
          <w:lang w:eastAsia="pl-PL"/>
        </w:rPr>
        <w:t>ż</w:t>
      </w:r>
      <w:r w:rsidRPr="009C1499">
        <w:rPr>
          <w:rFonts w:ascii="Garamond" w:eastAsia="Times New Roman" w:hAnsi="Garamond" w:cstheme="minorHAnsi"/>
          <w:sz w:val="20"/>
          <w:szCs w:val="20"/>
          <w:lang w:eastAsia="pl-PL"/>
        </w:rPr>
        <w:t>eli wyst</w:t>
      </w:r>
      <w:r w:rsidRPr="009C1499">
        <w:rPr>
          <w:rFonts w:ascii="Garamond" w:eastAsia="TimesNewRoman" w:hAnsi="Garamond" w:cstheme="minorHAnsi"/>
          <w:sz w:val="20"/>
          <w:szCs w:val="20"/>
          <w:lang w:eastAsia="pl-PL"/>
        </w:rPr>
        <w:t>ą</w:t>
      </w:r>
      <w:r w:rsidRPr="009C1499">
        <w:rPr>
          <w:rFonts w:ascii="Garamond" w:eastAsia="Times New Roman" w:hAnsi="Garamond" w:cstheme="minorHAnsi"/>
          <w:sz w:val="20"/>
          <w:szCs w:val="20"/>
          <w:lang w:eastAsia="pl-PL"/>
        </w:rPr>
        <w:t>pi, co najmniej jedna przesłanka unormowana w art. 89 ust. 1 lub 90 ust. 3 ustawy PZP.</w:t>
      </w:r>
    </w:p>
    <w:p w:rsidR="00AC54F6" w:rsidRPr="009C1499" w:rsidRDefault="00AC54F6" w:rsidP="000E03F3">
      <w:pPr>
        <w:rPr>
          <w:rFonts w:ascii="Garamond" w:eastAsia="Times New Roman" w:hAnsi="Garamond" w:cstheme="minorHAnsi"/>
          <w:sz w:val="20"/>
          <w:szCs w:val="20"/>
          <w:lang w:eastAsia="pl-PL"/>
        </w:rPr>
      </w:pPr>
    </w:p>
    <w:p w:rsidR="00AC54F6" w:rsidRPr="009C1499" w:rsidRDefault="00AC54F6" w:rsidP="00DB4EDA">
      <w:pPr>
        <w:numPr>
          <w:ilvl w:val="0"/>
          <w:numId w:val="1"/>
        </w:numPr>
        <w:shd w:val="clear" w:color="auto" w:fill="C6D9F1" w:themeFill="text2" w:themeFillTint="33"/>
        <w:tabs>
          <w:tab w:val="left" w:pos="720"/>
        </w:tabs>
        <w:ind w:left="720"/>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Informacja o formalnościach, jakie powinny zostać dopełnione po wyborze oferty, w celu zawarcia umowy w sprawie zamówienia publicznego:</w:t>
      </w:r>
    </w:p>
    <w:p w:rsidR="00AC54F6" w:rsidRPr="009C1499" w:rsidRDefault="00AC54F6" w:rsidP="000E03F3">
      <w:pPr>
        <w:ind w:left="720" w:hanging="72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w:t>
      </w:r>
      <w:r w:rsidRPr="009C1499">
        <w:rPr>
          <w:rFonts w:ascii="Garamond" w:eastAsia="Times New Roman" w:hAnsi="Garamond" w:cstheme="minorHAnsi"/>
          <w:sz w:val="20"/>
          <w:szCs w:val="20"/>
          <w:lang w:eastAsia="pl-PL"/>
        </w:rPr>
        <w:tab/>
        <w:t>Podpisanie umowy na realizację przedmiotu zamówienia nastąpi w terminie związania ofertą w siedzibie Zamawiającego, w sposób ustalony indywidualnie z Wykonawcą, który złoży ofertę najkorzystniejszą pod względem kryteriów oceny ofert.</w:t>
      </w:r>
    </w:p>
    <w:p w:rsidR="00AC54F6" w:rsidRPr="009C1499" w:rsidRDefault="00AC54F6" w:rsidP="000E03F3">
      <w:pPr>
        <w:ind w:left="720" w:hanging="720"/>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2.</w:t>
      </w:r>
      <w:r w:rsidRPr="009C1499">
        <w:rPr>
          <w:rFonts w:ascii="Garamond" w:eastAsia="Times New Roman" w:hAnsi="Garamond" w:cstheme="minorHAnsi"/>
          <w:sz w:val="20"/>
          <w:szCs w:val="20"/>
          <w:lang w:eastAsia="pl-PL"/>
        </w:rPr>
        <w:tab/>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ustawy PZP.</w:t>
      </w:r>
    </w:p>
    <w:p w:rsidR="00AC54F6" w:rsidRPr="009C1499" w:rsidRDefault="00AC54F6" w:rsidP="000E03F3">
      <w:pPr>
        <w:tabs>
          <w:tab w:val="left" w:pos="720"/>
        </w:tabs>
        <w:ind w:left="720"/>
        <w:rPr>
          <w:rFonts w:ascii="Garamond" w:eastAsia="Times New Roman" w:hAnsi="Garamond" w:cstheme="minorHAnsi"/>
          <w:b/>
          <w:sz w:val="20"/>
          <w:szCs w:val="20"/>
          <w:lang w:eastAsia="pl-PL"/>
        </w:rPr>
      </w:pPr>
    </w:p>
    <w:p w:rsidR="00AC54F6" w:rsidRPr="009C1499" w:rsidRDefault="00AC54F6" w:rsidP="00DB4EDA">
      <w:pPr>
        <w:numPr>
          <w:ilvl w:val="0"/>
          <w:numId w:val="1"/>
        </w:numPr>
        <w:shd w:val="clear" w:color="auto" w:fill="C6D9F1" w:themeFill="text2" w:themeFillTint="33"/>
        <w:tabs>
          <w:tab w:val="left" w:pos="720"/>
        </w:tabs>
        <w:ind w:left="720"/>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Wymagania dotyczące zabezpieczenia należytego wykonania umowy:</w:t>
      </w:r>
    </w:p>
    <w:p w:rsidR="006B6FD7" w:rsidRPr="009C1499" w:rsidRDefault="00E0745B" w:rsidP="000E03F3">
      <w:pPr>
        <w:tabs>
          <w:tab w:val="num" w:pos="709"/>
        </w:tabs>
        <w:autoSpaceDE w:val="0"/>
        <w:autoSpaceDN w:val="0"/>
        <w:adjustRightInd w:val="0"/>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ab/>
        <w:t>Zamawiający nie wymaga wniesienia zabezpieczenia należytego wykonania umowy.</w:t>
      </w:r>
    </w:p>
    <w:p w:rsidR="008457D4" w:rsidRPr="009C1499" w:rsidRDefault="008457D4" w:rsidP="000E03F3">
      <w:pPr>
        <w:tabs>
          <w:tab w:val="num" w:pos="709"/>
        </w:tabs>
        <w:autoSpaceDE w:val="0"/>
        <w:autoSpaceDN w:val="0"/>
        <w:adjustRightInd w:val="0"/>
        <w:ind w:left="709" w:hanging="709"/>
        <w:rPr>
          <w:rFonts w:ascii="Garamond" w:eastAsia="Times New Roman" w:hAnsi="Garamond" w:cstheme="minorHAnsi"/>
          <w:sz w:val="20"/>
          <w:szCs w:val="20"/>
          <w:lang w:eastAsia="pl-PL"/>
        </w:rPr>
      </w:pPr>
    </w:p>
    <w:p w:rsidR="00AC54F6" w:rsidRPr="009C1499" w:rsidRDefault="00F62166" w:rsidP="00DB4EDA">
      <w:pPr>
        <w:numPr>
          <w:ilvl w:val="0"/>
          <w:numId w:val="1"/>
        </w:numPr>
        <w:shd w:val="clear" w:color="auto" w:fill="C6D9F1" w:themeFill="text2" w:themeFillTint="33"/>
        <w:tabs>
          <w:tab w:val="num" w:pos="851"/>
        </w:tabs>
        <w:ind w:left="709" w:hanging="709"/>
        <w:contextualSpacing/>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Wzory</w:t>
      </w:r>
      <w:r w:rsidR="00D745AE" w:rsidRPr="009C1499">
        <w:rPr>
          <w:rFonts w:ascii="Garamond" w:eastAsia="Times New Roman" w:hAnsi="Garamond" w:cstheme="minorHAnsi"/>
          <w:b/>
          <w:sz w:val="20"/>
          <w:szCs w:val="20"/>
          <w:lang w:eastAsia="pl-PL"/>
        </w:rPr>
        <w:t xml:space="preserve"> um</w:t>
      </w:r>
      <w:r w:rsidRPr="009C1499">
        <w:rPr>
          <w:rFonts w:ascii="Garamond" w:eastAsia="Times New Roman" w:hAnsi="Garamond" w:cstheme="minorHAnsi"/>
          <w:b/>
          <w:sz w:val="20"/>
          <w:szCs w:val="20"/>
          <w:lang w:eastAsia="pl-PL"/>
        </w:rPr>
        <w:t>ów</w:t>
      </w:r>
      <w:r w:rsidR="00D745AE" w:rsidRPr="009C1499">
        <w:rPr>
          <w:rFonts w:ascii="Garamond" w:eastAsia="Times New Roman" w:hAnsi="Garamond" w:cstheme="minorHAnsi"/>
          <w:b/>
          <w:sz w:val="20"/>
          <w:szCs w:val="20"/>
          <w:lang w:eastAsia="pl-PL"/>
        </w:rPr>
        <w:t xml:space="preserve"> – załącznik nr </w:t>
      </w:r>
      <w:r w:rsidR="00BC2B85" w:rsidRPr="009C1499">
        <w:rPr>
          <w:rFonts w:ascii="Garamond" w:eastAsia="Times New Roman" w:hAnsi="Garamond" w:cstheme="minorHAnsi"/>
          <w:b/>
          <w:sz w:val="20"/>
          <w:szCs w:val="20"/>
          <w:lang w:eastAsia="pl-PL"/>
        </w:rPr>
        <w:t>6</w:t>
      </w:r>
      <w:r w:rsidRPr="009C1499">
        <w:rPr>
          <w:rFonts w:ascii="Garamond" w:eastAsia="Times New Roman" w:hAnsi="Garamond" w:cstheme="minorHAnsi"/>
          <w:b/>
          <w:sz w:val="20"/>
          <w:szCs w:val="20"/>
          <w:lang w:eastAsia="pl-PL"/>
        </w:rPr>
        <w:t xml:space="preserve"> do SIWZ</w:t>
      </w:r>
      <w:r w:rsidR="00DB4EDA" w:rsidRPr="009C1499">
        <w:rPr>
          <w:rFonts w:ascii="Garamond" w:eastAsia="Times New Roman" w:hAnsi="Garamond" w:cstheme="minorHAnsi"/>
          <w:b/>
          <w:sz w:val="20"/>
          <w:szCs w:val="20"/>
          <w:lang w:eastAsia="pl-PL"/>
        </w:rPr>
        <w:t>.</w:t>
      </w:r>
    </w:p>
    <w:p w:rsidR="008457D4" w:rsidRPr="009C1499" w:rsidRDefault="00C91A86" w:rsidP="00C91A86">
      <w:pPr>
        <w:tabs>
          <w:tab w:val="num" w:pos="709"/>
        </w:tabs>
        <w:autoSpaceDE w:val="0"/>
        <w:autoSpaceDN w:val="0"/>
        <w:adjustRightInd w:val="0"/>
        <w:ind w:left="1417" w:hanging="709"/>
        <w:rPr>
          <w:rFonts w:ascii="Garamond" w:eastAsia="Times New Roman" w:hAnsi="Garamond" w:cstheme="minorHAnsi"/>
          <w:sz w:val="20"/>
          <w:szCs w:val="20"/>
          <w:lang w:eastAsia="pl-PL"/>
        </w:rPr>
      </w:pPr>
      <w:r w:rsidRPr="009C1499">
        <w:rPr>
          <w:rFonts w:ascii="Garamond" w:eastAsia="Times New Roman" w:hAnsi="Garamond" w:cs="Calibri"/>
          <w:sz w:val="20"/>
          <w:szCs w:val="20"/>
          <w:lang w:eastAsia="pl-PL"/>
        </w:rPr>
        <w:t>W</w:t>
      </w:r>
      <w:r w:rsidR="00BC2B85" w:rsidRPr="009C1499">
        <w:rPr>
          <w:rFonts w:ascii="Garamond" w:eastAsia="Times New Roman" w:hAnsi="Garamond" w:cs="Calibri"/>
          <w:sz w:val="20"/>
          <w:szCs w:val="20"/>
          <w:lang w:eastAsia="pl-PL"/>
        </w:rPr>
        <w:t>zór umowy stanowi załącznik nr 6</w:t>
      </w:r>
      <w:r w:rsidRPr="009C1499">
        <w:rPr>
          <w:rFonts w:ascii="Garamond" w:eastAsia="Times New Roman" w:hAnsi="Garamond" w:cs="Calibri"/>
          <w:sz w:val="20"/>
          <w:szCs w:val="20"/>
          <w:lang w:eastAsia="pl-PL"/>
        </w:rPr>
        <w:t xml:space="preserve"> do SIWZ</w:t>
      </w:r>
      <w:r w:rsidR="00CE4B55">
        <w:rPr>
          <w:rFonts w:ascii="Garamond" w:eastAsia="Times New Roman" w:hAnsi="Garamond" w:cs="Calibri"/>
          <w:sz w:val="20"/>
          <w:szCs w:val="20"/>
          <w:lang w:eastAsia="pl-PL"/>
        </w:rPr>
        <w:t>.</w:t>
      </w:r>
    </w:p>
    <w:p w:rsidR="00C91A86" w:rsidRPr="009C1499" w:rsidRDefault="00C91A86" w:rsidP="00C91A86">
      <w:pPr>
        <w:tabs>
          <w:tab w:val="left" w:pos="720"/>
        </w:tabs>
        <w:rPr>
          <w:rFonts w:ascii="Garamond" w:eastAsia="Times New Roman" w:hAnsi="Garamond" w:cstheme="minorHAnsi"/>
          <w:sz w:val="20"/>
          <w:szCs w:val="20"/>
          <w:lang w:eastAsia="pl-PL"/>
        </w:rPr>
      </w:pPr>
    </w:p>
    <w:p w:rsidR="00AC54F6" w:rsidRPr="009C1499" w:rsidRDefault="00C42210" w:rsidP="00DB4EDA">
      <w:pPr>
        <w:numPr>
          <w:ilvl w:val="0"/>
          <w:numId w:val="1"/>
        </w:numPr>
        <w:shd w:val="clear" w:color="auto" w:fill="C6D9F1" w:themeFill="text2" w:themeFillTint="33"/>
        <w:tabs>
          <w:tab w:val="left" w:pos="720"/>
        </w:tabs>
        <w:ind w:left="720"/>
        <w:rPr>
          <w:rFonts w:ascii="Garamond" w:eastAsia="Times New Roman" w:hAnsi="Garamond" w:cstheme="minorHAnsi"/>
          <w:b/>
          <w:sz w:val="20"/>
          <w:szCs w:val="20"/>
          <w:lang w:eastAsia="pl-PL"/>
        </w:rPr>
      </w:pPr>
      <w:r w:rsidRPr="009C1499">
        <w:rPr>
          <w:rFonts w:ascii="Garamond" w:hAnsi="Garamond" w:cstheme="minorHAnsi"/>
          <w:b/>
          <w:sz w:val="20"/>
          <w:szCs w:val="20"/>
          <w:lang w:eastAsia="pl-PL"/>
        </w:rPr>
        <w:t>Zmiany umowy:</w:t>
      </w:r>
      <w:r w:rsidRPr="009C1499">
        <w:rPr>
          <w:rFonts w:ascii="Garamond" w:hAnsi="Garamond" w:cstheme="minorHAnsi"/>
          <w:sz w:val="20"/>
          <w:szCs w:val="20"/>
        </w:rPr>
        <w:t xml:space="preserve"> </w:t>
      </w:r>
      <w:r w:rsidRPr="009C1499">
        <w:rPr>
          <w:rFonts w:ascii="Garamond" w:hAnsi="Garamond" w:cstheme="minorHAnsi"/>
          <w:b/>
          <w:sz w:val="20"/>
          <w:szCs w:val="20"/>
          <w:lang w:eastAsia="pl-PL"/>
        </w:rPr>
        <w:t>Wskazanie części zamówienia, która może być powierzona podwykonawcom. Zmiany umowy</w:t>
      </w:r>
      <w:r w:rsidR="00AC54F6" w:rsidRPr="009C1499">
        <w:rPr>
          <w:rFonts w:ascii="Garamond" w:eastAsia="Times New Roman" w:hAnsi="Garamond" w:cstheme="minorHAnsi"/>
          <w:b/>
          <w:sz w:val="20"/>
          <w:szCs w:val="20"/>
          <w:lang w:eastAsia="pl-PL"/>
        </w:rPr>
        <w:t>:</w:t>
      </w:r>
    </w:p>
    <w:p w:rsidR="00E52AFE" w:rsidRPr="009C1499" w:rsidRDefault="00E0745B" w:rsidP="007A0D86">
      <w:pPr>
        <w:numPr>
          <w:ilvl w:val="1"/>
          <w:numId w:val="12"/>
        </w:numPr>
        <w:tabs>
          <w:tab w:val="num" w:pos="709"/>
        </w:tabs>
        <w:spacing w:before="120" w:after="0" w:line="240" w:lineRule="auto"/>
        <w:ind w:left="709" w:hanging="709"/>
        <w:rPr>
          <w:rFonts w:ascii="Garamond" w:hAnsi="Garamond" w:cstheme="minorHAnsi"/>
          <w:sz w:val="20"/>
          <w:szCs w:val="20"/>
        </w:rPr>
      </w:pPr>
      <w:r w:rsidRPr="009C1499">
        <w:rPr>
          <w:rFonts w:ascii="Garamond" w:hAnsi="Garamond" w:cstheme="minorHAnsi"/>
          <w:sz w:val="20"/>
          <w:szCs w:val="20"/>
        </w:rPr>
        <w:t xml:space="preserve">Zamawiający dopuszcza udział podwykonawców. </w:t>
      </w:r>
    </w:p>
    <w:p w:rsidR="00E0745B" w:rsidRPr="009C1499" w:rsidRDefault="00E0745B" w:rsidP="007A0D86">
      <w:pPr>
        <w:numPr>
          <w:ilvl w:val="1"/>
          <w:numId w:val="12"/>
        </w:numPr>
        <w:tabs>
          <w:tab w:val="num" w:pos="709"/>
        </w:tabs>
        <w:spacing w:before="120" w:after="0" w:line="240" w:lineRule="auto"/>
        <w:ind w:left="709" w:hanging="709"/>
        <w:rPr>
          <w:rFonts w:ascii="Garamond" w:hAnsi="Garamond" w:cstheme="minorHAnsi"/>
          <w:sz w:val="20"/>
          <w:szCs w:val="20"/>
        </w:rPr>
      </w:pPr>
      <w:r w:rsidRPr="009C1499">
        <w:rPr>
          <w:rFonts w:ascii="Garamond" w:hAnsi="Garamond" w:cstheme="minorHAnsi"/>
          <w:sz w:val="20"/>
          <w:szCs w:val="20"/>
        </w:rPr>
        <w:t>Zamawiający przewiduje możliwość wprowadzania zmian do treści umowy, zgodnie ze wzor</w:t>
      </w:r>
      <w:r w:rsidR="00E52AFE" w:rsidRPr="009C1499">
        <w:rPr>
          <w:rFonts w:ascii="Garamond" w:hAnsi="Garamond" w:cstheme="minorHAnsi"/>
          <w:sz w:val="20"/>
          <w:szCs w:val="20"/>
        </w:rPr>
        <w:t xml:space="preserve">em umowy </w:t>
      </w:r>
      <w:r w:rsidR="00F62166" w:rsidRPr="009C1499">
        <w:rPr>
          <w:rFonts w:ascii="Garamond" w:hAnsi="Garamond" w:cstheme="minorHAnsi"/>
          <w:sz w:val="20"/>
          <w:szCs w:val="20"/>
        </w:rPr>
        <w:t>i postanowieniami zawartymi w opisie przedmiotu zamówienia</w:t>
      </w:r>
      <w:r w:rsidRPr="009C1499">
        <w:rPr>
          <w:rFonts w:ascii="Garamond" w:hAnsi="Garamond" w:cstheme="minorHAnsi"/>
          <w:sz w:val="20"/>
          <w:szCs w:val="20"/>
        </w:rPr>
        <w:t>.</w:t>
      </w:r>
    </w:p>
    <w:p w:rsidR="00AC54F6" w:rsidRPr="009C1499" w:rsidRDefault="00AC54F6" w:rsidP="00012A06">
      <w:pPr>
        <w:tabs>
          <w:tab w:val="num" w:pos="1440"/>
        </w:tabs>
        <w:ind w:left="709"/>
        <w:rPr>
          <w:rFonts w:ascii="Garamond" w:eastAsia="Times New Roman" w:hAnsi="Garamond" w:cstheme="minorHAnsi"/>
          <w:sz w:val="20"/>
          <w:szCs w:val="20"/>
          <w:lang w:eastAsia="pl-PL"/>
        </w:rPr>
      </w:pPr>
    </w:p>
    <w:p w:rsidR="00AC54F6" w:rsidRPr="009C1499" w:rsidRDefault="00AC54F6" w:rsidP="00DB4EDA">
      <w:pPr>
        <w:numPr>
          <w:ilvl w:val="0"/>
          <w:numId w:val="1"/>
        </w:numPr>
        <w:shd w:val="clear" w:color="auto" w:fill="C6D9F1" w:themeFill="text2" w:themeFillTint="33"/>
        <w:tabs>
          <w:tab w:val="left" w:pos="709"/>
        </w:tabs>
        <w:ind w:left="709" w:hanging="709"/>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Maksymalna liczba Wykonawców, z którymi Zamawiający zawrze umowę ramową, jeżeli Zamawiający przewiduje zawarcie umowy ramowej:</w:t>
      </w:r>
    </w:p>
    <w:p w:rsidR="00AC54F6" w:rsidRPr="009C1499" w:rsidRDefault="00F62166" w:rsidP="000E03F3">
      <w:pPr>
        <w:tabs>
          <w:tab w:val="left" w:pos="540"/>
        </w:tabs>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ab/>
      </w:r>
      <w:r w:rsidRPr="009C1499">
        <w:rPr>
          <w:rFonts w:ascii="Garamond" w:eastAsia="Times New Roman" w:hAnsi="Garamond" w:cstheme="minorHAnsi"/>
          <w:sz w:val="20"/>
          <w:szCs w:val="20"/>
          <w:lang w:eastAsia="pl-PL"/>
        </w:rPr>
        <w:tab/>
      </w:r>
      <w:r w:rsidR="00AC54F6" w:rsidRPr="009C1499">
        <w:rPr>
          <w:rFonts w:ascii="Garamond" w:eastAsia="Times New Roman" w:hAnsi="Garamond" w:cstheme="minorHAnsi"/>
          <w:sz w:val="20"/>
          <w:szCs w:val="20"/>
          <w:lang w:eastAsia="pl-PL"/>
        </w:rPr>
        <w:t>Zamawiający nie prowadzi postępowania w celu zawarcia umowy ramowej.</w:t>
      </w:r>
    </w:p>
    <w:p w:rsidR="00AC54F6" w:rsidRPr="009C1499" w:rsidRDefault="00AC54F6" w:rsidP="000E03F3">
      <w:pPr>
        <w:tabs>
          <w:tab w:val="left" w:pos="180"/>
          <w:tab w:val="left" w:pos="720"/>
        </w:tabs>
        <w:rPr>
          <w:rFonts w:ascii="Garamond" w:eastAsia="Times New Roman" w:hAnsi="Garamond" w:cstheme="minorHAnsi"/>
          <w:sz w:val="20"/>
          <w:szCs w:val="20"/>
          <w:lang w:eastAsia="pl-PL"/>
        </w:rPr>
      </w:pPr>
    </w:p>
    <w:p w:rsidR="00AC54F6" w:rsidRPr="009C1499" w:rsidRDefault="00AC54F6" w:rsidP="00DB4EDA">
      <w:pPr>
        <w:numPr>
          <w:ilvl w:val="0"/>
          <w:numId w:val="1"/>
        </w:numPr>
        <w:shd w:val="clear" w:color="auto" w:fill="C6D9F1" w:themeFill="text2" w:themeFillTint="33"/>
        <w:tabs>
          <w:tab w:val="clear" w:pos="1146"/>
          <w:tab w:val="left" w:pos="709"/>
        </w:tabs>
        <w:ind w:left="709" w:hanging="709"/>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 xml:space="preserve">Informacje dodatkowe dotyczące wysokości zwrotu kosztów </w:t>
      </w:r>
      <w:r w:rsidR="002D015E">
        <w:rPr>
          <w:rFonts w:ascii="Garamond" w:eastAsia="Times New Roman" w:hAnsi="Garamond" w:cstheme="minorHAnsi"/>
          <w:b/>
          <w:sz w:val="20"/>
          <w:szCs w:val="20"/>
          <w:lang w:eastAsia="pl-PL"/>
        </w:rPr>
        <w:t>udziału w postępowaniu, jeżeli Z</w:t>
      </w:r>
      <w:r w:rsidRPr="009C1499">
        <w:rPr>
          <w:rFonts w:ascii="Garamond" w:eastAsia="Times New Roman" w:hAnsi="Garamond" w:cstheme="minorHAnsi"/>
          <w:b/>
          <w:sz w:val="20"/>
          <w:szCs w:val="20"/>
          <w:lang w:eastAsia="pl-PL"/>
        </w:rPr>
        <w:t>amawiający przewiduje ich zwrot oraz</w:t>
      </w:r>
      <w:r w:rsidR="002D015E">
        <w:rPr>
          <w:rFonts w:ascii="Garamond" w:eastAsia="Times New Roman" w:hAnsi="Garamond" w:cstheme="minorHAnsi"/>
          <w:b/>
          <w:sz w:val="20"/>
          <w:szCs w:val="20"/>
          <w:lang w:eastAsia="pl-PL"/>
        </w:rPr>
        <w:t xml:space="preserve"> aukcji elektronicznej, jeżeli Z</w:t>
      </w:r>
      <w:r w:rsidRPr="009C1499">
        <w:rPr>
          <w:rFonts w:ascii="Garamond" w:eastAsia="Times New Roman" w:hAnsi="Garamond" w:cstheme="minorHAnsi"/>
          <w:b/>
          <w:sz w:val="20"/>
          <w:szCs w:val="20"/>
          <w:lang w:eastAsia="pl-PL"/>
        </w:rPr>
        <w:t>amawiający przewiduje aukcję elektroniczną.</w:t>
      </w:r>
    </w:p>
    <w:p w:rsidR="00AC54F6" w:rsidRPr="009C1499" w:rsidRDefault="00AC54F6" w:rsidP="00F62166">
      <w:pPr>
        <w:tabs>
          <w:tab w:val="left" w:pos="180"/>
          <w:tab w:val="left" w:pos="709"/>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1.</w:t>
      </w:r>
      <w:r w:rsidRPr="009C1499">
        <w:rPr>
          <w:rFonts w:ascii="Garamond" w:eastAsia="Times New Roman" w:hAnsi="Garamond" w:cstheme="minorHAnsi"/>
          <w:sz w:val="20"/>
          <w:szCs w:val="20"/>
          <w:lang w:eastAsia="pl-PL"/>
        </w:rPr>
        <w:tab/>
      </w:r>
      <w:r w:rsidRPr="009C1499">
        <w:rPr>
          <w:rFonts w:ascii="Garamond" w:eastAsia="Times New Roman" w:hAnsi="Garamond" w:cstheme="minorHAnsi"/>
          <w:sz w:val="20"/>
          <w:szCs w:val="20"/>
          <w:lang w:eastAsia="pl-PL"/>
        </w:rPr>
        <w:tab/>
        <w:t>Wszystkie koszty związane z uczestnictwem w postępowaniu, w szczególności z przygotowaniem i złożeniem ofert ponosi Wykonawca składający ofertę.</w:t>
      </w:r>
    </w:p>
    <w:p w:rsidR="00AC54F6" w:rsidRPr="009C1499" w:rsidRDefault="00AC54F6" w:rsidP="00F62166">
      <w:pPr>
        <w:tabs>
          <w:tab w:val="left" w:pos="180"/>
          <w:tab w:val="left" w:pos="709"/>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2.</w:t>
      </w:r>
      <w:r w:rsidRPr="009C1499">
        <w:rPr>
          <w:rFonts w:ascii="Garamond" w:eastAsia="Times New Roman" w:hAnsi="Garamond" w:cstheme="minorHAnsi"/>
          <w:sz w:val="20"/>
          <w:szCs w:val="20"/>
          <w:lang w:eastAsia="pl-PL"/>
        </w:rPr>
        <w:tab/>
      </w:r>
      <w:r w:rsidRPr="009C1499">
        <w:rPr>
          <w:rFonts w:ascii="Garamond" w:eastAsia="Times New Roman" w:hAnsi="Garamond" w:cstheme="minorHAnsi"/>
          <w:sz w:val="20"/>
          <w:szCs w:val="20"/>
          <w:lang w:eastAsia="pl-PL"/>
        </w:rPr>
        <w:tab/>
        <w:t>Zamawiający nie przewiduje zwrotu kosztów udziału w postępowaniu.</w:t>
      </w:r>
    </w:p>
    <w:p w:rsidR="00AC54F6" w:rsidRPr="009C1499" w:rsidRDefault="00AC54F6" w:rsidP="00F62166">
      <w:pPr>
        <w:tabs>
          <w:tab w:val="left" w:pos="180"/>
          <w:tab w:val="left" w:pos="709"/>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lastRenderedPageBreak/>
        <w:t>3.</w:t>
      </w:r>
      <w:r w:rsidRPr="009C1499">
        <w:rPr>
          <w:rFonts w:ascii="Garamond" w:eastAsia="Times New Roman" w:hAnsi="Garamond" w:cstheme="minorHAnsi"/>
          <w:sz w:val="20"/>
          <w:szCs w:val="20"/>
          <w:lang w:eastAsia="pl-PL"/>
        </w:rPr>
        <w:tab/>
      </w:r>
      <w:r w:rsidRPr="009C1499">
        <w:rPr>
          <w:rFonts w:ascii="Garamond" w:eastAsia="Times New Roman" w:hAnsi="Garamond" w:cstheme="minorHAnsi"/>
          <w:sz w:val="20"/>
          <w:szCs w:val="20"/>
          <w:lang w:eastAsia="pl-PL"/>
        </w:rPr>
        <w:tab/>
        <w:t>Zamawiający nie przewiduje aukcji elektronicznej.</w:t>
      </w:r>
    </w:p>
    <w:p w:rsidR="00AC54F6" w:rsidRPr="009C1499" w:rsidRDefault="00AC54F6" w:rsidP="004511AF">
      <w:pPr>
        <w:tabs>
          <w:tab w:val="left" w:pos="180"/>
          <w:tab w:val="left" w:pos="720"/>
        </w:tabs>
        <w:rPr>
          <w:rFonts w:ascii="Garamond" w:eastAsia="Times New Roman" w:hAnsi="Garamond" w:cstheme="minorHAnsi"/>
          <w:sz w:val="20"/>
          <w:szCs w:val="20"/>
          <w:lang w:eastAsia="pl-PL"/>
        </w:rPr>
      </w:pPr>
    </w:p>
    <w:p w:rsidR="00AC54F6" w:rsidRPr="009C1499" w:rsidRDefault="00AC54F6" w:rsidP="00DB4EDA">
      <w:pPr>
        <w:numPr>
          <w:ilvl w:val="0"/>
          <w:numId w:val="1"/>
        </w:numPr>
        <w:shd w:val="clear" w:color="auto" w:fill="C6D9F1" w:themeFill="text2" w:themeFillTint="33"/>
        <w:tabs>
          <w:tab w:val="left" w:pos="709"/>
        </w:tabs>
        <w:ind w:left="709" w:hanging="709"/>
        <w:rPr>
          <w:rFonts w:ascii="Garamond" w:eastAsia="Times New Roman" w:hAnsi="Garamond" w:cstheme="minorHAnsi"/>
          <w:b/>
          <w:sz w:val="20"/>
          <w:szCs w:val="20"/>
          <w:lang w:eastAsia="pl-PL"/>
        </w:rPr>
      </w:pPr>
      <w:r w:rsidRPr="009C1499">
        <w:rPr>
          <w:rFonts w:ascii="Garamond" w:eastAsia="Times New Roman" w:hAnsi="Garamond" w:cstheme="minorHAnsi"/>
          <w:b/>
          <w:sz w:val="20"/>
          <w:szCs w:val="20"/>
          <w:lang w:eastAsia="pl-PL"/>
        </w:rPr>
        <w:t>Pouczenie o środkach ochrony prawnej przysługujących Wykonawcy w toku postępowania o udzielenie zamówienia:</w:t>
      </w:r>
    </w:p>
    <w:p w:rsidR="002F41F0" w:rsidRPr="009C1499" w:rsidRDefault="002F41F0" w:rsidP="00D40FB6">
      <w:pPr>
        <w:autoSpaceDE w:val="0"/>
        <w:autoSpaceDN w:val="0"/>
        <w:adjustRightInd w:val="0"/>
        <w:rPr>
          <w:rFonts w:ascii="Garamond" w:hAnsi="Garamond" w:cstheme="minorHAnsi"/>
          <w:sz w:val="20"/>
          <w:szCs w:val="20"/>
        </w:rPr>
      </w:pPr>
      <w:r w:rsidRPr="009C1499">
        <w:rPr>
          <w:rFonts w:ascii="Garamond" w:hAnsi="Garamond" w:cstheme="minorHAnsi"/>
          <w:sz w:val="20"/>
          <w:szCs w:val="20"/>
        </w:rPr>
        <w:t>Wykonawcy i innemu podmiotowi, jeżeli ma lub miał interes w uzyskaniu danego zamówienia oraz poniósł lub może ponieść szkodę w wyniku naruszenia przez Zamawiającego przepisów ustawy, przysługują środki ochrony prawnej (dział VI ustawy)</w:t>
      </w:r>
      <w:r w:rsidR="00D40FB6" w:rsidRPr="009C1499">
        <w:rPr>
          <w:rFonts w:ascii="Garamond" w:hAnsi="Garamond" w:cstheme="minorHAnsi"/>
          <w:sz w:val="20"/>
          <w:szCs w:val="20"/>
        </w:rPr>
        <w:t xml:space="preserve"> właściwe ze względu na szacunkową wartość przedmiotu zamówienia</w:t>
      </w:r>
      <w:r w:rsidRPr="009C1499">
        <w:rPr>
          <w:rFonts w:ascii="Garamond" w:hAnsi="Garamond" w:cstheme="minorHAnsi"/>
          <w:sz w:val="20"/>
          <w:szCs w:val="20"/>
        </w:rPr>
        <w:t>.</w:t>
      </w:r>
    </w:p>
    <w:p w:rsidR="00AC54F6" w:rsidRPr="009C1499" w:rsidRDefault="00AC54F6" w:rsidP="000E03F3">
      <w:pPr>
        <w:ind w:left="540"/>
        <w:rPr>
          <w:rFonts w:ascii="Garamond" w:eastAsia="Times New Roman" w:hAnsi="Garamond" w:cstheme="minorHAnsi"/>
          <w:sz w:val="20"/>
          <w:szCs w:val="20"/>
          <w:lang w:eastAsia="pl-PL"/>
        </w:rPr>
      </w:pPr>
    </w:p>
    <w:p w:rsidR="00AC54F6" w:rsidRPr="009C1499" w:rsidRDefault="00AC54F6" w:rsidP="00DB4EDA">
      <w:pPr>
        <w:keepNext/>
        <w:shd w:val="clear" w:color="auto" w:fill="C6D9F1" w:themeFill="text2" w:themeFillTint="33"/>
        <w:outlineLvl w:val="3"/>
        <w:rPr>
          <w:rFonts w:ascii="Garamond" w:eastAsia="Times New Roman" w:hAnsi="Garamond" w:cstheme="minorHAnsi"/>
          <w:b/>
          <w:bCs/>
          <w:sz w:val="20"/>
          <w:szCs w:val="20"/>
          <w:lang w:eastAsia="pl-PL"/>
        </w:rPr>
      </w:pPr>
      <w:r w:rsidRPr="009C1499">
        <w:rPr>
          <w:rFonts w:ascii="Garamond" w:eastAsia="Times New Roman" w:hAnsi="Garamond" w:cstheme="minorHAnsi"/>
          <w:b/>
          <w:bCs/>
          <w:sz w:val="20"/>
          <w:szCs w:val="20"/>
          <w:lang w:eastAsia="pl-PL"/>
        </w:rPr>
        <w:t>XXV.</w:t>
      </w:r>
      <w:r w:rsidRPr="009C1499">
        <w:rPr>
          <w:rFonts w:ascii="Garamond" w:eastAsia="Times New Roman" w:hAnsi="Garamond" w:cstheme="minorHAnsi"/>
          <w:b/>
          <w:bCs/>
          <w:sz w:val="20"/>
          <w:szCs w:val="20"/>
          <w:lang w:eastAsia="pl-PL"/>
        </w:rPr>
        <w:tab/>
        <w:t>Wykaz załączników do SIWZ</w:t>
      </w:r>
    </w:p>
    <w:p w:rsidR="00E0745B" w:rsidRPr="009C1499" w:rsidRDefault="00E0745B" w:rsidP="007A0D86">
      <w:pPr>
        <w:pStyle w:val="Akapitzlist"/>
        <w:numPr>
          <w:ilvl w:val="1"/>
          <w:numId w:val="12"/>
        </w:numPr>
        <w:tabs>
          <w:tab w:val="clear" w:pos="1440"/>
          <w:tab w:val="num" w:pos="-142"/>
          <w:tab w:val="num" w:pos="851"/>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Formularz ofertowy – załącznik nr 1.</w:t>
      </w:r>
    </w:p>
    <w:p w:rsidR="00E0745B" w:rsidRPr="009C1499" w:rsidRDefault="00E0745B" w:rsidP="007A0D86">
      <w:pPr>
        <w:pStyle w:val="Akapitzlist"/>
        <w:numPr>
          <w:ilvl w:val="1"/>
          <w:numId w:val="12"/>
        </w:numPr>
        <w:tabs>
          <w:tab w:val="clear" w:pos="1440"/>
          <w:tab w:val="num" w:pos="-142"/>
          <w:tab w:val="num" w:pos="851"/>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Oświadczenie o spełnieniu warunków udziału w postępowaniu – załącznik nr 2.</w:t>
      </w:r>
    </w:p>
    <w:p w:rsidR="00E0745B" w:rsidRPr="009C1499" w:rsidRDefault="00E0745B" w:rsidP="007A0D86">
      <w:pPr>
        <w:pStyle w:val="Akapitzlist"/>
        <w:numPr>
          <w:ilvl w:val="1"/>
          <w:numId w:val="12"/>
        </w:numPr>
        <w:tabs>
          <w:tab w:val="clear" w:pos="1440"/>
          <w:tab w:val="num" w:pos="-142"/>
          <w:tab w:val="num" w:pos="851"/>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Oświadczenie o niepodleganiu wykluczeniu z postępowania - załącznik nr 3.</w:t>
      </w:r>
    </w:p>
    <w:p w:rsidR="00E0745B" w:rsidRPr="009C1499" w:rsidRDefault="00E0745B" w:rsidP="007A0D86">
      <w:pPr>
        <w:pStyle w:val="Akapitzlist"/>
        <w:numPr>
          <w:ilvl w:val="1"/>
          <w:numId w:val="12"/>
        </w:numPr>
        <w:tabs>
          <w:tab w:val="clear" w:pos="1440"/>
          <w:tab w:val="num" w:pos="-142"/>
          <w:tab w:val="num" w:pos="709"/>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Lista podmiotów należących do tej samej grupy kapitałowej/informacja o tym, że wykonawca nie należy do grupy kapitałowej</w:t>
      </w:r>
      <w:r w:rsidR="00003EF5" w:rsidRPr="009C1499">
        <w:rPr>
          <w:rFonts w:ascii="Garamond" w:eastAsia="Times New Roman" w:hAnsi="Garamond" w:cstheme="minorHAnsi"/>
          <w:sz w:val="20"/>
          <w:szCs w:val="20"/>
          <w:lang w:eastAsia="pl-PL"/>
        </w:rPr>
        <w:t xml:space="preserve"> – załącznik nr 4.</w:t>
      </w:r>
    </w:p>
    <w:p w:rsidR="00E0745B" w:rsidRPr="009C1499" w:rsidRDefault="00E0745B" w:rsidP="007A0D86">
      <w:pPr>
        <w:pStyle w:val="Akapitzlist"/>
        <w:numPr>
          <w:ilvl w:val="1"/>
          <w:numId w:val="12"/>
        </w:numPr>
        <w:tabs>
          <w:tab w:val="clear" w:pos="1440"/>
          <w:tab w:val="num" w:pos="-142"/>
          <w:tab w:val="num" w:pos="851"/>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Opis przedmiotu zamówienia </w:t>
      </w:r>
      <w:r w:rsidR="00003EF5" w:rsidRPr="009C1499">
        <w:rPr>
          <w:rFonts w:ascii="Garamond" w:eastAsia="Times New Roman" w:hAnsi="Garamond" w:cstheme="minorHAnsi"/>
          <w:sz w:val="20"/>
          <w:szCs w:val="20"/>
          <w:lang w:eastAsia="pl-PL"/>
        </w:rPr>
        <w:t xml:space="preserve">– załącznik nr </w:t>
      </w:r>
      <w:r w:rsidR="00C91A86" w:rsidRPr="009C1499">
        <w:rPr>
          <w:rFonts w:ascii="Garamond" w:eastAsia="Times New Roman" w:hAnsi="Garamond" w:cstheme="minorHAnsi"/>
          <w:sz w:val="20"/>
          <w:szCs w:val="20"/>
          <w:lang w:eastAsia="pl-PL"/>
        </w:rPr>
        <w:t>5</w:t>
      </w:r>
      <w:r w:rsidR="00003EF5" w:rsidRPr="009C1499">
        <w:rPr>
          <w:rFonts w:ascii="Garamond" w:eastAsia="Times New Roman" w:hAnsi="Garamond" w:cstheme="minorHAnsi"/>
          <w:sz w:val="20"/>
          <w:szCs w:val="20"/>
          <w:lang w:eastAsia="pl-PL"/>
        </w:rPr>
        <w:t>.</w:t>
      </w:r>
    </w:p>
    <w:p w:rsidR="00E0745B" w:rsidRPr="009C1499" w:rsidRDefault="00E0745B" w:rsidP="007A0D86">
      <w:pPr>
        <w:pStyle w:val="Akapitzlist"/>
        <w:numPr>
          <w:ilvl w:val="1"/>
          <w:numId w:val="12"/>
        </w:numPr>
        <w:tabs>
          <w:tab w:val="clear" w:pos="1440"/>
          <w:tab w:val="num" w:pos="-142"/>
          <w:tab w:val="num" w:pos="851"/>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Wz</w:t>
      </w:r>
      <w:r w:rsidR="00E52AFE" w:rsidRPr="009C1499">
        <w:rPr>
          <w:rFonts w:ascii="Garamond" w:eastAsia="Times New Roman" w:hAnsi="Garamond" w:cstheme="minorHAnsi"/>
          <w:sz w:val="20"/>
          <w:szCs w:val="20"/>
          <w:lang w:eastAsia="pl-PL"/>
        </w:rPr>
        <w:t>ór</w:t>
      </w:r>
      <w:r w:rsidR="00F62166" w:rsidRPr="009C1499">
        <w:rPr>
          <w:rFonts w:ascii="Garamond" w:eastAsia="Times New Roman" w:hAnsi="Garamond" w:cstheme="minorHAnsi"/>
          <w:sz w:val="20"/>
          <w:szCs w:val="20"/>
          <w:lang w:eastAsia="pl-PL"/>
        </w:rPr>
        <w:t xml:space="preserve"> </w:t>
      </w:r>
      <w:r w:rsidRPr="009C1499">
        <w:rPr>
          <w:rFonts w:ascii="Garamond" w:eastAsia="Times New Roman" w:hAnsi="Garamond" w:cstheme="minorHAnsi"/>
          <w:sz w:val="20"/>
          <w:szCs w:val="20"/>
          <w:lang w:eastAsia="pl-PL"/>
        </w:rPr>
        <w:t>um</w:t>
      </w:r>
      <w:r w:rsidR="00E52AFE" w:rsidRPr="009C1499">
        <w:rPr>
          <w:rFonts w:ascii="Garamond" w:eastAsia="Times New Roman" w:hAnsi="Garamond" w:cstheme="minorHAnsi"/>
          <w:sz w:val="20"/>
          <w:szCs w:val="20"/>
          <w:lang w:eastAsia="pl-PL"/>
        </w:rPr>
        <w:t>owy</w:t>
      </w:r>
      <w:r w:rsidRPr="009C1499">
        <w:rPr>
          <w:rFonts w:ascii="Garamond" w:eastAsia="Times New Roman" w:hAnsi="Garamond" w:cstheme="minorHAnsi"/>
          <w:sz w:val="20"/>
          <w:szCs w:val="20"/>
          <w:lang w:eastAsia="pl-PL"/>
        </w:rPr>
        <w:t xml:space="preserve"> </w:t>
      </w:r>
      <w:r w:rsidR="00F62166" w:rsidRPr="009C1499">
        <w:rPr>
          <w:rFonts w:ascii="Garamond" w:eastAsia="Times New Roman" w:hAnsi="Garamond" w:cstheme="minorHAnsi"/>
          <w:sz w:val="20"/>
          <w:szCs w:val="20"/>
          <w:lang w:eastAsia="pl-PL"/>
        </w:rPr>
        <w:t xml:space="preserve">– załącznik nr </w:t>
      </w:r>
      <w:r w:rsidR="00C91A86" w:rsidRPr="009C1499">
        <w:rPr>
          <w:rFonts w:ascii="Garamond" w:eastAsia="Times New Roman" w:hAnsi="Garamond" w:cstheme="minorHAnsi"/>
          <w:sz w:val="20"/>
          <w:szCs w:val="20"/>
          <w:lang w:eastAsia="pl-PL"/>
        </w:rPr>
        <w:t>6</w:t>
      </w:r>
      <w:r w:rsidR="00003EF5" w:rsidRPr="009C1499">
        <w:rPr>
          <w:rFonts w:ascii="Garamond" w:eastAsia="Times New Roman" w:hAnsi="Garamond" w:cstheme="minorHAnsi"/>
          <w:sz w:val="20"/>
          <w:szCs w:val="20"/>
          <w:lang w:eastAsia="pl-PL"/>
        </w:rPr>
        <w:t>.</w:t>
      </w:r>
    </w:p>
    <w:p w:rsidR="00E52AFE" w:rsidRPr="009C1499" w:rsidRDefault="00E52AFE" w:rsidP="00E52AFE">
      <w:pPr>
        <w:pStyle w:val="Akapitzlist"/>
        <w:numPr>
          <w:ilvl w:val="1"/>
          <w:numId w:val="12"/>
        </w:numPr>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Struktura wiekowa pracowników Zamawiającego – załącznik </w:t>
      </w:r>
      <w:r w:rsidR="00C91A86" w:rsidRPr="009C1499">
        <w:rPr>
          <w:rFonts w:ascii="Garamond" w:eastAsia="Times New Roman" w:hAnsi="Garamond" w:cstheme="minorHAnsi"/>
          <w:sz w:val="20"/>
          <w:szCs w:val="20"/>
          <w:lang w:eastAsia="pl-PL"/>
        </w:rPr>
        <w:t>nr 7.</w:t>
      </w:r>
    </w:p>
    <w:p w:rsidR="009A6E91" w:rsidRPr="009C1499" w:rsidRDefault="00E0745B" w:rsidP="007A0D86">
      <w:pPr>
        <w:pStyle w:val="Akapitzlist"/>
        <w:numPr>
          <w:ilvl w:val="1"/>
          <w:numId w:val="12"/>
        </w:numPr>
        <w:tabs>
          <w:tab w:val="clear" w:pos="1440"/>
          <w:tab w:val="num" w:pos="-142"/>
          <w:tab w:val="num" w:pos="851"/>
        </w:tabs>
        <w:ind w:left="709" w:hanging="709"/>
        <w:rPr>
          <w:rFonts w:ascii="Garamond" w:eastAsia="Times New Roman" w:hAnsi="Garamond" w:cstheme="minorHAnsi"/>
          <w:sz w:val="20"/>
          <w:szCs w:val="20"/>
          <w:lang w:eastAsia="pl-PL"/>
        </w:rPr>
      </w:pPr>
      <w:r w:rsidRPr="009C1499">
        <w:rPr>
          <w:rFonts w:ascii="Garamond" w:eastAsia="Times New Roman" w:hAnsi="Garamond" w:cstheme="minorHAnsi"/>
          <w:sz w:val="20"/>
          <w:szCs w:val="20"/>
          <w:lang w:eastAsia="pl-PL"/>
        </w:rPr>
        <w:t xml:space="preserve">Wzór oświadczenia składanego zgodnie z art. 26 ust. 2b ustawy </w:t>
      </w:r>
      <w:r w:rsidR="00E52AFE" w:rsidRPr="009C1499">
        <w:rPr>
          <w:rFonts w:ascii="Garamond" w:eastAsia="Times New Roman" w:hAnsi="Garamond" w:cstheme="minorHAnsi"/>
          <w:sz w:val="20"/>
          <w:szCs w:val="20"/>
          <w:lang w:eastAsia="pl-PL"/>
        </w:rPr>
        <w:t xml:space="preserve">– załącznik nr </w:t>
      </w:r>
      <w:r w:rsidR="00C91A86" w:rsidRPr="009C1499">
        <w:rPr>
          <w:rFonts w:ascii="Garamond" w:eastAsia="Times New Roman" w:hAnsi="Garamond" w:cstheme="minorHAnsi"/>
          <w:sz w:val="20"/>
          <w:szCs w:val="20"/>
          <w:lang w:eastAsia="pl-PL"/>
        </w:rPr>
        <w:t>8</w:t>
      </w:r>
      <w:r w:rsidR="00003EF5" w:rsidRPr="009C1499">
        <w:rPr>
          <w:rFonts w:ascii="Garamond" w:eastAsia="Times New Roman" w:hAnsi="Garamond" w:cstheme="minorHAnsi"/>
          <w:sz w:val="20"/>
          <w:szCs w:val="20"/>
          <w:lang w:eastAsia="pl-PL"/>
        </w:rPr>
        <w:t>.</w:t>
      </w:r>
    </w:p>
    <w:p w:rsidR="00220DF2" w:rsidRPr="003D0B32" w:rsidRDefault="00220DF2">
      <w:pPr>
        <w:rPr>
          <w:rFonts w:ascii="Garamond" w:eastAsia="Times New Roman" w:hAnsi="Garamond" w:cstheme="minorHAnsi"/>
          <w:sz w:val="20"/>
          <w:szCs w:val="20"/>
          <w:lang w:eastAsia="pl-PL"/>
        </w:rPr>
      </w:pPr>
    </w:p>
    <w:p w:rsidR="000C129B" w:rsidRPr="003D0B32" w:rsidRDefault="000C129B">
      <w:pPr>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br w:type="page"/>
      </w:r>
    </w:p>
    <w:p w:rsidR="00D04281" w:rsidRPr="003D0B32" w:rsidRDefault="00D04281" w:rsidP="00D04281">
      <w:pPr>
        <w:spacing w:before="0" w:after="0" w:line="360" w:lineRule="auto"/>
        <w:jc w:val="right"/>
        <w:rPr>
          <w:rFonts w:ascii="Garamond" w:eastAsia="Times New Roman" w:hAnsi="Garamond" w:cstheme="minorHAnsi"/>
          <w:b/>
          <w:bCs/>
          <w:sz w:val="20"/>
          <w:szCs w:val="20"/>
          <w:lang w:eastAsia="pl-PL"/>
        </w:rPr>
      </w:pPr>
      <w:r w:rsidRPr="003D0B32">
        <w:rPr>
          <w:rFonts w:ascii="Garamond" w:eastAsia="Times New Roman" w:hAnsi="Garamond" w:cstheme="minorHAnsi"/>
          <w:b/>
          <w:bCs/>
          <w:sz w:val="20"/>
          <w:szCs w:val="20"/>
          <w:lang w:eastAsia="pl-PL"/>
        </w:rPr>
        <w:lastRenderedPageBreak/>
        <w:t xml:space="preserve">Załącznik nr 1 do SIWZ </w:t>
      </w:r>
    </w:p>
    <w:p w:rsidR="00D04281" w:rsidRPr="003D0B32" w:rsidRDefault="00D04281" w:rsidP="00D04281">
      <w:pPr>
        <w:spacing w:before="0" w:after="0" w:line="240" w:lineRule="auto"/>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 xml:space="preserve">Pełna nazwa Wykonawcy/Wykonawców:      </w:t>
      </w:r>
    </w:p>
    <w:p w:rsidR="00D04281" w:rsidRPr="003D0B32" w:rsidRDefault="00D04281" w:rsidP="00D04281">
      <w:pPr>
        <w:spacing w:before="0" w:after="0" w:line="240" w:lineRule="auto"/>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w:t>
      </w:r>
    </w:p>
    <w:p w:rsidR="00D04281" w:rsidRPr="003D0B32" w:rsidRDefault="00D04281" w:rsidP="00D04281">
      <w:pPr>
        <w:spacing w:before="0" w:after="0" w:line="240" w:lineRule="auto"/>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 xml:space="preserve">Adres siedziby Wykonawcy/Wykonawców:      </w:t>
      </w:r>
    </w:p>
    <w:p w:rsidR="00D04281" w:rsidRPr="003D0B32" w:rsidRDefault="00D04281" w:rsidP="00D04281">
      <w:pPr>
        <w:spacing w:before="0" w:after="0" w:line="240" w:lineRule="auto"/>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Ulica: .................................................................</w:t>
      </w:r>
    </w:p>
    <w:p w:rsidR="00D04281" w:rsidRPr="003D0B32" w:rsidRDefault="00D04281" w:rsidP="00D04281">
      <w:pPr>
        <w:spacing w:before="0" w:after="0" w:line="240" w:lineRule="auto"/>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Kod, miejscowość: ............................................</w:t>
      </w:r>
    </w:p>
    <w:p w:rsidR="00D04281" w:rsidRPr="003D0B32" w:rsidRDefault="00D04281" w:rsidP="00D04281">
      <w:pPr>
        <w:spacing w:before="0" w:after="0" w:line="240" w:lineRule="auto"/>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Województwo: ..................................................</w:t>
      </w:r>
    </w:p>
    <w:p w:rsidR="00D04281" w:rsidRPr="003D0B32" w:rsidRDefault="00D04281" w:rsidP="00D04281">
      <w:pPr>
        <w:spacing w:before="0" w:after="0" w:line="240" w:lineRule="auto"/>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Nr rachunku bankowego:</w:t>
      </w:r>
      <w:r w:rsidRPr="003D0B32">
        <w:rPr>
          <w:rFonts w:ascii="Garamond" w:eastAsia="Times New Roman" w:hAnsi="Garamond" w:cstheme="minorHAnsi"/>
          <w:sz w:val="20"/>
          <w:szCs w:val="20"/>
          <w:lang w:eastAsia="pl-PL"/>
        </w:rPr>
        <w:tab/>
        <w:t>............................</w:t>
      </w:r>
    </w:p>
    <w:p w:rsidR="00D04281" w:rsidRPr="003C6397" w:rsidRDefault="00514BDA" w:rsidP="00D04281">
      <w:pPr>
        <w:spacing w:before="0" w:after="0" w:line="240" w:lineRule="auto"/>
        <w:rPr>
          <w:rFonts w:ascii="Garamond" w:eastAsia="Times New Roman" w:hAnsi="Garamond" w:cstheme="minorHAnsi"/>
          <w:b/>
          <w:sz w:val="20"/>
          <w:szCs w:val="20"/>
          <w:lang w:val="de-DE" w:eastAsia="pl-PL"/>
        </w:rPr>
      </w:pPr>
      <w:r w:rsidRPr="003C6397">
        <w:rPr>
          <w:rFonts w:ascii="Garamond" w:eastAsia="Times New Roman" w:hAnsi="Garamond" w:cstheme="minorHAnsi"/>
          <w:sz w:val="20"/>
          <w:szCs w:val="20"/>
          <w:lang w:val="de-DE" w:eastAsia="pl-PL"/>
        </w:rPr>
        <w:t>...............................................................................</w:t>
      </w:r>
    </w:p>
    <w:p w:rsidR="00D04281" w:rsidRPr="003C6397" w:rsidRDefault="00514BDA" w:rsidP="00D04281">
      <w:pPr>
        <w:tabs>
          <w:tab w:val="left" w:pos="708"/>
          <w:tab w:val="center" w:pos="4536"/>
          <w:tab w:val="right" w:pos="9072"/>
        </w:tabs>
        <w:spacing w:before="0" w:after="0" w:line="240" w:lineRule="auto"/>
        <w:rPr>
          <w:rFonts w:ascii="Garamond" w:eastAsia="Times New Roman" w:hAnsi="Garamond" w:cstheme="minorHAnsi"/>
          <w:sz w:val="20"/>
          <w:szCs w:val="20"/>
          <w:lang w:val="de-DE" w:eastAsia="pl-PL"/>
        </w:rPr>
      </w:pPr>
      <w:r w:rsidRPr="003C6397">
        <w:rPr>
          <w:rFonts w:ascii="Garamond" w:eastAsia="Times New Roman" w:hAnsi="Garamond" w:cstheme="minorHAnsi"/>
          <w:sz w:val="20"/>
          <w:szCs w:val="20"/>
          <w:lang w:val="de-DE" w:eastAsia="pl-PL"/>
        </w:rPr>
        <w:t>Nr telefonu:….........................................................</w:t>
      </w:r>
    </w:p>
    <w:p w:rsidR="00D04281" w:rsidRPr="003C6397" w:rsidRDefault="00514BDA" w:rsidP="00D04281">
      <w:pPr>
        <w:spacing w:before="0" w:after="0" w:line="240" w:lineRule="auto"/>
        <w:rPr>
          <w:rFonts w:ascii="Garamond" w:eastAsia="Times New Roman" w:hAnsi="Garamond" w:cstheme="minorHAnsi"/>
          <w:sz w:val="20"/>
          <w:szCs w:val="20"/>
          <w:lang w:val="de-DE" w:eastAsia="pl-PL"/>
        </w:rPr>
      </w:pPr>
      <w:r w:rsidRPr="003C6397">
        <w:rPr>
          <w:rFonts w:ascii="Garamond" w:eastAsia="Times New Roman" w:hAnsi="Garamond" w:cstheme="minorHAnsi"/>
          <w:sz w:val="20"/>
          <w:szCs w:val="20"/>
          <w:lang w:val="de-DE" w:eastAsia="pl-PL"/>
        </w:rPr>
        <w:t>Nr faksu:</w:t>
      </w:r>
      <w:r w:rsidRPr="003C6397">
        <w:rPr>
          <w:rFonts w:ascii="Garamond" w:eastAsia="Times New Roman" w:hAnsi="Garamond" w:cstheme="minorHAnsi"/>
          <w:sz w:val="20"/>
          <w:szCs w:val="20"/>
          <w:lang w:val="de-DE" w:eastAsia="pl-PL"/>
        </w:rPr>
        <w:tab/>
        <w:t>......................................................</w:t>
      </w:r>
    </w:p>
    <w:p w:rsidR="00D04281" w:rsidRPr="003C6397" w:rsidRDefault="00514BDA" w:rsidP="00D04281">
      <w:pPr>
        <w:spacing w:before="0" w:after="0" w:line="240" w:lineRule="auto"/>
        <w:rPr>
          <w:rFonts w:ascii="Garamond" w:eastAsia="Times New Roman" w:hAnsi="Garamond" w:cstheme="minorHAnsi"/>
          <w:sz w:val="20"/>
          <w:szCs w:val="20"/>
          <w:lang w:val="de-DE" w:eastAsia="pl-PL"/>
        </w:rPr>
      </w:pPr>
      <w:r w:rsidRPr="003C6397">
        <w:rPr>
          <w:rFonts w:ascii="Garamond" w:eastAsia="Times New Roman" w:hAnsi="Garamond" w:cstheme="minorHAnsi"/>
          <w:sz w:val="20"/>
          <w:szCs w:val="20"/>
          <w:lang w:val="de-DE" w:eastAsia="pl-PL"/>
        </w:rPr>
        <w:t>E-mail:</w:t>
      </w:r>
      <w:r w:rsidRPr="003C6397">
        <w:rPr>
          <w:rFonts w:ascii="Garamond" w:eastAsia="Times New Roman" w:hAnsi="Garamond" w:cstheme="minorHAnsi"/>
          <w:sz w:val="20"/>
          <w:szCs w:val="20"/>
          <w:lang w:val="de-DE" w:eastAsia="pl-PL"/>
        </w:rPr>
        <w:tab/>
        <w:t>…………………………………………</w:t>
      </w:r>
    </w:p>
    <w:p w:rsidR="00D04281" w:rsidRPr="003D0B32" w:rsidRDefault="00D04281" w:rsidP="00D04281">
      <w:pPr>
        <w:spacing w:before="0" w:after="0" w:line="240" w:lineRule="auto"/>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Dane teleadresowe osoby upoważnionej</w:t>
      </w:r>
    </w:p>
    <w:p w:rsidR="00D04281" w:rsidRPr="003D0B32" w:rsidRDefault="00D04281" w:rsidP="00D04281">
      <w:pPr>
        <w:spacing w:before="0" w:after="0" w:line="240" w:lineRule="auto"/>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do kontaktowania się z Zamawiającym:</w:t>
      </w:r>
    </w:p>
    <w:p w:rsidR="00D04281" w:rsidRPr="003D0B32" w:rsidRDefault="00D04281" w:rsidP="00D04281">
      <w:pPr>
        <w:spacing w:before="0" w:after="0" w:line="240" w:lineRule="auto"/>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w:t>
      </w:r>
    </w:p>
    <w:p w:rsidR="00E757B6" w:rsidRPr="00E757B6" w:rsidRDefault="00E757B6" w:rsidP="00E757B6">
      <w:pPr>
        <w:tabs>
          <w:tab w:val="center" w:pos="4536"/>
          <w:tab w:val="right" w:pos="9072"/>
        </w:tabs>
        <w:spacing w:before="0" w:after="0" w:line="240" w:lineRule="auto"/>
        <w:ind w:left="5387"/>
        <w:jc w:val="left"/>
        <w:rPr>
          <w:rFonts w:ascii="Garamond" w:eastAsia="Times New Roman" w:hAnsi="Garamond" w:cs="Calibri"/>
          <w:b/>
          <w:bCs/>
          <w:sz w:val="20"/>
          <w:szCs w:val="20"/>
          <w:lang w:eastAsia="pl-PL"/>
        </w:rPr>
      </w:pPr>
      <w:r w:rsidRPr="00E757B6">
        <w:rPr>
          <w:rFonts w:ascii="Garamond" w:eastAsia="Times New Roman" w:hAnsi="Garamond" w:cs="Calibri"/>
          <w:b/>
          <w:bCs/>
          <w:sz w:val="20"/>
          <w:szCs w:val="20"/>
          <w:lang w:eastAsia="pl-PL"/>
        </w:rPr>
        <w:t xml:space="preserve">Samodzielny Publiczny </w:t>
      </w:r>
    </w:p>
    <w:p w:rsidR="00E757B6" w:rsidRDefault="00E757B6" w:rsidP="00E757B6">
      <w:pPr>
        <w:tabs>
          <w:tab w:val="center" w:pos="4536"/>
          <w:tab w:val="right" w:pos="9072"/>
        </w:tabs>
        <w:spacing w:before="0" w:after="0" w:line="240" w:lineRule="auto"/>
        <w:ind w:left="5387"/>
        <w:jc w:val="left"/>
        <w:rPr>
          <w:rFonts w:ascii="Garamond" w:eastAsia="Times New Roman" w:hAnsi="Garamond" w:cstheme="minorHAnsi"/>
          <w:b/>
          <w:bCs/>
          <w:sz w:val="20"/>
          <w:szCs w:val="20"/>
          <w:lang w:eastAsia="pl-PL"/>
        </w:rPr>
      </w:pPr>
      <w:r w:rsidRPr="00E757B6">
        <w:rPr>
          <w:rFonts w:ascii="Garamond" w:eastAsia="Times New Roman" w:hAnsi="Garamond" w:cs="Calibri"/>
          <w:b/>
          <w:bCs/>
          <w:sz w:val="20"/>
          <w:szCs w:val="20"/>
          <w:lang w:eastAsia="pl-PL"/>
        </w:rPr>
        <w:t>Zakład Opieki Zdrowotnej</w:t>
      </w:r>
      <w:r w:rsidRPr="00E757B6">
        <w:rPr>
          <w:rFonts w:ascii="Garamond" w:eastAsia="Times New Roman" w:hAnsi="Garamond" w:cstheme="minorHAnsi"/>
          <w:b/>
          <w:bCs/>
          <w:sz w:val="20"/>
          <w:szCs w:val="20"/>
          <w:lang w:eastAsia="pl-PL"/>
        </w:rPr>
        <w:t xml:space="preserve"> </w:t>
      </w:r>
    </w:p>
    <w:p w:rsidR="00CD60B0" w:rsidRPr="00E757B6" w:rsidRDefault="00CD60B0" w:rsidP="00E757B6">
      <w:pPr>
        <w:tabs>
          <w:tab w:val="center" w:pos="4536"/>
          <w:tab w:val="right" w:pos="9072"/>
        </w:tabs>
        <w:spacing w:before="0" w:after="0" w:line="240" w:lineRule="auto"/>
        <w:ind w:left="5387"/>
        <w:jc w:val="left"/>
        <w:rPr>
          <w:rFonts w:ascii="Garamond" w:eastAsia="Times New Roman" w:hAnsi="Garamond" w:cstheme="minorHAnsi"/>
          <w:b/>
          <w:bCs/>
          <w:sz w:val="20"/>
          <w:szCs w:val="20"/>
          <w:lang w:eastAsia="pl-PL"/>
        </w:rPr>
      </w:pPr>
      <w:r w:rsidRPr="00E757B6">
        <w:rPr>
          <w:rFonts w:ascii="Garamond" w:eastAsia="Times New Roman" w:hAnsi="Garamond" w:cstheme="minorHAnsi"/>
          <w:b/>
          <w:bCs/>
          <w:sz w:val="20"/>
          <w:szCs w:val="20"/>
          <w:lang w:eastAsia="pl-PL"/>
        </w:rPr>
        <w:t xml:space="preserve">Regionalny Szpital w Kołobrzegu </w:t>
      </w:r>
    </w:p>
    <w:p w:rsidR="00CD60B0" w:rsidRPr="00E757B6" w:rsidRDefault="00CD60B0" w:rsidP="00CD60B0">
      <w:pPr>
        <w:tabs>
          <w:tab w:val="center" w:pos="4536"/>
          <w:tab w:val="right" w:pos="9072"/>
        </w:tabs>
        <w:spacing w:before="0" w:after="0" w:line="240" w:lineRule="auto"/>
        <w:ind w:left="5387"/>
        <w:jc w:val="left"/>
        <w:rPr>
          <w:rFonts w:ascii="Garamond" w:eastAsia="Times New Roman" w:hAnsi="Garamond" w:cstheme="minorHAnsi"/>
          <w:b/>
          <w:bCs/>
          <w:sz w:val="20"/>
          <w:szCs w:val="20"/>
          <w:lang w:eastAsia="pl-PL"/>
        </w:rPr>
      </w:pPr>
      <w:r w:rsidRPr="00E757B6">
        <w:rPr>
          <w:rFonts w:ascii="Garamond" w:eastAsia="Times New Roman" w:hAnsi="Garamond" w:cstheme="minorHAnsi"/>
          <w:b/>
          <w:bCs/>
          <w:sz w:val="20"/>
          <w:szCs w:val="20"/>
          <w:lang w:eastAsia="pl-PL"/>
        </w:rPr>
        <w:t xml:space="preserve">ul. Łopuskiego 31 </w:t>
      </w:r>
    </w:p>
    <w:p w:rsidR="00CD60B0" w:rsidRPr="00E757B6" w:rsidRDefault="00CD60B0" w:rsidP="00CD60B0">
      <w:pPr>
        <w:tabs>
          <w:tab w:val="center" w:pos="4536"/>
          <w:tab w:val="right" w:pos="9072"/>
        </w:tabs>
        <w:spacing w:before="0" w:after="0" w:line="240" w:lineRule="auto"/>
        <w:ind w:left="5387"/>
        <w:jc w:val="left"/>
        <w:rPr>
          <w:rFonts w:ascii="Garamond" w:eastAsia="Times New Roman" w:hAnsi="Garamond" w:cstheme="minorHAnsi"/>
          <w:b/>
          <w:bCs/>
          <w:sz w:val="20"/>
          <w:szCs w:val="20"/>
          <w:lang w:eastAsia="pl-PL"/>
        </w:rPr>
      </w:pPr>
      <w:r w:rsidRPr="00E757B6">
        <w:rPr>
          <w:rFonts w:ascii="Garamond" w:eastAsia="Times New Roman" w:hAnsi="Garamond" w:cstheme="minorHAnsi"/>
          <w:b/>
          <w:bCs/>
          <w:sz w:val="20"/>
          <w:szCs w:val="20"/>
          <w:lang w:eastAsia="pl-PL"/>
        </w:rPr>
        <w:t>78-100 Kołobrzeg</w:t>
      </w:r>
    </w:p>
    <w:p w:rsidR="00D04281" w:rsidRPr="003D0B32" w:rsidRDefault="00D04281" w:rsidP="00D04281">
      <w:pPr>
        <w:tabs>
          <w:tab w:val="center" w:pos="4536"/>
          <w:tab w:val="right" w:pos="9072"/>
        </w:tabs>
        <w:spacing w:before="0" w:after="0" w:line="240" w:lineRule="auto"/>
        <w:ind w:left="5664"/>
        <w:jc w:val="left"/>
        <w:rPr>
          <w:rFonts w:ascii="Garamond" w:eastAsia="Times New Roman" w:hAnsi="Garamond" w:cstheme="minorHAnsi"/>
          <w:b/>
          <w:bCs/>
          <w:sz w:val="20"/>
          <w:szCs w:val="20"/>
          <w:lang w:eastAsia="pl-PL"/>
        </w:rPr>
      </w:pPr>
    </w:p>
    <w:p w:rsidR="00F24DC5" w:rsidRPr="003D0B32" w:rsidRDefault="00F24DC5" w:rsidP="00D04281">
      <w:pPr>
        <w:tabs>
          <w:tab w:val="center" w:pos="4536"/>
          <w:tab w:val="right" w:pos="9072"/>
        </w:tabs>
        <w:spacing w:before="0" w:after="0" w:line="240" w:lineRule="auto"/>
        <w:ind w:left="5664"/>
        <w:jc w:val="left"/>
        <w:rPr>
          <w:rFonts w:ascii="Garamond" w:eastAsia="Times New Roman" w:hAnsi="Garamond" w:cstheme="minorHAnsi"/>
          <w:b/>
          <w:bCs/>
          <w:sz w:val="20"/>
          <w:szCs w:val="20"/>
          <w:lang w:eastAsia="pl-PL"/>
        </w:rPr>
      </w:pPr>
    </w:p>
    <w:p w:rsidR="006D7236" w:rsidRPr="003D0B32" w:rsidRDefault="006D7236" w:rsidP="00D04281">
      <w:pPr>
        <w:tabs>
          <w:tab w:val="center" w:pos="4536"/>
          <w:tab w:val="right" w:pos="9072"/>
        </w:tabs>
        <w:spacing w:before="0" w:after="0" w:line="240" w:lineRule="auto"/>
        <w:ind w:left="5664"/>
        <w:jc w:val="left"/>
        <w:rPr>
          <w:rFonts w:ascii="Garamond" w:eastAsia="Times New Roman" w:hAnsi="Garamond" w:cstheme="minorHAnsi"/>
          <w:b/>
          <w:bCs/>
          <w:sz w:val="20"/>
          <w:szCs w:val="20"/>
          <w:lang w:eastAsia="pl-PL"/>
        </w:rPr>
      </w:pPr>
    </w:p>
    <w:p w:rsidR="00DB4EDA" w:rsidRDefault="00DB4EDA" w:rsidP="00DB4EDA">
      <w:pPr>
        <w:pBdr>
          <w:bottom w:val="single" w:sz="4" w:space="1" w:color="auto"/>
        </w:pBdr>
        <w:shd w:val="clear" w:color="auto" w:fill="C6D9F1" w:themeFill="text2" w:themeFillTint="33"/>
        <w:tabs>
          <w:tab w:val="left" w:leader="dot" w:pos="9072"/>
        </w:tabs>
        <w:spacing w:before="20" w:after="20" w:line="240" w:lineRule="auto"/>
        <w:jc w:val="center"/>
        <w:rPr>
          <w:rFonts w:ascii="Garamond" w:eastAsia="Times New Roman" w:hAnsi="Garamond" w:cstheme="minorHAnsi"/>
          <w:b/>
          <w:sz w:val="20"/>
          <w:szCs w:val="20"/>
          <w:lang w:eastAsia="pl-PL"/>
        </w:rPr>
      </w:pPr>
    </w:p>
    <w:p w:rsidR="00D04281" w:rsidRDefault="00D04281" w:rsidP="00DB4EDA">
      <w:pPr>
        <w:pBdr>
          <w:bottom w:val="single" w:sz="4" w:space="1" w:color="auto"/>
        </w:pBdr>
        <w:shd w:val="clear" w:color="auto" w:fill="C6D9F1" w:themeFill="text2" w:themeFillTint="33"/>
        <w:tabs>
          <w:tab w:val="left" w:leader="dot" w:pos="9072"/>
        </w:tabs>
        <w:spacing w:before="20" w:after="20" w:line="240" w:lineRule="auto"/>
        <w:jc w:val="center"/>
        <w:rPr>
          <w:rFonts w:ascii="Garamond" w:eastAsia="Times New Roman" w:hAnsi="Garamond" w:cstheme="minorHAnsi"/>
          <w:b/>
          <w:sz w:val="20"/>
          <w:szCs w:val="20"/>
          <w:lang w:eastAsia="pl-PL"/>
        </w:rPr>
      </w:pPr>
      <w:r w:rsidRPr="003D0B32">
        <w:rPr>
          <w:rFonts w:ascii="Garamond" w:eastAsia="Times New Roman" w:hAnsi="Garamond" w:cstheme="minorHAnsi"/>
          <w:b/>
          <w:sz w:val="20"/>
          <w:szCs w:val="20"/>
          <w:lang w:eastAsia="pl-PL"/>
        </w:rPr>
        <w:t>OFERTA CENOWA</w:t>
      </w:r>
    </w:p>
    <w:p w:rsidR="00DB4EDA" w:rsidRPr="003D0B32" w:rsidRDefault="00DB4EDA" w:rsidP="00DB4EDA">
      <w:pPr>
        <w:pBdr>
          <w:bottom w:val="single" w:sz="4" w:space="1" w:color="auto"/>
        </w:pBdr>
        <w:shd w:val="clear" w:color="auto" w:fill="C6D9F1" w:themeFill="text2" w:themeFillTint="33"/>
        <w:tabs>
          <w:tab w:val="left" w:leader="dot" w:pos="9072"/>
        </w:tabs>
        <w:spacing w:before="20" w:after="20" w:line="240" w:lineRule="auto"/>
        <w:jc w:val="center"/>
        <w:rPr>
          <w:rFonts w:ascii="Garamond" w:eastAsia="Times New Roman" w:hAnsi="Garamond" w:cstheme="minorHAnsi"/>
          <w:b/>
          <w:sz w:val="20"/>
          <w:szCs w:val="20"/>
          <w:lang w:eastAsia="pl-PL"/>
        </w:rPr>
      </w:pPr>
    </w:p>
    <w:p w:rsidR="00D04281" w:rsidRPr="003D0B32" w:rsidRDefault="00D04281" w:rsidP="00F96BDC">
      <w:pPr>
        <w:tabs>
          <w:tab w:val="num" w:pos="2340"/>
        </w:tabs>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W odpowiedzi na ogłoszenie o rozpoczęciu postępowania o udzielenie zamówienia publicznego prowadzonego w trybie przetargu nieograniczonego na „</w:t>
      </w:r>
      <w:r w:rsidR="00AA15AE" w:rsidRPr="00AA15AE">
        <w:rPr>
          <w:rFonts w:ascii="Garamond" w:eastAsia="Times New Roman" w:hAnsi="Garamond" w:cstheme="minorHAnsi"/>
          <w:sz w:val="20"/>
          <w:szCs w:val="20"/>
          <w:lang w:eastAsia="pl-PL"/>
        </w:rPr>
        <w:t>Usługa grupowego ubezpieczenia na życie pracowników Samodzielnego Publicznego Zakładu Opieki Zdrowotnej Regionalnego Szpitala w Kołobrzegu</w:t>
      </w:r>
      <w:r w:rsidRPr="003D0B32">
        <w:rPr>
          <w:rFonts w:ascii="Garamond" w:eastAsia="Times New Roman" w:hAnsi="Garamond" w:cstheme="minorHAnsi"/>
          <w:sz w:val="20"/>
          <w:szCs w:val="20"/>
          <w:lang w:eastAsia="pl-PL"/>
        </w:rPr>
        <w:t>”.</w:t>
      </w:r>
    </w:p>
    <w:p w:rsidR="00D04281" w:rsidRPr="003D0B32" w:rsidRDefault="00D04281" w:rsidP="00F96BDC">
      <w:pPr>
        <w:tabs>
          <w:tab w:val="left" w:leader="dot" w:pos="9072"/>
        </w:tabs>
        <w:rPr>
          <w:rFonts w:ascii="Garamond" w:eastAsia="Times New Roman" w:hAnsi="Garamond" w:cstheme="minorHAnsi"/>
          <w:b/>
          <w:sz w:val="20"/>
          <w:szCs w:val="20"/>
          <w:lang w:eastAsia="pl-PL"/>
        </w:rPr>
      </w:pPr>
    </w:p>
    <w:p w:rsidR="00D04281" w:rsidRPr="003D0B32" w:rsidRDefault="00D04281" w:rsidP="00F96BDC">
      <w:pPr>
        <w:tabs>
          <w:tab w:val="left" w:leader="dot" w:pos="9072"/>
        </w:tabs>
        <w:jc w:val="lef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My niżej podpisani</w:t>
      </w:r>
    </w:p>
    <w:p w:rsidR="00D04281" w:rsidRPr="003D0B32" w:rsidRDefault="00D04281" w:rsidP="00F96BDC">
      <w:pPr>
        <w:tabs>
          <w:tab w:val="left" w:leader="dot" w:pos="9072"/>
        </w:tabs>
        <w:jc w:val="center"/>
        <w:rPr>
          <w:rFonts w:ascii="Garamond" w:eastAsia="Times New Roman" w:hAnsi="Garamond" w:cstheme="minorHAnsi"/>
          <w:sz w:val="20"/>
          <w:szCs w:val="20"/>
          <w:lang w:eastAsia="pl-PL"/>
        </w:rPr>
      </w:pPr>
      <w:r w:rsidRPr="003D0B32">
        <w:rPr>
          <w:rFonts w:ascii="Garamond" w:eastAsia="Times New Roman" w:hAnsi="Garamond" w:cstheme="minorHAnsi"/>
          <w:b/>
          <w:sz w:val="20"/>
          <w:szCs w:val="20"/>
          <w:lang w:eastAsia="pl-PL"/>
        </w:rPr>
        <w:t>…………………………………………………………………………………………………………………………….…………………………………………</w:t>
      </w:r>
      <w:r w:rsidRPr="003D0B32">
        <w:rPr>
          <w:rFonts w:ascii="Garamond" w:eastAsia="Times New Roman" w:hAnsi="Garamond" w:cstheme="minorHAnsi"/>
          <w:b/>
          <w:bCs/>
          <w:sz w:val="20"/>
          <w:szCs w:val="20"/>
          <w:lang w:eastAsia="pl-PL"/>
        </w:rPr>
        <w:t>………………………………………………………………………</w:t>
      </w:r>
    </w:p>
    <w:p w:rsidR="00D04281" w:rsidRPr="003D0B32" w:rsidRDefault="00D04281" w:rsidP="00F96BDC">
      <w:pPr>
        <w:tabs>
          <w:tab w:val="left" w:leader="dot" w:pos="9072"/>
        </w:tabs>
        <w:autoSpaceDE w:val="0"/>
        <w:autoSpaceDN w:val="0"/>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działając w imieniu i na rzecz</w:t>
      </w:r>
    </w:p>
    <w:p w:rsidR="00D04281" w:rsidRPr="003D0B32" w:rsidRDefault="00D04281" w:rsidP="00F96BDC">
      <w:pPr>
        <w:tabs>
          <w:tab w:val="left" w:leader="dot" w:pos="9072"/>
        </w:tabs>
        <w:jc w:val="center"/>
        <w:rPr>
          <w:rFonts w:ascii="Garamond" w:eastAsia="Times New Roman" w:hAnsi="Garamond" w:cstheme="minorHAnsi"/>
          <w:b/>
          <w:bCs/>
          <w:sz w:val="20"/>
          <w:szCs w:val="20"/>
          <w:lang w:eastAsia="pl-PL"/>
        </w:rPr>
      </w:pPr>
      <w:r w:rsidRPr="003D0B32">
        <w:rPr>
          <w:rFonts w:ascii="Garamond" w:eastAsia="Times New Roman" w:hAnsi="Garamond" w:cstheme="minorHAnsi"/>
          <w:b/>
          <w:bCs/>
          <w:sz w:val="20"/>
          <w:szCs w:val="20"/>
          <w:lang w:eastAsia="pl-PL"/>
        </w:rPr>
        <w:t>………………………………………………………………………………………………………………………</w:t>
      </w:r>
    </w:p>
    <w:p w:rsidR="00D04281" w:rsidRPr="003D0B32" w:rsidRDefault="00D04281" w:rsidP="00F96BDC">
      <w:pPr>
        <w:tabs>
          <w:tab w:val="left" w:leader="dot" w:pos="9072"/>
        </w:tabs>
        <w:jc w:val="center"/>
        <w:rPr>
          <w:rFonts w:ascii="Garamond" w:eastAsia="Times New Roman" w:hAnsi="Garamond" w:cstheme="minorHAnsi"/>
          <w:b/>
          <w:bCs/>
          <w:sz w:val="20"/>
          <w:szCs w:val="20"/>
          <w:lang w:eastAsia="pl-PL"/>
        </w:rPr>
      </w:pPr>
      <w:r w:rsidRPr="003D0B32">
        <w:rPr>
          <w:rFonts w:ascii="Garamond" w:eastAsia="Times New Roman" w:hAnsi="Garamond" w:cstheme="minorHAnsi"/>
          <w:b/>
          <w:bCs/>
          <w:sz w:val="20"/>
          <w:szCs w:val="20"/>
          <w:lang w:eastAsia="pl-PL"/>
        </w:rPr>
        <w:t>………………………………………………………………………………………………………………………</w:t>
      </w:r>
    </w:p>
    <w:p w:rsidR="00D04281" w:rsidRPr="003D0B32" w:rsidRDefault="00D04281" w:rsidP="00F96BDC">
      <w:pPr>
        <w:tabs>
          <w:tab w:val="left" w:leader="dot" w:pos="9072"/>
        </w:tabs>
        <w:autoSpaceDE w:val="0"/>
        <w:autoSpaceDN w:val="0"/>
        <w:jc w:val="center"/>
        <w:rPr>
          <w:rFonts w:ascii="Garamond" w:eastAsia="Times New Roman" w:hAnsi="Garamond" w:cstheme="minorHAnsi"/>
          <w:sz w:val="20"/>
          <w:szCs w:val="20"/>
          <w:vertAlign w:val="superscript"/>
          <w:lang w:eastAsia="pl-PL"/>
        </w:rPr>
      </w:pPr>
      <w:r w:rsidRPr="003D0B32">
        <w:rPr>
          <w:rFonts w:ascii="Garamond" w:eastAsia="Times New Roman" w:hAnsi="Garamond" w:cstheme="minorHAnsi"/>
          <w:sz w:val="20"/>
          <w:szCs w:val="20"/>
          <w:vertAlign w:val="superscript"/>
          <w:lang w:eastAsia="pl-PL"/>
        </w:rPr>
        <w:t xml:space="preserve"> (nazwa (firma) dokładny adres Wykonawcy/Wykonawców); w przypadku składania oferty wspólnej podać nazwy (firmy) i dokładne adresy wszystkich wykonawców składających wspólną ofertę</w:t>
      </w:r>
    </w:p>
    <w:p w:rsidR="00F24DC5" w:rsidRPr="003D0B32" w:rsidRDefault="00F24DC5" w:rsidP="00F96BDC">
      <w:pPr>
        <w:tabs>
          <w:tab w:val="left" w:leader="dot" w:pos="9072"/>
        </w:tabs>
        <w:autoSpaceDE w:val="0"/>
        <w:autoSpaceDN w:val="0"/>
        <w:jc w:val="center"/>
        <w:rPr>
          <w:rFonts w:ascii="Garamond" w:eastAsia="Times New Roman" w:hAnsi="Garamond" w:cstheme="minorHAnsi"/>
          <w:sz w:val="20"/>
          <w:szCs w:val="20"/>
          <w:vertAlign w:val="superscript"/>
          <w:lang w:eastAsia="pl-PL"/>
        </w:rPr>
      </w:pPr>
    </w:p>
    <w:p w:rsidR="00D04281" w:rsidRPr="003D0B32" w:rsidRDefault="00D04281" w:rsidP="00F96BDC">
      <w:pPr>
        <w:numPr>
          <w:ilvl w:val="0"/>
          <w:numId w:val="6"/>
        </w:numPr>
        <w:tabs>
          <w:tab w:val="clear" w:pos="502"/>
          <w:tab w:val="num" w:pos="426"/>
        </w:tabs>
        <w:autoSpaceDE w:val="0"/>
        <w:autoSpaceDN w:val="0"/>
        <w:ind w:left="426" w:hanging="426"/>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Składamy ofertę na wykonanie przedmiotu zamówienia zgodnie ze specyfikacją istotnych warunków zamówienia.</w:t>
      </w:r>
    </w:p>
    <w:p w:rsidR="00D12B63" w:rsidRDefault="00D04281" w:rsidP="00D12B63">
      <w:pPr>
        <w:numPr>
          <w:ilvl w:val="0"/>
          <w:numId w:val="6"/>
        </w:numPr>
        <w:tabs>
          <w:tab w:val="clear" w:pos="502"/>
          <w:tab w:val="num" w:pos="426"/>
        </w:tabs>
        <w:autoSpaceDE w:val="0"/>
        <w:autoSpaceDN w:val="0"/>
        <w:ind w:left="426" w:hanging="426"/>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Oświadczamy, że zapoznaliśmy się ze specyfikacją istotnych warunków zamówienia i uznajemy się za związanych określonymi w niej postanowieniami i zasadami postępowania.</w:t>
      </w:r>
    </w:p>
    <w:p w:rsidR="00AA15AE" w:rsidRDefault="00AA15AE" w:rsidP="00AA15AE">
      <w:pPr>
        <w:numPr>
          <w:ilvl w:val="0"/>
          <w:numId w:val="6"/>
        </w:numPr>
        <w:tabs>
          <w:tab w:val="clear" w:pos="502"/>
          <w:tab w:val="num" w:pos="426"/>
        </w:tabs>
        <w:autoSpaceDE w:val="0"/>
        <w:autoSpaceDN w:val="0"/>
        <w:ind w:left="426" w:hanging="426"/>
        <w:rPr>
          <w:rFonts w:ascii="Garamond" w:eastAsia="Times New Roman" w:hAnsi="Garamond" w:cstheme="minorHAnsi"/>
          <w:sz w:val="20"/>
          <w:szCs w:val="20"/>
          <w:lang w:eastAsia="pl-PL"/>
        </w:rPr>
      </w:pPr>
      <w:r w:rsidRPr="00107332">
        <w:rPr>
          <w:rFonts w:ascii="Garamond" w:eastAsia="Times New Roman" w:hAnsi="Garamond" w:cstheme="minorHAnsi"/>
          <w:sz w:val="20"/>
          <w:szCs w:val="20"/>
          <w:lang w:eastAsia="pl-PL"/>
        </w:rPr>
        <w:t xml:space="preserve">Cena brutto za wykonanie przedmiotu zamówienia zgodnie z wymogami określonymi w specyfikacji istotnych warunków zamówienia oraz w projekcie umowy w okresie </w:t>
      </w:r>
      <w:r w:rsidR="00B92B6B" w:rsidRPr="00107332">
        <w:rPr>
          <w:rFonts w:ascii="Garamond" w:eastAsia="Times New Roman" w:hAnsi="Garamond" w:cstheme="minorHAnsi"/>
          <w:sz w:val="20"/>
          <w:szCs w:val="20"/>
          <w:lang w:eastAsia="pl-PL"/>
        </w:rPr>
        <w:t>3</w:t>
      </w:r>
      <w:r w:rsidR="00C039B0">
        <w:rPr>
          <w:rFonts w:ascii="Garamond" w:eastAsia="Times New Roman" w:hAnsi="Garamond" w:cstheme="minorHAnsi"/>
          <w:sz w:val="20"/>
          <w:szCs w:val="20"/>
          <w:lang w:eastAsia="pl-PL"/>
        </w:rPr>
        <w:t>6</w:t>
      </w:r>
      <w:r w:rsidR="00B92B6B" w:rsidRPr="00107332">
        <w:rPr>
          <w:rFonts w:ascii="Garamond" w:eastAsia="Times New Roman" w:hAnsi="Garamond" w:cstheme="minorHAnsi"/>
          <w:sz w:val="20"/>
          <w:szCs w:val="20"/>
          <w:lang w:eastAsia="pl-PL"/>
        </w:rPr>
        <w:t xml:space="preserve"> </w:t>
      </w:r>
      <w:r w:rsidRPr="00107332">
        <w:rPr>
          <w:rFonts w:ascii="Garamond" w:eastAsia="Times New Roman" w:hAnsi="Garamond" w:cstheme="minorHAnsi"/>
          <w:sz w:val="20"/>
          <w:szCs w:val="20"/>
          <w:lang w:eastAsia="pl-PL"/>
        </w:rPr>
        <w:t xml:space="preserve">miesięcy wynosi: ………………………………………………….… </w:t>
      </w:r>
      <w:r>
        <w:rPr>
          <w:rFonts w:ascii="Garamond" w:eastAsia="Times New Roman" w:hAnsi="Garamond" w:cstheme="minorHAnsi"/>
          <w:sz w:val="20"/>
          <w:szCs w:val="20"/>
          <w:lang w:eastAsia="pl-PL"/>
        </w:rPr>
        <w:t>(s</w:t>
      </w:r>
      <w:r w:rsidRPr="00107332">
        <w:rPr>
          <w:rFonts w:ascii="Garamond" w:eastAsia="Times New Roman" w:hAnsi="Garamond" w:cstheme="minorHAnsi"/>
          <w:sz w:val="20"/>
          <w:szCs w:val="20"/>
          <w:lang w:eastAsia="pl-PL"/>
        </w:rPr>
        <w:t>łownie złotych: ………………………………………………………………………………… brutto</w:t>
      </w:r>
      <w:r>
        <w:rPr>
          <w:rFonts w:ascii="Garamond" w:eastAsia="Times New Roman" w:hAnsi="Garamond" w:cstheme="minorHAnsi"/>
          <w:sz w:val="20"/>
          <w:szCs w:val="20"/>
          <w:lang w:eastAsia="pl-PL"/>
        </w:rPr>
        <w:t xml:space="preserve">). </w:t>
      </w:r>
    </w:p>
    <w:p w:rsidR="00AA15AE" w:rsidRDefault="00AA15AE" w:rsidP="00AA15AE">
      <w:pPr>
        <w:numPr>
          <w:ilvl w:val="0"/>
          <w:numId w:val="6"/>
        </w:numPr>
        <w:tabs>
          <w:tab w:val="clear" w:pos="502"/>
          <w:tab w:val="num" w:pos="426"/>
        </w:tabs>
        <w:autoSpaceDE w:val="0"/>
        <w:autoSpaceDN w:val="0"/>
        <w:ind w:left="426" w:hanging="426"/>
        <w:rPr>
          <w:rFonts w:ascii="Garamond" w:eastAsia="Times New Roman" w:hAnsi="Garamond" w:cstheme="minorHAnsi"/>
          <w:sz w:val="20"/>
          <w:szCs w:val="20"/>
          <w:lang w:eastAsia="pl-PL"/>
        </w:rPr>
      </w:pPr>
      <w:r>
        <w:rPr>
          <w:rFonts w:ascii="Garamond" w:eastAsia="Times New Roman" w:hAnsi="Garamond" w:cstheme="minorHAnsi"/>
          <w:sz w:val="20"/>
          <w:szCs w:val="20"/>
          <w:lang w:eastAsia="pl-PL"/>
        </w:rPr>
        <w:lastRenderedPageBreak/>
        <w:t>Wskazana kwota została obliczona w następujący sposób</w:t>
      </w:r>
      <w:r>
        <w:rPr>
          <w:rStyle w:val="Odwoanieprzypisudolnego"/>
          <w:rFonts w:ascii="Garamond" w:eastAsia="Times New Roman" w:hAnsi="Garamond"/>
          <w:sz w:val="20"/>
          <w:szCs w:val="20"/>
          <w:lang w:eastAsia="pl-PL"/>
        </w:rPr>
        <w:footnoteReference w:id="1"/>
      </w:r>
      <w:r>
        <w:rPr>
          <w:rFonts w:ascii="Garamond" w:eastAsia="Times New Roman" w:hAnsi="Garamond" w:cstheme="minorHAnsi"/>
          <w:sz w:val="20"/>
          <w:szCs w:val="20"/>
          <w:lang w:eastAsia="pl-PL"/>
        </w:rPr>
        <w:t>:</w:t>
      </w:r>
    </w:p>
    <w:p w:rsidR="00AA15AE" w:rsidRDefault="00AA15AE" w:rsidP="00AA15AE">
      <w:pPr>
        <w:autoSpaceDE w:val="0"/>
        <w:autoSpaceDN w:val="0"/>
        <w:ind w:left="426"/>
        <w:rPr>
          <w:rFonts w:ascii="Garamond" w:eastAsia="Times New Roman" w:hAnsi="Garamond" w:cstheme="minorHAnsi"/>
          <w:sz w:val="20"/>
          <w:szCs w:val="20"/>
          <w:lang w:eastAsia="pl-PL"/>
        </w:rPr>
      </w:pPr>
    </w:p>
    <w:tbl>
      <w:tblPr>
        <w:tblStyle w:val="Tabela-Siatka"/>
        <w:tblW w:w="0" w:type="auto"/>
        <w:tblInd w:w="426" w:type="dxa"/>
        <w:tblLook w:val="04A0" w:firstRow="1" w:lastRow="0" w:firstColumn="1" w:lastColumn="0" w:noHBand="0" w:noVBand="1"/>
      </w:tblPr>
      <w:tblGrid>
        <w:gridCol w:w="1950"/>
        <w:gridCol w:w="2552"/>
        <w:gridCol w:w="1984"/>
        <w:gridCol w:w="1984"/>
      </w:tblGrid>
      <w:tr w:rsidR="00AA15AE" w:rsidTr="001422AD">
        <w:tc>
          <w:tcPr>
            <w:tcW w:w="1950" w:type="dxa"/>
            <w:vAlign w:val="center"/>
          </w:tcPr>
          <w:p w:rsidR="00AA15AE" w:rsidRPr="004A2868" w:rsidRDefault="00AA15AE" w:rsidP="001422AD">
            <w:pPr>
              <w:autoSpaceDE w:val="0"/>
              <w:autoSpaceDN w:val="0"/>
              <w:jc w:val="center"/>
              <w:rPr>
                <w:rFonts w:ascii="Garamond" w:eastAsia="Times New Roman" w:hAnsi="Garamond" w:cstheme="minorHAnsi"/>
                <w:b/>
              </w:rPr>
            </w:pPr>
            <w:r w:rsidRPr="004A2868">
              <w:rPr>
                <w:rFonts w:ascii="Garamond" w:eastAsia="Times New Roman" w:hAnsi="Garamond" w:cstheme="minorHAnsi"/>
                <w:b/>
              </w:rPr>
              <w:t>Miesięczna składka za jedną osobę:</w:t>
            </w:r>
          </w:p>
        </w:tc>
        <w:tc>
          <w:tcPr>
            <w:tcW w:w="2552" w:type="dxa"/>
            <w:vAlign w:val="center"/>
          </w:tcPr>
          <w:p w:rsidR="00AA15AE" w:rsidRPr="004A2868" w:rsidRDefault="00AA15AE" w:rsidP="001422AD">
            <w:pPr>
              <w:autoSpaceDE w:val="0"/>
              <w:autoSpaceDN w:val="0"/>
              <w:jc w:val="center"/>
              <w:rPr>
                <w:rFonts w:ascii="Garamond" w:eastAsia="Times New Roman" w:hAnsi="Garamond" w:cstheme="minorHAnsi"/>
                <w:b/>
              </w:rPr>
            </w:pPr>
            <w:r w:rsidRPr="004A2868">
              <w:rPr>
                <w:rFonts w:ascii="Garamond" w:eastAsia="Times New Roman" w:hAnsi="Garamond" w:cstheme="minorHAnsi"/>
                <w:b/>
              </w:rPr>
              <w:t>Zakładana liczba osób:</w:t>
            </w:r>
          </w:p>
        </w:tc>
        <w:tc>
          <w:tcPr>
            <w:tcW w:w="1984" w:type="dxa"/>
            <w:vAlign w:val="center"/>
          </w:tcPr>
          <w:p w:rsidR="00AA15AE" w:rsidRPr="004A2868" w:rsidRDefault="00AA15AE" w:rsidP="001422AD">
            <w:pPr>
              <w:autoSpaceDE w:val="0"/>
              <w:autoSpaceDN w:val="0"/>
              <w:jc w:val="center"/>
              <w:rPr>
                <w:rFonts w:ascii="Garamond" w:eastAsia="Times New Roman" w:hAnsi="Garamond" w:cstheme="minorHAnsi"/>
                <w:b/>
              </w:rPr>
            </w:pPr>
            <w:r w:rsidRPr="004A2868">
              <w:rPr>
                <w:rFonts w:ascii="Garamond" w:eastAsia="Times New Roman" w:hAnsi="Garamond" w:cstheme="minorHAnsi"/>
                <w:b/>
              </w:rPr>
              <w:t>Okres ubezpieczenia</w:t>
            </w:r>
            <w:r>
              <w:rPr>
                <w:rFonts w:ascii="Garamond" w:eastAsia="Times New Roman" w:hAnsi="Garamond" w:cstheme="minorHAnsi"/>
                <w:b/>
              </w:rPr>
              <w:t xml:space="preserve"> w miesiącach</w:t>
            </w:r>
          </w:p>
        </w:tc>
        <w:tc>
          <w:tcPr>
            <w:tcW w:w="1984" w:type="dxa"/>
            <w:vAlign w:val="center"/>
          </w:tcPr>
          <w:p w:rsidR="00AA15AE" w:rsidRPr="004A2868" w:rsidRDefault="00AA15AE" w:rsidP="001422AD">
            <w:pPr>
              <w:autoSpaceDE w:val="0"/>
              <w:autoSpaceDN w:val="0"/>
              <w:jc w:val="center"/>
              <w:rPr>
                <w:rFonts w:ascii="Garamond" w:eastAsia="Times New Roman" w:hAnsi="Garamond" w:cstheme="minorHAnsi"/>
                <w:b/>
              </w:rPr>
            </w:pPr>
            <w:r w:rsidRPr="004A2868">
              <w:rPr>
                <w:rFonts w:ascii="Garamond" w:eastAsia="Times New Roman" w:hAnsi="Garamond" w:cstheme="minorHAnsi"/>
                <w:b/>
              </w:rPr>
              <w:t>Suma składek brutto</w:t>
            </w:r>
            <w:r w:rsidR="00941CB5">
              <w:rPr>
                <w:rFonts w:ascii="Garamond" w:eastAsia="Times New Roman" w:hAnsi="Garamond" w:cstheme="minorHAnsi"/>
                <w:b/>
              </w:rPr>
              <w:t xml:space="preserve"> (kolumna 1 x 2 x 3)</w:t>
            </w:r>
            <w:r w:rsidRPr="004A2868">
              <w:rPr>
                <w:rFonts w:ascii="Garamond" w:eastAsia="Times New Roman" w:hAnsi="Garamond" w:cstheme="minorHAnsi"/>
                <w:b/>
              </w:rPr>
              <w:t>:</w:t>
            </w:r>
          </w:p>
        </w:tc>
      </w:tr>
      <w:tr w:rsidR="00941CB5" w:rsidTr="00941CB5">
        <w:tc>
          <w:tcPr>
            <w:tcW w:w="1950" w:type="dxa"/>
            <w:vAlign w:val="center"/>
          </w:tcPr>
          <w:p w:rsidR="00941CB5" w:rsidRPr="004A2868" w:rsidRDefault="00941CB5" w:rsidP="00941CB5">
            <w:pPr>
              <w:autoSpaceDE w:val="0"/>
              <w:autoSpaceDN w:val="0"/>
              <w:jc w:val="center"/>
              <w:rPr>
                <w:rFonts w:ascii="Garamond" w:eastAsia="Times New Roman" w:hAnsi="Garamond" w:cstheme="minorHAnsi"/>
                <w:b/>
              </w:rPr>
            </w:pPr>
            <w:r>
              <w:rPr>
                <w:rFonts w:ascii="Garamond" w:eastAsia="Times New Roman" w:hAnsi="Garamond" w:cstheme="minorHAnsi"/>
                <w:b/>
              </w:rPr>
              <w:t>1.</w:t>
            </w:r>
          </w:p>
        </w:tc>
        <w:tc>
          <w:tcPr>
            <w:tcW w:w="2552" w:type="dxa"/>
            <w:vAlign w:val="center"/>
          </w:tcPr>
          <w:p w:rsidR="00941CB5" w:rsidRPr="004A2868" w:rsidRDefault="00941CB5" w:rsidP="00941CB5">
            <w:pPr>
              <w:autoSpaceDE w:val="0"/>
              <w:autoSpaceDN w:val="0"/>
              <w:jc w:val="center"/>
              <w:rPr>
                <w:rFonts w:ascii="Garamond" w:eastAsia="Times New Roman" w:hAnsi="Garamond" w:cstheme="minorHAnsi"/>
                <w:b/>
              </w:rPr>
            </w:pPr>
            <w:r>
              <w:rPr>
                <w:rFonts w:ascii="Garamond" w:eastAsia="Times New Roman" w:hAnsi="Garamond" w:cstheme="minorHAnsi"/>
                <w:b/>
              </w:rPr>
              <w:t>2.</w:t>
            </w:r>
          </w:p>
        </w:tc>
        <w:tc>
          <w:tcPr>
            <w:tcW w:w="1984" w:type="dxa"/>
            <w:vAlign w:val="center"/>
          </w:tcPr>
          <w:p w:rsidR="00941CB5" w:rsidRPr="004A2868" w:rsidRDefault="00941CB5" w:rsidP="00941CB5">
            <w:pPr>
              <w:autoSpaceDE w:val="0"/>
              <w:autoSpaceDN w:val="0"/>
              <w:jc w:val="center"/>
              <w:rPr>
                <w:rFonts w:ascii="Garamond" w:eastAsia="Times New Roman" w:hAnsi="Garamond" w:cstheme="minorHAnsi"/>
                <w:b/>
              </w:rPr>
            </w:pPr>
            <w:r>
              <w:rPr>
                <w:rFonts w:ascii="Garamond" w:eastAsia="Times New Roman" w:hAnsi="Garamond" w:cstheme="minorHAnsi"/>
                <w:b/>
              </w:rPr>
              <w:t>3.</w:t>
            </w:r>
          </w:p>
        </w:tc>
        <w:tc>
          <w:tcPr>
            <w:tcW w:w="1984" w:type="dxa"/>
            <w:vAlign w:val="center"/>
          </w:tcPr>
          <w:p w:rsidR="00941CB5" w:rsidRPr="004A2868" w:rsidRDefault="00941CB5" w:rsidP="00941CB5">
            <w:pPr>
              <w:autoSpaceDE w:val="0"/>
              <w:autoSpaceDN w:val="0"/>
              <w:jc w:val="center"/>
              <w:rPr>
                <w:rFonts w:ascii="Garamond" w:eastAsia="Times New Roman" w:hAnsi="Garamond" w:cstheme="minorHAnsi"/>
                <w:b/>
              </w:rPr>
            </w:pPr>
            <w:r>
              <w:rPr>
                <w:rFonts w:ascii="Garamond" w:eastAsia="Times New Roman" w:hAnsi="Garamond" w:cstheme="minorHAnsi"/>
                <w:b/>
              </w:rPr>
              <w:t>4.</w:t>
            </w:r>
          </w:p>
        </w:tc>
      </w:tr>
      <w:tr w:rsidR="00AA15AE" w:rsidTr="002150DD">
        <w:tc>
          <w:tcPr>
            <w:tcW w:w="1950" w:type="dxa"/>
            <w:vAlign w:val="center"/>
          </w:tcPr>
          <w:p w:rsidR="00AA15AE" w:rsidRDefault="00AA15AE" w:rsidP="002150DD">
            <w:pPr>
              <w:autoSpaceDE w:val="0"/>
              <w:autoSpaceDN w:val="0"/>
              <w:jc w:val="center"/>
              <w:rPr>
                <w:rFonts w:ascii="Garamond" w:eastAsia="Times New Roman" w:hAnsi="Garamond" w:cstheme="minorHAnsi"/>
              </w:rPr>
            </w:pPr>
            <w:r>
              <w:rPr>
                <w:rFonts w:ascii="Garamond" w:eastAsia="Times New Roman" w:hAnsi="Garamond" w:cstheme="minorHAnsi"/>
              </w:rPr>
              <w:t>…………….. zł brutto</w:t>
            </w:r>
          </w:p>
        </w:tc>
        <w:tc>
          <w:tcPr>
            <w:tcW w:w="2552" w:type="dxa"/>
            <w:vAlign w:val="center"/>
          </w:tcPr>
          <w:p w:rsidR="00AA15AE" w:rsidRDefault="00AA15AE" w:rsidP="002150DD">
            <w:pPr>
              <w:autoSpaceDE w:val="0"/>
              <w:autoSpaceDN w:val="0"/>
              <w:jc w:val="center"/>
              <w:rPr>
                <w:rFonts w:ascii="Garamond" w:eastAsia="Times New Roman" w:hAnsi="Garamond" w:cstheme="minorHAnsi"/>
              </w:rPr>
            </w:pPr>
            <w:r>
              <w:rPr>
                <w:rFonts w:ascii="Garamond" w:eastAsia="Times New Roman" w:hAnsi="Garamond" w:cstheme="minorHAnsi"/>
              </w:rPr>
              <w:t>517</w:t>
            </w:r>
          </w:p>
        </w:tc>
        <w:tc>
          <w:tcPr>
            <w:tcW w:w="1984" w:type="dxa"/>
            <w:vAlign w:val="center"/>
          </w:tcPr>
          <w:p w:rsidR="00AA15AE" w:rsidRDefault="00C039B0" w:rsidP="00B92B6B">
            <w:pPr>
              <w:autoSpaceDE w:val="0"/>
              <w:autoSpaceDN w:val="0"/>
              <w:jc w:val="center"/>
              <w:rPr>
                <w:rFonts w:ascii="Garamond" w:eastAsia="Times New Roman" w:hAnsi="Garamond" w:cstheme="minorHAnsi"/>
              </w:rPr>
            </w:pPr>
            <w:r>
              <w:rPr>
                <w:rFonts w:ascii="Garamond" w:eastAsia="Times New Roman" w:hAnsi="Garamond" w:cstheme="minorHAnsi"/>
              </w:rPr>
              <w:t>36</w:t>
            </w:r>
            <w:r w:rsidR="00B92B6B">
              <w:rPr>
                <w:rFonts w:ascii="Garamond" w:eastAsia="Times New Roman" w:hAnsi="Garamond" w:cstheme="minorHAnsi"/>
              </w:rPr>
              <w:t xml:space="preserve"> </w:t>
            </w:r>
          </w:p>
        </w:tc>
        <w:tc>
          <w:tcPr>
            <w:tcW w:w="1984" w:type="dxa"/>
            <w:vAlign w:val="center"/>
          </w:tcPr>
          <w:p w:rsidR="00AA15AE" w:rsidRDefault="00CE4B55" w:rsidP="002150DD">
            <w:pPr>
              <w:autoSpaceDE w:val="0"/>
              <w:autoSpaceDN w:val="0"/>
              <w:jc w:val="center"/>
              <w:rPr>
                <w:rFonts w:ascii="Garamond" w:eastAsia="Times New Roman" w:hAnsi="Garamond" w:cstheme="minorHAnsi"/>
              </w:rPr>
            </w:pPr>
            <w:r>
              <w:rPr>
                <w:rFonts w:ascii="Garamond" w:eastAsia="Times New Roman" w:hAnsi="Garamond" w:cstheme="minorHAnsi"/>
              </w:rPr>
              <w:t>…………………. z</w:t>
            </w:r>
            <w:r w:rsidR="00AA15AE">
              <w:rPr>
                <w:rFonts w:ascii="Garamond" w:eastAsia="Times New Roman" w:hAnsi="Garamond" w:cstheme="minorHAnsi"/>
              </w:rPr>
              <w:t xml:space="preserve">ł brutto </w:t>
            </w:r>
          </w:p>
        </w:tc>
      </w:tr>
    </w:tbl>
    <w:p w:rsidR="00AA15AE" w:rsidRDefault="00AA15AE" w:rsidP="00AA15AE">
      <w:pPr>
        <w:autoSpaceDE w:val="0"/>
        <w:autoSpaceDN w:val="0"/>
        <w:ind w:left="426"/>
        <w:rPr>
          <w:rFonts w:ascii="Garamond" w:eastAsia="Times New Roman" w:hAnsi="Garamond" w:cstheme="minorHAnsi"/>
          <w:sz w:val="20"/>
          <w:szCs w:val="20"/>
          <w:lang w:eastAsia="pl-PL"/>
        </w:rPr>
      </w:pPr>
    </w:p>
    <w:p w:rsidR="00AA15AE" w:rsidRPr="003D0B32" w:rsidRDefault="00AA15AE" w:rsidP="00AA15AE">
      <w:pPr>
        <w:numPr>
          <w:ilvl w:val="0"/>
          <w:numId w:val="10"/>
        </w:numPr>
        <w:tabs>
          <w:tab w:val="left" w:pos="567"/>
          <w:tab w:val="left" w:leader="dot" w:pos="9072"/>
        </w:tabs>
        <w:autoSpaceDE w:val="0"/>
        <w:autoSpaceDN w:val="0"/>
        <w:ind w:left="567" w:hanging="567"/>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Uważamy się</w:t>
      </w:r>
      <w:r w:rsidRPr="003D0B32">
        <w:rPr>
          <w:rFonts w:ascii="Garamond" w:eastAsia="Times New Roman" w:hAnsi="Garamond" w:cstheme="minorHAnsi"/>
          <w:b/>
          <w:bCs/>
          <w:sz w:val="20"/>
          <w:szCs w:val="20"/>
          <w:lang w:eastAsia="pl-PL"/>
        </w:rPr>
        <w:t xml:space="preserve"> </w:t>
      </w:r>
      <w:r w:rsidRPr="003D0B32">
        <w:rPr>
          <w:rFonts w:ascii="Garamond" w:eastAsia="Times New Roman" w:hAnsi="Garamond" w:cstheme="minorHAnsi"/>
          <w:sz w:val="20"/>
          <w:szCs w:val="20"/>
          <w:lang w:eastAsia="pl-PL"/>
        </w:rPr>
        <w:t>za związanych niniejszą ofertą przez czas wskazany w specyfikacji istotnych warunk</w:t>
      </w:r>
      <w:r>
        <w:rPr>
          <w:rFonts w:ascii="Garamond" w:eastAsia="Times New Roman" w:hAnsi="Garamond" w:cstheme="minorHAnsi"/>
          <w:sz w:val="20"/>
          <w:szCs w:val="20"/>
          <w:lang w:eastAsia="pl-PL"/>
        </w:rPr>
        <w:t>ów zamówienia, tj. przez okres 3</w:t>
      </w:r>
      <w:r w:rsidRPr="003D0B32">
        <w:rPr>
          <w:rFonts w:ascii="Garamond" w:eastAsia="Times New Roman" w:hAnsi="Garamond" w:cstheme="minorHAnsi"/>
          <w:sz w:val="20"/>
          <w:szCs w:val="20"/>
          <w:lang w:eastAsia="pl-PL"/>
        </w:rPr>
        <w:t>0 dni od upływu terminu składania ofert.</w:t>
      </w:r>
    </w:p>
    <w:p w:rsidR="00AA15AE" w:rsidRPr="003D0B32" w:rsidRDefault="00AA15AE" w:rsidP="00AA15AE">
      <w:pPr>
        <w:tabs>
          <w:tab w:val="left" w:pos="360"/>
          <w:tab w:val="left" w:pos="540"/>
        </w:tabs>
        <w:ind w:left="540" w:hanging="540"/>
        <w:rPr>
          <w:rFonts w:ascii="Garamond" w:eastAsia="Times New Roman" w:hAnsi="Garamond" w:cstheme="minorHAnsi"/>
          <w:sz w:val="20"/>
          <w:szCs w:val="20"/>
          <w:lang w:eastAsia="pl-PL"/>
        </w:rPr>
      </w:pPr>
      <w:r>
        <w:rPr>
          <w:rFonts w:ascii="Garamond" w:eastAsia="Times New Roman" w:hAnsi="Garamond" w:cstheme="minorHAnsi"/>
          <w:sz w:val="20"/>
          <w:szCs w:val="20"/>
          <w:lang w:eastAsia="pl-PL"/>
        </w:rPr>
        <w:t>6</w:t>
      </w:r>
      <w:r w:rsidRPr="003D0B32">
        <w:rPr>
          <w:rFonts w:ascii="Garamond" w:eastAsia="Times New Roman" w:hAnsi="Garamond" w:cstheme="minorHAnsi"/>
          <w:sz w:val="20"/>
          <w:szCs w:val="20"/>
          <w:lang w:eastAsia="pl-PL"/>
        </w:rPr>
        <w:t>.</w:t>
      </w:r>
      <w:r w:rsidRPr="003D0B32">
        <w:rPr>
          <w:rFonts w:ascii="Garamond" w:eastAsia="Times New Roman" w:hAnsi="Garamond" w:cstheme="minorHAnsi"/>
          <w:sz w:val="20"/>
          <w:szCs w:val="20"/>
          <w:lang w:eastAsia="pl-PL"/>
        </w:rPr>
        <w:tab/>
      </w:r>
      <w:r w:rsidRPr="003D0B32">
        <w:rPr>
          <w:rFonts w:ascii="Garamond" w:eastAsia="Times New Roman" w:hAnsi="Garamond" w:cstheme="minorHAnsi"/>
          <w:sz w:val="20"/>
          <w:szCs w:val="20"/>
          <w:lang w:eastAsia="pl-PL"/>
        </w:rPr>
        <w:tab/>
        <w:t>Oświadczamy, że sposób reprezentacji konsorcjum dla potrzeb niniejszego zamówienia jest następujący: ………………………………………….…………………………………………………………………………………………………………………………………………………………………….………………</w:t>
      </w:r>
    </w:p>
    <w:p w:rsidR="00AA15AE" w:rsidRPr="003D0B32" w:rsidRDefault="00AA15AE" w:rsidP="00AA15AE">
      <w:pPr>
        <w:ind w:left="2977"/>
        <w:rPr>
          <w:rFonts w:ascii="Garamond" w:eastAsia="Times New Roman" w:hAnsi="Garamond" w:cstheme="minorHAnsi"/>
          <w:sz w:val="16"/>
          <w:szCs w:val="16"/>
          <w:lang w:eastAsia="pl-PL"/>
        </w:rPr>
      </w:pPr>
      <w:r w:rsidRPr="003D0B32">
        <w:rPr>
          <w:rFonts w:ascii="Garamond" w:eastAsia="Times New Roman" w:hAnsi="Garamond" w:cstheme="minorHAnsi"/>
          <w:sz w:val="16"/>
          <w:szCs w:val="16"/>
          <w:lang w:eastAsia="pl-PL"/>
        </w:rPr>
        <w:t>(Wypełniają jedynie przedsiębiorcy składający ofertę wspólną )</w:t>
      </w:r>
    </w:p>
    <w:p w:rsidR="00D04281" w:rsidRPr="003D0B32" w:rsidRDefault="00AA15AE" w:rsidP="00773BC7">
      <w:pPr>
        <w:tabs>
          <w:tab w:val="left" w:pos="567"/>
        </w:tabs>
        <w:autoSpaceDE w:val="0"/>
        <w:autoSpaceDN w:val="0"/>
        <w:ind w:left="502" w:hanging="502"/>
        <w:rPr>
          <w:rFonts w:ascii="Garamond" w:eastAsia="Times New Roman" w:hAnsi="Garamond" w:cstheme="minorHAnsi"/>
          <w:sz w:val="20"/>
          <w:szCs w:val="20"/>
          <w:lang w:eastAsia="pl-PL"/>
        </w:rPr>
      </w:pPr>
      <w:r>
        <w:rPr>
          <w:rFonts w:ascii="Garamond" w:eastAsia="Times New Roman" w:hAnsi="Garamond" w:cstheme="minorHAnsi"/>
          <w:sz w:val="20"/>
          <w:szCs w:val="20"/>
          <w:lang w:eastAsia="pl-PL"/>
        </w:rPr>
        <w:t>7</w:t>
      </w:r>
      <w:r w:rsidR="00124FD0" w:rsidRPr="003D0B32">
        <w:rPr>
          <w:rFonts w:ascii="Garamond" w:eastAsia="Times New Roman" w:hAnsi="Garamond" w:cstheme="minorHAnsi"/>
          <w:sz w:val="20"/>
          <w:szCs w:val="20"/>
          <w:lang w:eastAsia="pl-PL"/>
        </w:rPr>
        <w:t xml:space="preserve">. </w:t>
      </w:r>
      <w:r w:rsidR="00124FD0" w:rsidRPr="003D0B32">
        <w:rPr>
          <w:rFonts w:ascii="Garamond" w:eastAsia="Times New Roman" w:hAnsi="Garamond" w:cstheme="minorHAnsi"/>
          <w:sz w:val="20"/>
          <w:szCs w:val="20"/>
          <w:lang w:eastAsia="pl-PL"/>
        </w:rPr>
        <w:tab/>
      </w:r>
      <w:r w:rsidR="00D04281" w:rsidRPr="003D0B32">
        <w:rPr>
          <w:rFonts w:ascii="Garamond" w:eastAsia="Times New Roman" w:hAnsi="Garamond" w:cstheme="minorHAnsi"/>
          <w:sz w:val="20"/>
          <w:szCs w:val="20"/>
          <w:lang w:eastAsia="pl-PL"/>
        </w:rPr>
        <w:t>Oświadczamy, że zapoznaliśmy się z</w:t>
      </w:r>
      <w:r w:rsidR="00D12B63">
        <w:rPr>
          <w:rFonts w:ascii="Garamond" w:eastAsia="Times New Roman" w:hAnsi="Garamond" w:cstheme="minorHAnsi"/>
          <w:sz w:val="20"/>
          <w:szCs w:val="20"/>
          <w:lang w:eastAsia="pl-PL"/>
        </w:rPr>
        <w:t xml:space="preserve">e wzorami umów </w:t>
      </w:r>
      <w:r w:rsidR="00D04281" w:rsidRPr="003D0B32">
        <w:rPr>
          <w:rFonts w:ascii="Garamond" w:eastAsia="Times New Roman" w:hAnsi="Garamond" w:cstheme="minorHAnsi"/>
          <w:sz w:val="20"/>
          <w:szCs w:val="20"/>
          <w:lang w:eastAsia="pl-PL"/>
        </w:rPr>
        <w:t xml:space="preserve">i zobowiązujemy się, w przypadku wyboru naszej oferty, do zawarcia umowy zgodnej z niniejszą ofertą, na warunkach określonych </w:t>
      </w:r>
      <w:r w:rsidR="0058083F" w:rsidRPr="003D0B32">
        <w:rPr>
          <w:rFonts w:ascii="Garamond" w:eastAsia="Times New Roman" w:hAnsi="Garamond" w:cstheme="minorHAnsi"/>
          <w:sz w:val="20"/>
          <w:szCs w:val="20"/>
          <w:lang w:eastAsia="pl-PL"/>
        </w:rPr>
        <w:t xml:space="preserve">w </w:t>
      </w:r>
      <w:r w:rsidR="00D04281" w:rsidRPr="003D0B32">
        <w:rPr>
          <w:rFonts w:ascii="Garamond" w:eastAsia="Times New Roman" w:hAnsi="Garamond" w:cstheme="minorHAnsi"/>
          <w:sz w:val="20"/>
          <w:szCs w:val="20"/>
          <w:lang w:eastAsia="pl-PL"/>
        </w:rPr>
        <w:t>Specyfikacji Istotnych Warunków Zamówienia, w miejscu i terminie wyznaczonym przez Zamawiającego.</w:t>
      </w:r>
    </w:p>
    <w:p w:rsidR="00D04281" w:rsidRPr="003D0B32" w:rsidRDefault="00AA15AE" w:rsidP="00AA15AE">
      <w:pPr>
        <w:pStyle w:val="Akapitzlist"/>
        <w:autoSpaceDE w:val="0"/>
        <w:autoSpaceDN w:val="0"/>
        <w:ind w:left="567" w:hanging="567"/>
        <w:jc w:val="left"/>
        <w:rPr>
          <w:rFonts w:ascii="Garamond" w:eastAsia="Times New Roman" w:hAnsi="Garamond" w:cstheme="minorHAnsi"/>
          <w:sz w:val="20"/>
          <w:szCs w:val="20"/>
          <w:lang w:eastAsia="pl-PL"/>
        </w:rPr>
      </w:pPr>
      <w:r>
        <w:rPr>
          <w:rFonts w:ascii="Garamond" w:eastAsia="Times New Roman" w:hAnsi="Garamond" w:cstheme="minorHAnsi"/>
          <w:sz w:val="20"/>
          <w:szCs w:val="20"/>
          <w:lang w:eastAsia="pl-PL"/>
        </w:rPr>
        <w:t xml:space="preserve">8. </w:t>
      </w:r>
      <w:r>
        <w:rPr>
          <w:rFonts w:ascii="Garamond" w:eastAsia="Times New Roman" w:hAnsi="Garamond" w:cstheme="minorHAnsi"/>
          <w:sz w:val="20"/>
          <w:szCs w:val="20"/>
          <w:lang w:eastAsia="pl-PL"/>
        </w:rPr>
        <w:tab/>
      </w:r>
      <w:r w:rsidR="00D04281" w:rsidRPr="003D0B32">
        <w:rPr>
          <w:rFonts w:ascii="Garamond" w:eastAsia="Times New Roman" w:hAnsi="Garamond" w:cstheme="minorHAnsi"/>
          <w:sz w:val="20"/>
          <w:szCs w:val="20"/>
          <w:lang w:eastAsia="pl-PL"/>
        </w:rPr>
        <w:t>Osobami upoważnionymi do kontaktu z Zamawiającym w sprawie niniejszego zamówienia są:</w:t>
      </w:r>
    </w:p>
    <w:p w:rsidR="00D04281" w:rsidRPr="003D0B32" w:rsidRDefault="00D04281" w:rsidP="007A0D86">
      <w:pPr>
        <w:pStyle w:val="Akapitzlist"/>
        <w:numPr>
          <w:ilvl w:val="3"/>
          <w:numId w:val="12"/>
        </w:numPr>
        <w:tabs>
          <w:tab w:val="clear" w:pos="1211"/>
          <w:tab w:val="num" w:pos="851"/>
        </w:tabs>
        <w:autoSpaceDE w:val="0"/>
        <w:autoSpaceDN w:val="0"/>
        <w:ind w:left="851" w:hanging="284"/>
        <w:jc w:val="lef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…………………………………………….…..tel…………………………fax………………………</w:t>
      </w:r>
    </w:p>
    <w:p w:rsidR="00D04281" w:rsidRPr="003D0B32" w:rsidRDefault="00D04281" w:rsidP="007A0D86">
      <w:pPr>
        <w:pStyle w:val="Akapitzlist"/>
        <w:numPr>
          <w:ilvl w:val="3"/>
          <w:numId w:val="12"/>
        </w:numPr>
        <w:tabs>
          <w:tab w:val="clear" w:pos="1211"/>
          <w:tab w:val="num" w:pos="851"/>
        </w:tabs>
        <w:autoSpaceDE w:val="0"/>
        <w:autoSpaceDN w:val="0"/>
        <w:ind w:left="851" w:hanging="284"/>
        <w:jc w:val="lef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………………………………………………..tel…………………………fax…………………………</w:t>
      </w:r>
    </w:p>
    <w:p w:rsidR="00124FD0" w:rsidRPr="003D0B32" w:rsidRDefault="00D04281" w:rsidP="00CC42E2">
      <w:pPr>
        <w:pStyle w:val="Akapitzlist"/>
        <w:numPr>
          <w:ilvl w:val="0"/>
          <w:numId w:val="21"/>
        </w:numPr>
        <w:autoSpaceDE w:val="0"/>
        <w:autoSpaceDN w:val="0"/>
        <w:ind w:left="567" w:hanging="567"/>
        <w:jc w:val="lef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Ofertę</w:t>
      </w:r>
      <w:r w:rsidRPr="003D0B32">
        <w:rPr>
          <w:rFonts w:ascii="Garamond" w:eastAsia="Times New Roman" w:hAnsi="Garamond" w:cstheme="minorHAnsi"/>
          <w:b/>
          <w:bCs/>
          <w:sz w:val="20"/>
          <w:szCs w:val="20"/>
          <w:lang w:eastAsia="pl-PL"/>
        </w:rPr>
        <w:t xml:space="preserve"> </w:t>
      </w:r>
      <w:r w:rsidRPr="003D0B32">
        <w:rPr>
          <w:rFonts w:ascii="Garamond" w:eastAsia="Times New Roman" w:hAnsi="Garamond" w:cstheme="minorHAnsi"/>
          <w:sz w:val="20"/>
          <w:szCs w:val="20"/>
          <w:lang w:eastAsia="pl-PL"/>
        </w:rPr>
        <w:t>niniejszą składamy na ……………. kolejno ponumerowanych stronach.</w:t>
      </w:r>
    </w:p>
    <w:p w:rsidR="00D04281" w:rsidRPr="00AA15AE" w:rsidRDefault="00D04281" w:rsidP="00CC42E2">
      <w:pPr>
        <w:pStyle w:val="Akapitzlist"/>
        <w:numPr>
          <w:ilvl w:val="0"/>
          <w:numId w:val="21"/>
        </w:numPr>
        <w:autoSpaceDE w:val="0"/>
        <w:autoSpaceDN w:val="0"/>
        <w:ind w:left="567" w:hanging="567"/>
        <w:jc w:val="left"/>
        <w:rPr>
          <w:rFonts w:ascii="Garamond" w:eastAsia="Times New Roman" w:hAnsi="Garamond" w:cstheme="minorHAnsi"/>
          <w:sz w:val="20"/>
          <w:szCs w:val="20"/>
          <w:lang w:eastAsia="pl-PL"/>
        </w:rPr>
      </w:pPr>
      <w:r w:rsidRPr="00AA15AE">
        <w:rPr>
          <w:rFonts w:ascii="Garamond" w:eastAsia="Times New Roman" w:hAnsi="Garamond" w:cstheme="minorHAnsi"/>
          <w:sz w:val="20"/>
          <w:szCs w:val="20"/>
          <w:lang w:eastAsia="pl-PL"/>
        </w:rPr>
        <w:t>Załącznikami</w:t>
      </w:r>
      <w:r w:rsidRPr="00AA15AE">
        <w:rPr>
          <w:rFonts w:ascii="Garamond" w:eastAsia="Times New Roman" w:hAnsi="Garamond" w:cstheme="minorHAnsi"/>
          <w:b/>
          <w:bCs/>
          <w:sz w:val="20"/>
          <w:szCs w:val="20"/>
          <w:lang w:eastAsia="pl-PL"/>
        </w:rPr>
        <w:t xml:space="preserve"> </w:t>
      </w:r>
      <w:r w:rsidRPr="00AA15AE">
        <w:rPr>
          <w:rFonts w:ascii="Garamond" w:eastAsia="Times New Roman" w:hAnsi="Garamond" w:cstheme="minorHAnsi"/>
          <w:sz w:val="20"/>
          <w:szCs w:val="20"/>
          <w:lang w:eastAsia="pl-PL"/>
        </w:rPr>
        <w:t>do niniejszej oferty są:</w:t>
      </w:r>
    </w:p>
    <w:p w:rsidR="00D04281" w:rsidRPr="003D0B32" w:rsidRDefault="00D04281" w:rsidP="00CC42E2">
      <w:pPr>
        <w:pStyle w:val="Akapitzlist"/>
        <w:numPr>
          <w:ilvl w:val="2"/>
          <w:numId w:val="21"/>
        </w:numPr>
        <w:tabs>
          <w:tab w:val="left" w:pos="540"/>
        </w:tabs>
        <w:autoSpaceDE w:val="0"/>
        <w:autoSpaceDN w:val="0"/>
        <w:ind w:left="851" w:hanging="257"/>
        <w:jc w:val="lef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w:t>
      </w:r>
    </w:p>
    <w:p w:rsidR="00D04281" w:rsidRPr="003D0B32" w:rsidRDefault="00D04281" w:rsidP="00CC42E2">
      <w:pPr>
        <w:numPr>
          <w:ilvl w:val="2"/>
          <w:numId w:val="21"/>
        </w:numPr>
        <w:tabs>
          <w:tab w:val="left" w:pos="540"/>
          <w:tab w:val="num" w:pos="2340"/>
        </w:tabs>
        <w:autoSpaceDE w:val="0"/>
        <w:autoSpaceDN w:val="0"/>
        <w:ind w:left="900" w:hanging="333"/>
        <w:jc w:val="lef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w:t>
      </w:r>
    </w:p>
    <w:p w:rsidR="00D04281" w:rsidRDefault="00D04281" w:rsidP="00F96BDC">
      <w:pPr>
        <w:tabs>
          <w:tab w:val="left" w:pos="5740"/>
        </w:tabs>
        <w:jc w:val="right"/>
        <w:rPr>
          <w:rFonts w:ascii="Garamond" w:eastAsia="Times New Roman" w:hAnsi="Garamond" w:cstheme="minorHAnsi"/>
          <w:sz w:val="20"/>
          <w:szCs w:val="20"/>
          <w:lang w:eastAsia="pl-PL"/>
        </w:rPr>
      </w:pPr>
    </w:p>
    <w:p w:rsidR="00D12B63" w:rsidRDefault="00D12B63" w:rsidP="00F96BDC">
      <w:pPr>
        <w:tabs>
          <w:tab w:val="left" w:pos="5740"/>
        </w:tabs>
        <w:jc w:val="right"/>
        <w:rPr>
          <w:rFonts w:ascii="Garamond" w:eastAsia="Times New Roman" w:hAnsi="Garamond" w:cstheme="minorHAnsi"/>
          <w:sz w:val="20"/>
          <w:szCs w:val="20"/>
          <w:lang w:eastAsia="pl-PL"/>
        </w:rPr>
      </w:pPr>
    </w:p>
    <w:p w:rsidR="00D12B63" w:rsidRPr="003D0B32" w:rsidRDefault="00D12B63" w:rsidP="00D12B63">
      <w:pPr>
        <w:tabs>
          <w:tab w:val="left" w:pos="1800"/>
        </w:tabs>
        <w:jc w:val="righ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 , dnia ......................      …….……….........................................................</w:t>
      </w:r>
    </w:p>
    <w:p w:rsidR="00D12B63" w:rsidRPr="003D0B32" w:rsidRDefault="00D12B63" w:rsidP="00D12B63">
      <w:pPr>
        <w:tabs>
          <w:tab w:val="left" w:pos="5740"/>
        </w:tabs>
        <w:jc w:val="right"/>
        <w:rPr>
          <w:rFonts w:ascii="Garamond" w:eastAsia="Times New Roman" w:hAnsi="Garamond" w:cstheme="minorHAnsi"/>
          <w:i/>
          <w:iCs/>
          <w:sz w:val="20"/>
          <w:szCs w:val="20"/>
          <w:lang w:eastAsia="pl-PL"/>
        </w:rPr>
      </w:pPr>
      <w:r w:rsidRPr="003D0B32">
        <w:rPr>
          <w:rFonts w:ascii="Garamond" w:eastAsia="Times New Roman" w:hAnsi="Garamond" w:cstheme="minorHAnsi"/>
          <w:sz w:val="20"/>
          <w:szCs w:val="20"/>
          <w:lang w:eastAsia="pl-PL"/>
        </w:rPr>
        <w:t xml:space="preserve">                                                                           </w:t>
      </w:r>
      <w:r w:rsidRPr="003D0B32">
        <w:rPr>
          <w:rFonts w:ascii="Garamond" w:eastAsia="Times New Roman" w:hAnsi="Garamond" w:cstheme="minorHAnsi"/>
          <w:i/>
          <w:iCs/>
          <w:sz w:val="20"/>
          <w:szCs w:val="20"/>
          <w:lang w:eastAsia="pl-PL"/>
        </w:rPr>
        <w:t>(podpis osoby upoważnionej do reprezentacji)</w:t>
      </w:r>
    </w:p>
    <w:p w:rsidR="00D12B63" w:rsidRPr="003D0B32" w:rsidRDefault="00D12B63" w:rsidP="00D12B63">
      <w:pPr>
        <w:tabs>
          <w:tab w:val="left" w:pos="5740"/>
        </w:tabs>
        <w:jc w:val="right"/>
        <w:rPr>
          <w:rFonts w:ascii="Garamond" w:eastAsia="Times New Roman" w:hAnsi="Garamond" w:cstheme="minorHAnsi"/>
          <w:i/>
          <w:sz w:val="20"/>
          <w:szCs w:val="20"/>
          <w:lang w:eastAsia="pl-PL"/>
        </w:rPr>
      </w:pPr>
    </w:p>
    <w:p w:rsidR="00D12B63" w:rsidRPr="003D0B32" w:rsidRDefault="00D12B63" w:rsidP="00D12B63">
      <w:pPr>
        <w:tabs>
          <w:tab w:val="left" w:pos="5740"/>
        </w:tabs>
        <w:jc w:val="right"/>
        <w:rPr>
          <w:rFonts w:ascii="Garamond" w:eastAsia="Times New Roman" w:hAnsi="Garamond" w:cstheme="minorHAnsi"/>
          <w:i/>
          <w:sz w:val="20"/>
          <w:szCs w:val="20"/>
          <w:lang w:eastAsia="pl-PL"/>
        </w:rPr>
      </w:pPr>
    </w:p>
    <w:p w:rsidR="00D12B63" w:rsidRPr="003D0B32" w:rsidRDefault="00D12B63" w:rsidP="00D12B63">
      <w:pPr>
        <w:tabs>
          <w:tab w:val="left" w:pos="1800"/>
        </w:tabs>
        <w:jc w:val="righ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 , dnia ......................      …….……….........................................................</w:t>
      </w:r>
    </w:p>
    <w:p w:rsidR="00D12B63" w:rsidRPr="003D0B32" w:rsidRDefault="00D12B63" w:rsidP="00D12B63">
      <w:pPr>
        <w:tabs>
          <w:tab w:val="left" w:pos="5740"/>
        </w:tabs>
        <w:jc w:val="right"/>
        <w:rPr>
          <w:rFonts w:ascii="Garamond" w:eastAsia="Times New Roman" w:hAnsi="Garamond" w:cstheme="minorHAnsi"/>
          <w:i/>
          <w:iCs/>
          <w:sz w:val="20"/>
          <w:szCs w:val="20"/>
          <w:lang w:eastAsia="pl-PL"/>
        </w:rPr>
      </w:pPr>
      <w:r w:rsidRPr="003D0B32">
        <w:rPr>
          <w:rFonts w:ascii="Garamond" w:eastAsia="Times New Roman" w:hAnsi="Garamond" w:cstheme="minorHAnsi"/>
          <w:sz w:val="20"/>
          <w:szCs w:val="20"/>
          <w:lang w:eastAsia="pl-PL"/>
        </w:rPr>
        <w:t xml:space="preserve">                                                                           </w:t>
      </w:r>
      <w:r w:rsidRPr="003D0B32">
        <w:rPr>
          <w:rFonts w:ascii="Garamond" w:eastAsia="Times New Roman" w:hAnsi="Garamond" w:cstheme="minorHAnsi"/>
          <w:i/>
          <w:iCs/>
          <w:sz w:val="20"/>
          <w:szCs w:val="20"/>
          <w:lang w:eastAsia="pl-PL"/>
        </w:rPr>
        <w:t>(podpis osoby upoważnionej do reprezentacji)</w:t>
      </w:r>
    </w:p>
    <w:p w:rsidR="00D12B63" w:rsidRDefault="00D12B63" w:rsidP="00F96BDC">
      <w:pPr>
        <w:tabs>
          <w:tab w:val="left" w:pos="5740"/>
        </w:tabs>
        <w:jc w:val="right"/>
        <w:rPr>
          <w:rFonts w:ascii="Garamond" w:eastAsia="Times New Roman" w:hAnsi="Garamond" w:cstheme="minorHAnsi"/>
          <w:sz w:val="20"/>
          <w:szCs w:val="20"/>
          <w:lang w:eastAsia="pl-PL"/>
        </w:rPr>
      </w:pPr>
    </w:p>
    <w:p w:rsidR="00D04281" w:rsidRDefault="00D04281" w:rsidP="00F96BDC">
      <w:pPr>
        <w:tabs>
          <w:tab w:val="left" w:pos="5740"/>
        </w:tabs>
        <w:jc w:val="right"/>
        <w:rPr>
          <w:rFonts w:ascii="Garamond" w:eastAsia="Times New Roman" w:hAnsi="Garamond" w:cstheme="minorHAnsi"/>
          <w:i/>
          <w:iCs/>
          <w:sz w:val="20"/>
          <w:szCs w:val="20"/>
          <w:vertAlign w:val="superscript"/>
          <w:lang w:eastAsia="pl-PL"/>
        </w:rPr>
      </w:pPr>
    </w:p>
    <w:p w:rsidR="00D12B63" w:rsidRPr="003D0B32" w:rsidRDefault="00D12B63" w:rsidP="00F96BDC">
      <w:pPr>
        <w:tabs>
          <w:tab w:val="left" w:pos="5740"/>
        </w:tabs>
        <w:jc w:val="right"/>
        <w:rPr>
          <w:rFonts w:ascii="Garamond" w:eastAsia="Times New Roman" w:hAnsi="Garamond" w:cstheme="minorHAnsi"/>
          <w:i/>
          <w:iCs/>
          <w:sz w:val="20"/>
          <w:szCs w:val="20"/>
          <w:vertAlign w:val="superscript"/>
          <w:lang w:eastAsia="pl-PL"/>
        </w:rPr>
        <w:sectPr w:rsidR="00D12B63" w:rsidRPr="003D0B32" w:rsidSect="00BA441C">
          <w:headerReference w:type="default" r:id="rId11"/>
          <w:footerReference w:type="default" r:id="rId12"/>
          <w:pgSz w:w="11906" w:h="16838"/>
          <w:pgMar w:top="1418" w:right="1418" w:bottom="1418" w:left="1418" w:header="709" w:footer="709" w:gutter="0"/>
          <w:cols w:space="708"/>
          <w:docGrid w:linePitch="360"/>
        </w:sectPr>
      </w:pPr>
    </w:p>
    <w:p w:rsidR="00AC54F6" w:rsidRPr="003D0B32" w:rsidRDefault="00AC54F6" w:rsidP="003D30AA">
      <w:pPr>
        <w:jc w:val="right"/>
        <w:rPr>
          <w:rFonts w:ascii="Garamond" w:eastAsia="Times New Roman" w:hAnsi="Garamond" w:cstheme="minorHAnsi"/>
          <w:b/>
          <w:sz w:val="20"/>
          <w:szCs w:val="20"/>
          <w:lang w:eastAsia="pl-PL"/>
        </w:rPr>
      </w:pPr>
      <w:r w:rsidRPr="003D0B32">
        <w:rPr>
          <w:rFonts w:ascii="Garamond" w:eastAsia="Times New Roman" w:hAnsi="Garamond" w:cstheme="minorHAnsi"/>
          <w:b/>
          <w:sz w:val="20"/>
          <w:szCs w:val="20"/>
          <w:lang w:eastAsia="pl-PL"/>
        </w:rPr>
        <w:lastRenderedPageBreak/>
        <w:t xml:space="preserve">Załącznik nr </w:t>
      </w:r>
      <w:r w:rsidR="00E06600" w:rsidRPr="003D0B32">
        <w:rPr>
          <w:rFonts w:ascii="Garamond" w:eastAsia="Times New Roman" w:hAnsi="Garamond" w:cstheme="minorHAnsi"/>
          <w:b/>
          <w:sz w:val="20"/>
          <w:szCs w:val="20"/>
          <w:lang w:eastAsia="pl-PL"/>
        </w:rPr>
        <w:t>2</w:t>
      </w:r>
      <w:r w:rsidRPr="003D0B32">
        <w:rPr>
          <w:rFonts w:ascii="Garamond" w:eastAsia="Times New Roman" w:hAnsi="Garamond" w:cstheme="minorHAnsi"/>
          <w:b/>
          <w:sz w:val="20"/>
          <w:szCs w:val="20"/>
          <w:lang w:eastAsia="pl-PL"/>
        </w:rPr>
        <w:t xml:space="preserve"> </w:t>
      </w:r>
      <w:r w:rsidRPr="003D0B32">
        <w:rPr>
          <w:rFonts w:ascii="Garamond" w:eastAsia="Times New Roman" w:hAnsi="Garamond" w:cstheme="minorHAnsi"/>
          <w:b/>
          <w:bCs/>
          <w:sz w:val="20"/>
          <w:szCs w:val="20"/>
          <w:lang w:eastAsia="pl-PL"/>
        </w:rPr>
        <w:t>do SIWZ</w:t>
      </w:r>
    </w:p>
    <w:p w:rsidR="00AC54F6" w:rsidRPr="003D0B32" w:rsidRDefault="00AC54F6" w:rsidP="003D30AA">
      <w:pPr>
        <w:jc w:val="right"/>
        <w:rPr>
          <w:rFonts w:ascii="Garamond" w:eastAsia="Times New Roman" w:hAnsi="Garamond" w:cstheme="minorHAnsi"/>
          <w:sz w:val="20"/>
          <w:szCs w:val="20"/>
          <w:lang w:eastAsia="pl-PL"/>
        </w:rPr>
      </w:pPr>
    </w:p>
    <w:p w:rsidR="00AC54F6" w:rsidRPr="003D0B32" w:rsidRDefault="00AC54F6" w:rsidP="003D30AA">
      <w:pPr>
        <w:rPr>
          <w:rFonts w:ascii="Garamond" w:eastAsia="Times New Roman" w:hAnsi="Garamond" w:cstheme="minorHAnsi"/>
          <w:sz w:val="20"/>
          <w:szCs w:val="20"/>
          <w:lang w:eastAsia="pl-PL"/>
        </w:rPr>
      </w:pPr>
    </w:p>
    <w:p w:rsidR="00AC54F6" w:rsidRPr="003D0B32" w:rsidRDefault="00AC54F6" w:rsidP="003D30AA">
      <w:pPr>
        <w:rPr>
          <w:rFonts w:ascii="Garamond" w:eastAsia="Times New Roman" w:hAnsi="Garamond" w:cstheme="minorHAnsi"/>
          <w:sz w:val="20"/>
          <w:szCs w:val="20"/>
          <w:lang w:eastAsia="pl-PL"/>
        </w:rPr>
      </w:pPr>
    </w:p>
    <w:p w:rsidR="00DB4EDA" w:rsidRDefault="00DB4EDA" w:rsidP="00DB4EDA">
      <w:pPr>
        <w:shd w:val="clear" w:color="auto" w:fill="C6D9F1" w:themeFill="text2" w:themeFillTint="33"/>
        <w:jc w:val="center"/>
        <w:rPr>
          <w:rFonts w:ascii="Garamond" w:eastAsia="Times New Roman" w:hAnsi="Garamond" w:cstheme="minorHAnsi"/>
          <w:b/>
          <w:caps/>
          <w:sz w:val="20"/>
          <w:szCs w:val="20"/>
          <w:lang w:eastAsia="pl-PL"/>
        </w:rPr>
      </w:pPr>
    </w:p>
    <w:p w:rsidR="00AC54F6" w:rsidRPr="003D0B32" w:rsidRDefault="00AC54F6" w:rsidP="00DB4EDA">
      <w:pPr>
        <w:shd w:val="clear" w:color="auto" w:fill="C6D9F1" w:themeFill="text2" w:themeFillTint="33"/>
        <w:jc w:val="center"/>
        <w:rPr>
          <w:rFonts w:ascii="Garamond" w:eastAsia="Times New Roman" w:hAnsi="Garamond" w:cstheme="minorHAnsi"/>
          <w:b/>
          <w:caps/>
          <w:sz w:val="20"/>
          <w:szCs w:val="20"/>
          <w:lang w:eastAsia="pl-PL"/>
        </w:rPr>
      </w:pPr>
      <w:r w:rsidRPr="003D0B32">
        <w:rPr>
          <w:rFonts w:ascii="Garamond" w:eastAsia="Times New Roman" w:hAnsi="Garamond" w:cstheme="minorHAnsi"/>
          <w:b/>
          <w:caps/>
          <w:sz w:val="20"/>
          <w:szCs w:val="20"/>
          <w:lang w:eastAsia="pl-PL"/>
        </w:rPr>
        <w:t>OświadczeniE</w:t>
      </w:r>
    </w:p>
    <w:p w:rsidR="00AC54F6" w:rsidRPr="003D0B32" w:rsidRDefault="00AC54F6" w:rsidP="00DB4EDA">
      <w:pPr>
        <w:shd w:val="clear" w:color="auto" w:fill="C6D9F1" w:themeFill="text2" w:themeFillTint="33"/>
        <w:jc w:val="center"/>
        <w:rPr>
          <w:rFonts w:ascii="Garamond" w:eastAsia="Times New Roman" w:hAnsi="Garamond" w:cstheme="minorHAnsi"/>
          <w:b/>
          <w:caps/>
          <w:sz w:val="20"/>
          <w:szCs w:val="20"/>
          <w:lang w:eastAsia="pl-PL"/>
        </w:rPr>
      </w:pPr>
      <w:r w:rsidRPr="003D0B32">
        <w:rPr>
          <w:rFonts w:ascii="Garamond" w:eastAsia="Times New Roman" w:hAnsi="Garamond" w:cstheme="minorHAnsi"/>
          <w:b/>
          <w:caps/>
          <w:sz w:val="20"/>
          <w:szCs w:val="20"/>
          <w:lang w:eastAsia="pl-PL"/>
        </w:rPr>
        <w:t>o spełnianiu warunków udziału w postępowaniu</w:t>
      </w:r>
    </w:p>
    <w:p w:rsidR="00AC54F6" w:rsidRPr="003D0B32" w:rsidRDefault="00AC54F6" w:rsidP="00DB4EDA">
      <w:pPr>
        <w:shd w:val="clear" w:color="auto" w:fill="C6D9F1" w:themeFill="text2" w:themeFillTint="33"/>
        <w:rPr>
          <w:rFonts w:ascii="Garamond" w:eastAsia="Times New Roman" w:hAnsi="Garamond" w:cstheme="minorHAnsi"/>
          <w:sz w:val="20"/>
          <w:szCs w:val="20"/>
          <w:lang w:eastAsia="pl-PL"/>
        </w:rPr>
      </w:pPr>
    </w:p>
    <w:p w:rsidR="00AC54F6" w:rsidRPr="003D0B32" w:rsidRDefault="00AC54F6" w:rsidP="003D30AA">
      <w:pPr>
        <w:tabs>
          <w:tab w:val="left" w:pos="5740"/>
        </w:tabs>
        <w:rPr>
          <w:rFonts w:ascii="Garamond" w:eastAsia="Times New Roman" w:hAnsi="Garamond" w:cstheme="minorHAnsi"/>
          <w:b/>
          <w:sz w:val="20"/>
          <w:szCs w:val="20"/>
          <w:lang w:eastAsia="pl-PL"/>
        </w:rPr>
      </w:pPr>
    </w:p>
    <w:p w:rsidR="00AC54F6" w:rsidRPr="003D0B32" w:rsidRDefault="00AC54F6" w:rsidP="003D30AA">
      <w:pPr>
        <w:tabs>
          <w:tab w:val="left" w:pos="5740"/>
        </w:tabs>
        <w:rPr>
          <w:rFonts w:ascii="Garamond" w:eastAsia="Times New Roman" w:hAnsi="Garamond" w:cstheme="minorHAnsi"/>
          <w:b/>
          <w:sz w:val="20"/>
          <w:szCs w:val="20"/>
          <w:lang w:eastAsia="pl-PL"/>
        </w:rPr>
      </w:pPr>
    </w:p>
    <w:p w:rsidR="003D30AA" w:rsidRPr="003D0B32" w:rsidRDefault="003D30AA" w:rsidP="00D12B63">
      <w:pPr>
        <w:autoSpaceDE w:val="0"/>
        <w:autoSpaceDN w:val="0"/>
        <w:adjustRightInd w:val="0"/>
        <w:spacing w:line="360" w:lineRule="auto"/>
        <w:rPr>
          <w:rFonts w:ascii="Garamond" w:hAnsi="Garamond" w:cstheme="minorHAnsi"/>
          <w:sz w:val="20"/>
          <w:szCs w:val="20"/>
        </w:rPr>
      </w:pPr>
      <w:r w:rsidRPr="003D0B32">
        <w:rPr>
          <w:rFonts w:ascii="Garamond" w:hAnsi="Garamond" w:cstheme="minorHAnsi"/>
          <w:sz w:val="20"/>
          <w:szCs w:val="20"/>
        </w:rPr>
        <w:t>Oświadczam, że spełniam wszystkie warunki udziału w przedmiotowym postępowaniu określone w Specyfikacji Istotnych Warunków Zamówienia oraz spełniam warunki określone w art. 22 ust. 1 ustawy z dnia 29 stycznia 2004 r. Prawo zamówień publicznych (</w:t>
      </w:r>
      <w:r w:rsidR="004031DF" w:rsidRPr="004031DF">
        <w:rPr>
          <w:rFonts w:ascii="Garamond" w:hAnsi="Garamond" w:cstheme="minorHAnsi"/>
          <w:sz w:val="20"/>
          <w:szCs w:val="20"/>
        </w:rPr>
        <w:t>tekst jedn.: Dz. U. z 2013 r. poz. 907</w:t>
      </w:r>
      <w:r w:rsidRPr="003D0B32">
        <w:rPr>
          <w:rFonts w:ascii="Garamond" w:hAnsi="Garamond" w:cstheme="minorHAnsi"/>
          <w:sz w:val="20"/>
          <w:szCs w:val="20"/>
        </w:rPr>
        <w:t>).</w:t>
      </w:r>
    </w:p>
    <w:p w:rsidR="00AC54F6" w:rsidRPr="003D0B32" w:rsidRDefault="00AC54F6" w:rsidP="003D30AA">
      <w:pPr>
        <w:tabs>
          <w:tab w:val="left" w:pos="540"/>
        </w:tabs>
        <w:rPr>
          <w:rFonts w:ascii="Garamond" w:eastAsia="Times New Roman" w:hAnsi="Garamond" w:cstheme="minorHAnsi"/>
          <w:sz w:val="20"/>
          <w:szCs w:val="20"/>
          <w:lang w:eastAsia="pl-PL"/>
        </w:rPr>
      </w:pPr>
    </w:p>
    <w:p w:rsidR="00AC54F6" w:rsidRPr="003D0B32" w:rsidRDefault="00AC54F6" w:rsidP="003D30AA">
      <w:pPr>
        <w:tabs>
          <w:tab w:val="left" w:pos="540"/>
        </w:tabs>
        <w:rPr>
          <w:rFonts w:ascii="Garamond" w:eastAsia="Times New Roman" w:hAnsi="Garamond" w:cstheme="minorHAnsi"/>
          <w:sz w:val="20"/>
          <w:szCs w:val="20"/>
          <w:lang w:eastAsia="pl-PL"/>
        </w:rPr>
      </w:pPr>
    </w:p>
    <w:p w:rsidR="00AC54F6" w:rsidRPr="003D0B32" w:rsidRDefault="00AC54F6" w:rsidP="003D30AA">
      <w:pPr>
        <w:tabs>
          <w:tab w:val="left" w:pos="540"/>
        </w:tabs>
        <w:rPr>
          <w:rFonts w:ascii="Garamond" w:eastAsia="Times New Roman" w:hAnsi="Garamond" w:cstheme="minorHAnsi"/>
          <w:sz w:val="20"/>
          <w:szCs w:val="20"/>
          <w:lang w:eastAsia="pl-PL"/>
        </w:rPr>
      </w:pPr>
    </w:p>
    <w:p w:rsidR="00AC54F6" w:rsidRPr="003D0B32" w:rsidRDefault="00AC54F6" w:rsidP="003D30AA">
      <w:pPr>
        <w:tabs>
          <w:tab w:val="left" w:pos="5740"/>
        </w:tabs>
        <w:rPr>
          <w:rFonts w:ascii="Garamond" w:eastAsia="Times New Roman" w:hAnsi="Garamond" w:cstheme="minorHAnsi"/>
          <w:sz w:val="20"/>
          <w:szCs w:val="20"/>
          <w:lang w:eastAsia="pl-PL"/>
        </w:rPr>
      </w:pPr>
    </w:p>
    <w:p w:rsidR="00AC54F6" w:rsidRPr="003D0B32" w:rsidRDefault="00AC54F6" w:rsidP="003D30AA">
      <w:pPr>
        <w:tabs>
          <w:tab w:val="left" w:pos="5740"/>
        </w:tabs>
        <w:rPr>
          <w:rFonts w:ascii="Garamond" w:eastAsia="Times New Roman" w:hAnsi="Garamond" w:cstheme="minorHAnsi"/>
          <w:sz w:val="20"/>
          <w:szCs w:val="20"/>
          <w:lang w:eastAsia="pl-PL"/>
        </w:rPr>
      </w:pPr>
    </w:p>
    <w:p w:rsidR="00AC54F6" w:rsidRPr="003D0B32" w:rsidRDefault="00AC54F6" w:rsidP="00D12B63">
      <w:pPr>
        <w:tabs>
          <w:tab w:val="left" w:pos="1800"/>
        </w:tabs>
        <w:jc w:val="righ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 , dnia ......................      …….……….........................................................</w:t>
      </w:r>
    </w:p>
    <w:p w:rsidR="00AC54F6" w:rsidRPr="003D0B32" w:rsidRDefault="00AC54F6" w:rsidP="00D12B63">
      <w:pPr>
        <w:tabs>
          <w:tab w:val="left" w:pos="5740"/>
        </w:tabs>
        <w:jc w:val="right"/>
        <w:rPr>
          <w:rFonts w:ascii="Garamond" w:eastAsia="Times New Roman" w:hAnsi="Garamond" w:cstheme="minorHAnsi"/>
          <w:i/>
          <w:iCs/>
          <w:sz w:val="20"/>
          <w:szCs w:val="20"/>
          <w:lang w:eastAsia="pl-PL"/>
        </w:rPr>
      </w:pPr>
      <w:r w:rsidRPr="003D0B32">
        <w:rPr>
          <w:rFonts w:ascii="Garamond" w:eastAsia="Times New Roman" w:hAnsi="Garamond" w:cstheme="minorHAnsi"/>
          <w:sz w:val="20"/>
          <w:szCs w:val="20"/>
          <w:lang w:eastAsia="pl-PL"/>
        </w:rPr>
        <w:t xml:space="preserve">                                                                           </w:t>
      </w:r>
      <w:r w:rsidRPr="003D0B32">
        <w:rPr>
          <w:rFonts w:ascii="Garamond" w:eastAsia="Times New Roman" w:hAnsi="Garamond" w:cstheme="minorHAnsi"/>
          <w:i/>
          <w:iCs/>
          <w:sz w:val="20"/>
          <w:szCs w:val="20"/>
          <w:lang w:eastAsia="pl-PL"/>
        </w:rPr>
        <w:t>(podpis osoby upoważnionej do reprezentacji)</w:t>
      </w:r>
    </w:p>
    <w:p w:rsidR="00AC54F6" w:rsidRPr="003D0B32" w:rsidRDefault="00AC54F6" w:rsidP="00D12B63">
      <w:pPr>
        <w:tabs>
          <w:tab w:val="left" w:pos="5740"/>
        </w:tabs>
        <w:jc w:val="right"/>
        <w:rPr>
          <w:rFonts w:ascii="Garamond" w:eastAsia="Times New Roman" w:hAnsi="Garamond" w:cstheme="minorHAnsi"/>
          <w:i/>
          <w:sz w:val="20"/>
          <w:szCs w:val="20"/>
          <w:lang w:eastAsia="pl-PL"/>
        </w:rPr>
      </w:pPr>
    </w:p>
    <w:p w:rsidR="00AC54F6" w:rsidRPr="003D0B32" w:rsidRDefault="00AC54F6" w:rsidP="00D12B63">
      <w:pPr>
        <w:tabs>
          <w:tab w:val="left" w:pos="5740"/>
        </w:tabs>
        <w:jc w:val="right"/>
        <w:rPr>
          <w:rFonts w:ascii="Garamond" w:eastAsia="Times New Roman" w:hAnsi="Garamond" w:cstheme="minorHAnsi"/>
          <w:i/>
          <w:sz w:val="20"/>
          <w:szCs w:val="20"/>
          <w:lang w:eastAsia="pl-PL"/>
        </w:rPr>
      </w:pPr>
    </w:p>
    <w:p w:rsidR="00AC54F6" w:rsidRPr="003D0B32" w:rsidRDefault="00AC54F6" w:rsidP="00D12B63">
      <w:pPr>
        <w:tabs>
          <w:tab w:val="left" w:pos="5740"/>
        </w:tabs>
        <w:jc w:val="right"/>
        <w:rPr>
          <w:rFonts w:ascii="Garamond" w:eastAsia="Times New Roman" w:hAnsi="Garamond" w:cstheme="minorHAnsi"/>
          <w:i/>
          <w:sz w:val="20"/>
          <w:szCs w:val="20"/>
          <w:lang w:eastAsia="pl-PL"/>
        </w:rPr>
      </w:pPr>
    </w:p>
    <w:p w:rsidR="00AC54F6" w:rsidRPr="003D0B32" w:rsidRDefault="00AC54F6" w:rsidP="00D12B63">
      <w:pPr>
        <w:tabs>
          <w:tab w:val="left" w:pos="1800"/>
        </w:tabs>
        <w:jc w:val="righ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 , dnia ......................      …….……….........................................................</w:t>
      </w:r>
    </w:p>
    <w:p w:rsidR="00AC54F6" w:rsidRPr="003D0B32" w:rsidRDefault="00AC54F6" w:rsidP="00D12B63">
      <w:pPr>
        <w:tabs>
          <w:tab w:val="left" w:pos="5740"/>
        </w:tabs>
        <w:jc w:val="right"/>
        <w:rPr>
          <w:rFonts w:ascii="Garamond" w:eastAsia="Times New Roman" w:hAnsi="Garamond" w:cstheme="minorHAnsi"/>
          <w:i/>
          <w:iCs/>
          <w:sz w:val="20"/>
          <w:szCs w:val="20"/>
          <w:lang w:eastAsia="pl-PL"/>
        </w:rPr>
      </w:pPr>
      <w:r w:rsidRPr="003D0B32">
        <w:rPr>
          <w:rFonts w:ascii="Garamond" w:eastAsia="Times New Roman" w:hAnsi="Garamond" w:cstheme="minorHAnsi"/>
          <w:sz w:val="20"/>
          <w:szCs w:val="20"/>
          <w:lang w:eastAsia="pl-PL"/>
        </w:rPr>
        <w:t xml:space="preserve">                                                                           </w:t>
      </w:r>
      <w:r w:rsidRPr="003D0B32">
        <w:rPr>
          <w:rFonts w:ascii="Garamond" w:eastAsia="Times New Roman" w:hAnsi="Garamond" w:cstheme="minorHAnsi"/>
          <w:i/>
          <w:iCs/>
          <w:sz w:val="20"/>
          <w:szCs w:val="20"/>
          <w:lang w:eastAsia="pl-PL"/>
        </w:rPr>
        <w:t>(podpis osoby upoważnionej do reprezentacji)</w:t>
      </w:r>
    </w:p>
    <w:p w:rsidR="00AC54F6" w:rsidRPr="003D0B32" w:rsidRDefault="00AC54F6" w:rsidP="003D30AA">
      <w:pPr>
        <w:tabs>
          <w:tab w:val="left" w:pos="540"/>
        </w:tabs>
        <w:rPr>
          <w:rFonts w:ascii="Garamond" w:eastAsia="Times New Roman" w:hAnsi="Garamond" w:cstheme="minorHAnsi"/>
          <w:sz w:val="20"/>
          <w:szCs w:val="20"/>
          <w:lang w:eastAsia="pl-PL"/>
        </w:rPr>
      </w:pPr>
    </w:p>
    <w:p w:rsidR="00AC54F6" w:rsidRPr="003D0B32" w:rsidRDefault="00AC54F6" w:rsidP="003D30AA">
      <w:pPr>
        <w:tabs>
          <w:tab w:val="left" w:pos="540"/>
        </w:tabs>
        <w:rPr>
          <w:rFonts w:ascii="Garamond" w:eastAsia="Times New Roman" w:hAnsi="Garamond" w:cstheme="minorHAnsi"/>
          <w:sz w:val="20"/>
          <w:szCs w:val="20"/>
          <w:lang w:eastAsia="pl-PL"/>
        </w:rPr>
      </w:pPr>
    </w:p>
    <w:p w:rsidR="00AC54F6" w:rsidRPr="003D0B32" w:rsidRDefault="00AC54F6" w:rsidP="003D30AA">
      <w:pPr>
        <w:tabs>
          <w:tab w:val="left" w:pos="540"/>
        </w:tabs>
        <w:rPr>
          <w:rFonts w:ascii="Garamond" w:eastAsia="Times New Roman" w:hAnsi="Garamond" w:cstheme="minorHAnsi"/>
          <w:sz w:val="20"/>
          <w:szCs w:val="20"/>
          <w:lang w:eastAsia="pl-PL"/>
        </w:rPr>
      </w:pPr>
    </w:p>
    <w:p w:rsidR="00AC54F6" w:rsidRPr="003D0B32" w:rsidRDefault="00AC54F6" w:rsidP="003D30AA">
      <w:pPr>
        <w:tabs>
          <w:tab w:val="left" w:pos="540"/>
        </w:tabs>
        <w:jc w:val="right"/>
        <w:rPr>
          <w:rFonts w:ascii="Garamond" w:eastAsia="Times New Roman" w:hAnsi="Garamond" w:cstheme="minorHAnsi"/>
          <w:b/>
          <w:sz w:val="20"/>
          <w:szCs w:val="20"/>
          <w:lang w:eastAsia="pl-PL"/>
        </w:rPr>
      </w:pPr>
      <w:r w:rsidRPr="003D0B32">
        <w:rPr>
          <w:rFonts w:ascii="Garamond" w:eastAsia="Times New Roman" w:hAnsi="Garamond" w:cstheme="minorHAnsi"/>
          <w:b/>
          <w:caps/>
          <w:sz w:val="20"/>
          <w:szCs w:val="20"/>
          <w:lang w:eastAsia="pl-PL"/>
        </w:rPr>
        <w:br w:type="page"/>
      </w:r>
      <w:r w:rsidR="000D2168" w:rsidRPr="003D0B32">
        <w:rPr>
          <w:rFonts w:ascii="Garamond" w:eastAsia="Times New Roman" w:hAnsi="Garamond" w:cstheme="minorHAnsi"/>
          <w:b/>
          <w:sz w:val="20"/>
          <w:szCs w:val="20"/>
          <w:lang w:eastAsia="pl-PL"/>
        </w:rPr>
        <w:lastRenderedPageBreak/>
        <w:t xml:space="preserve">Załącznik nr </w:t>
      </w:r>
      <w:r w:rsidR="003F46E7" w:rsidRPr="003D0B32">
        <w:rPr>
          <w:rFonts w:ascii="Garamond" w:eastAsia="Times New Roman" w:hAnsi="Garamond" w:cstheme="minorHAnsi"/>
          <w:b/>
          <w:sz w:val="20"/>
          <w:szCs w:val="20"/>
          <w:lang w:eastAsia="pl-PL"/>
        </w:rPr>
        <w:t>3</w:t>
      </w:r>
      <w:r w:rsidRPr="003D0B32">
        <w:rPr>
          <w:rFonts w:ascii="Garamond" w:eastAsia="Times New Roman" w:hAnsi="Garamond" w:cstheme="minorHAnsi"/>
          <w:b/>
          <w:sz w:val="20"/>
          <w:szCs w:val="20"/>
          <w:lang w:eastAsia="pl-PL"/>
        </w:rPr>
        <w:t xml:space="preserve"> </w:t>
      </w:r>
      <w:r w:rsidRPr="003D0B32">
        <w:rPr>
          <w:rFonts w:ascii="Garamond" w:eastAsia="Times New Roman" w:hAnsi="Garamond" w:cstheme="minorHAnsi"/>
          <w:b/>
          <w:bCs/>
          <w:sz w:val="20"/>
          <w:szCs w:val="20"/>
          <w:lang w:eastAsia="pl-PL"/>
        </w:rPr>
        <w:t>do SIWZ</w:t>
      </w:r>
    </w:p>
    <w:p w:rsidR="00AC54F6" w:rsidRPr="003D0B32" w:rsidRDefault="00AC54F6" w:rsidP="003D30AA">
      <w:pPr>
        <w:tabs>
          <w:tab w:val="left" w:pos="540"/>
        </w:tabs>
        <w:jc w:val="right"/>
        <w:rPr>
          <w:rFonts w:ascii="Garamond" w:eastAsia="Times New Roman" w:hAnsi="Garamond" w:cstheme="minorHAnsi"/>
          <w:sz w:val="20"/>
          <w:szCs w:val="20"/>
          <w:lang w:eastAsia="pl-PL"/>
        </w:rPr>
      </w:pPr>
    </w:p>
    <w:p w:rsidR="00AC54F6" w:rsidRPr="003D0B32" w:rsidRDefault="00AC54F6" w:rsidP="003D30AA">
      <w:pPr>
        <w:tabs>
          <w:tab w:val="left" w:pos="540"/>
        </w:tabs>
        <w:jc w:val="right"/>
        <w:rPr>
          <w:rFonts w:ascii="Garamond" w:eastAsia="Times New Roman" w:hAnsi="Garamond" w:cstheme="minorHAnsi"/>
          <w:b/>
          <w:caps/>
          <w:sz w:val="20"/>
          <w:szCs w:val="20"/>
          <w:lang w:eastAsia="pl-PL"/>
        </w:rPr>
      </w:pPr>
    </w:p>
    <w:p w:rsidR="00AC54F6" w:rsidRPr="003D0B32" w:rsidRDefault="00AC54F6" w:rsidP="003D30AA">
      <w:pPr>
        <w:jc w:val="center"/>
        <w:rPr>
          <w:rFonts w:ascii="Garamond" w:eastAsia="Times New Roman" w:hAnsi="Garamond" w:cstheme="minorHAnsi"/>
          <w:b/>
          <w:caps/>
          <w:sz w:val="20"/>
          <w:szCs w:val="20"/>
          <w:lang w:eastAsia="pl-PL"/>
        </w:rPr>
      </w:pPr>
    </w:p>
    <w:p w:rsidR="00DB4EDA" w:rsidRDefault="00DB4EDA" w:rsidP="00DB4EDA">
      <w:pPr>
        <w:shd w:val="clear" w:color="auto" w:fill="C6D9F1" w:themeFill="text2" w:themeFillTint="33"/>
        <w:jc w:val="center"/>
        <w:rPr>
          <w:rFonts w:ascii="Garamond" w:eastAsia="Times New Roman" w:hAnsi="Garamond" w:cstheme="minorHAnsi"/>
          <w:b/>
          <w:caps/>
          <w:sz w:val="20"/>
          <w:szCs w:val="20"/>
          <w:lang w:eastAsia="pl-PL"/>
        </w:rPr>
      </w:pPr>
    </w:p>
    <w:p w:rsidR="00AC54F6" w:rsidRPr="003D0B32" w:rsidRDefault="00AC54F6" w:rsidP="00DB4EDA">
      <w:pPr>
        <w:shd w:val="clear" w:color="auto" w:fill="C6D9F1" w:themeFill="text2" w:themeFillTint="33"/>
        <w:jc w:val="center"/>
        <w:rPr>
          <w:rFonts w:ascii="Garamond" w:eastAsia="Times New Roman" w:hAnsi="Garamond" w:cstheme="minorHAnsi"/>
          <w:b/>
          <w:caps/>
          <w:sz w:val="20"/>
          <w:szCs w:val="20"/>
          <w:lang w:eastAsia="pl-PL"/>
        </w:rPr>
      </w:pPr>
      <w:r w:rsidRPr="003D0B32">
        <w:rPr>
          <w:rFonts w:ascii="Garamond" w:eastAsia="Times New Roman" w:hAnsi="Garamond" w:cstheme="minorHAnsi"/>
          <w:b/>
          <w:caps/>
          <w:sz w:val="20"/>
          <w:szCs w:val="20"/>
          <w:lang w:eastAsia="pl-PL"/>
        </w:rPr>
        <w:t>OświadczeniE</w:t>
      </w:r>
    </w:p>
    <w:p w:rsidR="00AC54F6" w:rsidRDefault="00AC54F6" w:rsidP="00DB4EDA">
      <w:pPr>
        <w:shd w:val="clear" w:color="auto" w:fill="C6D9F1" w:themeFill="text2" w:themeFillTint="33"/>
        <w:jc w:val="center"/>
        <w:rPr>
          <w:rFonts w:ascii="Garamond" w:eastAsia="Times New Roman" w:hAnsi="Garamond" w:cstheme="minorHAnsi"/>
          <w:b/>
          <w:caps/>
          <w:sz w:val="20"/>
          <w:szCs w:val="20"/>
          <w:lang w:eastAsia="pl-PL"/>
        </w:rPr>
      </w:pPr>
      <w:r w:rsidRPr="003D0B32">
        <w:rPr>
          <w:rFonts w:ascii="Garamond" w:eastAsia="Times New Roman" w:hAnsi="Garamond" w:cstheme="minorHAnsi"/>
          <w:b/>
          <w:caps/>
          <w:sz w:val="20"/>
          <w:szCs w:val="20"/>
          <w:lang w:eastAsia="pl-PL"/>
        </w:rPr>
        <w:t>o niepodleganiu wykluczeniu z postępowania</w:t>
      </w:r>
    </w:p>
    <w:p w:rsidR="00DB4EDA" w:rsidRPr="003D0B32" w:rsidRDefault="00DB4EDA" w:rsidP="00DB4EDA">
      <w:pPr>
        <w:shd w:val="clear" w:color="auto" w:fill="C6D9F1" w:themeFill="text2" w:themeFillTint="33"/>
        <w:jc w:val="center"/>
        <w:rPr>
          <w:rFonts w:ascii="Garamond" w:eastAsia="Times New Roman" w:hAnsi="Garamond" w:cstheme="minorHAnsi"/>
          <w:b/>
          <w:caps/>
          <w:sz w:val="20"/>
          <w:szCs w:val="20"/>
          <w:lang w:eastAsia="pl-PL"/>
        </w:rPr>
      </w:pPr>
    </w:p>
    <w:p w:rsidR="00AC54F6" w:rsidRPr="003D0B32" w:rsidRDefault="00AC54F6" w:rsidP="003D30AA">
      <w:pPr>
        <w:rPr>
          <w:rFonts w:ascii="Garamond" w:eastAsia="Times New Roman" w:hAnsi="Garamond" w:cstheme="minorHAnsi"/>
          <w:sz w:val="20"/>
          <w:szCs w:val="20"/>
          <w:lang w:eastAsia="pl-PL"/>
        </w:rPr>
      </w:pPr>
    </w:p>
    <w:p w:rsidR="00AC54F6" w:rsidRPr="003D0B32" w:rsidRDefault="00AC54F6" w:rsidP="008179E9">
      <w:pPr>
        <w:rPr>
          <w:rFonts w:ascii="Garamond" w:hAnsi="Garamond" w:cstheme="minorHAnsi"/>
          <w:sz w:val="20"/>
          <w:szCs w:val="20"/>
        </w:rPr>
      </w:pPr>
    </w:p>
    <w:p w:rsidR="00AC54F6" w:rsidRPr="003D0B32" w:rsidRDefault="00AC54F6" w:rsidP="007C6AB1">
      <w:pPr>
        <w:autoSpaceDE w:val="0"/>
        <w:autoSpaceDN w:val="0"/>
        <w:adjustRightInd w:val="0"/>
        <w:rPr>
          <w:rFonts w:ascii="Garamond" w:hAnsi="Garamond" w:cstheme="minorHAnsi"/>
          <w:sz w:val="20"/>
          <w:szCs w:val="20"/>
        </w:rPr>
      </w:pPr>
      <w:r w:rsidRPr="003D0B32">
        <w:rPr>
          <w:rFonts w:ascii="Garamond" w:hAnsi="Garamond" w:cstheme="minorHAnsi"/>
          <w:sz w:val="20"/>
        </w:rPr>
        <w:t>Oświadczam, że brak jest podstaw do wykluczenia mnie z przedmiotowego postępowania o udzielenie zamówienia w oparciu o art. 24 ust. 1</w:t>
      </w:r>
      <w:r w:rsidR="00CC78E4" w:rsidRPr="003D0B32">
        <w:rPr>
          <w:rFonts w:ascii="Garamond" w:hAnsi="Garamond" w:cstheme="minorHAnsi"/>
          <w:sz w:val="20"/>
        </w:rPr>
        <w:t xml:space="preserve"> </w:t>
      </w:r>
      <w:r w:rsidRPr="003D0B32">
        <w:rPr>
          <w:rFonts w:ascii="Garamond" w:hAnsi="Garamond" w:cstheme="minorHAnsi"/>
          <w:sz w:val="20"/>
        </w:rPr>
        <w:t>i 2 ustawy z dnia 29 stycznia 2004 r. Prawo zamówień publicznych (</w:t>
      </w:r>
      <w:r w:rsidR="004031DF" w:rsidRPr="004031DF">
        <w:rPr>
          <w:rFonts w:ascii="Garamond" w:hAnsi="Garamond" w:cstheme="minorHAnsi"/>
          <w:sz w:val="20"/>
        </w:rPr>
        <w:t>tekst jedn.: Dz. U. z 2013 r. poz. 907</w:t>
      </w:r>
      <w:r w:rsidRPr="003D0B32">
        <w:rPr>
          <w:rFonts w:ascii="Garamond" w:hAnsi="Garamond" w:cstheme="minorHAnsi"/>
          <w:sz w:val="20"/>
        </w:rPr>
        <w:t>).</w:t>
      </w:r>
    </w:p>
    <w:p w:rsidR="00AC54F6" w:rsidRPr="003D0B32" w:rsidRDefault="00AC54F6" w:rsidP="008179E9">
      <w:pPr>
        <w:tabs>
          <w:tab w:val="left" w:pos="5740"/>
        </w:tabs>
        <w:rPr>
          <w:rFonts w:ascii="Garamond" w:hAnsi="Garamond" w:cstheme="minorHAnsi"/>
          <w:sz w:val="20"/>
          <w:szCs w:val="20"/>
        </w:rPr>
      </w:pPr>
    </w:p>
    <w:p w:rsidR="00AC54F6" w:rsidRPr="003D0B32" w:rsidRDefault="00AC54F6" w:rsidP="008179E9">
      <w:pPr>
        <w:tabs>
          <w:tab w:val="left" w:pos="5740"/>
        </w:tabs>
        <w:rPr>
          <w:rFonts w:ascii="Garamond" w:hAnsi="Garamond" w:cstheme="minorHAnsi"/>
          <w:sz w:val="20"/>
          <w:szCs w:val="20"/>
        </w:rPr>
      </w:pPr>
    </w:p>
    <w:p w:rsidR="00AC54F6" w:rsidRPr="003D0B32" w:rsidRDefault="00AC54F6" w:rsidP="007C6AB1">
      <w:pPr>
        <w:tabs>
          <w:tab w:val="left" w:pos="1800"/>
        </w:tabs>
        <w:jc w:val="right"/>
        <w:rPr>
          <w:rFonts w:ascii="Garamond" w:hAnsi="Garamond" w:cstheme="minorHAnsi"/>
          <w:sz w:val="20"/>
          <w:szCs w:val="20"/>
        </w:rPr>
      </w:pPr>
      <w:r w:rsidRPr="003D0B32">
        <w:rPr>
          <w:rFonts w:ascii="Garamond" w:hAnsi="Garamond" w:cstheme="minorHAnsi"/>
          <w:sz w:val="20"/>
          <w:szCs w:val="20"/>
        </w:rPr>
        <w:t>.................................. , dnia ......................      …….……….........................................................</w:t>
      </w:r>
    </w:p>
    <w:p w:rsidR="00AC54F6" w:rsidRPr="003D0B32" w:rsidRDefault="00AC54F6" w:rsidP="007C6AB1">
      <w:pPr>
        <w:tabs>
          <w:tab w:val="left" w:pos="5740"/>
        </w:tabs>
        <w:jc w:val="right"/>
        <w:rPr>
          <w:rFonts w:ascii="Garamond" w:hAnsi="Garamond" w:cstheme="minorHAnsi"/>
          <w:i/>
          <w:iCs/>
          <w:sz w:val="20"/>
          <w:szCs w:val="20"/>
        </w:rPr>
      </w:pPr>
      <w:r w:rsidRPr="003D0B32">
        <w:rPr>
          <w:rFonts w:ascii="Garamond" w:hAnsi="Garamond" w:cstheme="minorHAnsi"/>
          <w:sz w:val="20"/>
          <w:szCs w:val="20"/>
        </w:rPr>
        <w:t xml:space="preserve">                                                                           </w:t>
      </w:r>
      <w:r w:rsidRPr="003D0B32">
        <w:rPr>
          <w:rFonts w:ascii="Garamond" w:hAnsi="Garamond" w:cstheme="minorHAnsi"/>
          <w:i/>
          <w:iCs/>
          <w:sz w:val="20"/>
          <w:szCs w:val="20"/>
        </w:rPr>
        <w:t>(podpis osoby upoważnionej do reprezentacji)</w:t>
      </w:r>
    </w:p>
    <w:p w:rsidR="00AC54F6" w:rsidRPr="003D0B32" w:rsidRDefault="00AC54F6" w:rsidP="007C6AB1">
      <w:pPr>
        <w:tabs>
          <w:tab w:val="left" w:pos="5740"/>
        </w:tabs>
        <w:jc w:val="right"/>
        <w:rPr>
          <w:rFonts w:ascii="Garamond" w:hAnsi="Garamond" w:cstheme="minorHAnsi"/>
          <w:i/>
          <w:sz w:val="20"/>
          <w:szCs w:val="20"/>
        </w:rPr>
      </w:pPr>
    </w:p>
    <w:p w:rsidR="00AC54F6" w:rsidRPr="003D0B32" w:rsidRDefault="00AC54F6" w:rsidP="007C6AB1">
      <w:pPr>
        <w:tabs>
          <w:tab w:val="left" w:pos="5740"/>
        </w:tabs>
        <w:jc w:val="right"/>
        <w:rPr>
          <w:rFonts w:ascii="Garamond" w:hAnsi="Garamond" w:cstheme="minorHAnsi"/>
          <w:i/>
          <w:sz w:val="20"/>
          <w:szCs w:val="20"/>
        </w:rPr>
      </w:pPr>
    </w:p>
    <w:p w:rsidR="00AC54F6" w:rsidRPr="003D0B32" w:rsidRDefault="00AC54F6" w:rsidP="007C6AB1">
      <w:pPr>
        <w:tabs>
          <w:tab w:val="left" w:pos="5740"/>
        </w:tabs>
        <w:jc w:val="right"/>
        <w:rPr>
          <w:rFonts w:ascii="Garamond" w:hAnsi="Garamond" w:cstheme="minorHAnsi"/>
          <w:i/>
          <w:sz w:val="20"/>
          <w:szCs w:val="20"/>
        </w:rPr>
      </w:pPr>
    </w:p>
    <w:p w:rsidR="00AC54F6" w:rsidRPr="003D0B32" w:rsidRDefault="00AC54F6" w:rsidP="007C6AB1">
      <w:pPr>
        <w:tabs>
          <w:tab w:val="left" w:pos="1800"/>
        </w:tabs>
        <w:jc w:val="right"/>
        <w:rPr>
          <w:rFonts w:ascii="Garamond" w:hAnsi="Garamond" w:cstheme="minorHAnsi"/>
          <w:sz w:val="20"/>
          <w:szCs w:val="20"/>
        </w:rPr>
      </w:pPr>
      <w:r w:rsidRPr="003D0B32">
        <w:rPr>
          <w:rFonts w:ascii="Garamond" w:hAnsi="Garamond" w:cstheme="minorHAnsi"/>
          <w:sz w:val="20"/>
          <w:szCs w:val="20"/>
        </w:rPr>
        <w:t>.................................. , dnia ......................      …….……….........................................................</w:t>
      </w:r>
    </w:p>
    <w:p w:rsidR="00AC54F6" w:rsidRPr="003D0B32" w:rsidRDefault="00AC54F6" w:rsidP="007C6AB1">
      <w:pPr>
        <w:tabs>
          <w:tab w:val="left" w:pos="5740"/>
        </w:tabs>
        <w:jc w:val="right"/>
        <w:rPr>
          <w:rFonts w:ascii="Garamond" w:hAnsi="Garamond" w:cstheme="minorHAnsi"/>
          <w:i/>
          <w:iCs/>
          <w:sz w:val="20"/>
          <w:szCs w:val="20"/>
        </w:rPr>
      </w:pPr>
      <w:r w:rsidRPr="003D0B32">
        <w:rPr>
          <w:rFonts w:ascii="Garamond" w:hAnsi="Garamond" w:cstheme="minorHAnsi"/>
          <w:sz w:val="20"/>
          <w:szCs w:val="20"/>
        </w:rPr>
        <w:t xml:space="preserve">                                                                           </w:t>
      </w:r>
      <w:r w:rsidRPr="003D0B32">
        <w:rPr>
          <w:rFonts w:ascii="Garamond" w:hAnsi="Garamond" w:cstheme="minorHAnsi"/>
          <w:i/>
          <w:iCs/>
          <w:sz w:val="20"/>
          <w:szCs w:val="20"/>
        </w:rPr>
        <w:t>(podpis osoby upoważnionej do reprezentacji)</w:t>
      </w:r>
    </w:p>
    <w:p w:rsidR="00AC54F6" w:rsidRPr="003D0B32" w:rsidRDefault="00AC54F6" w:rsidP="008179E9">
      <w:pPr>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br w:type="page"/>
      </w:r>
    </w:p>
    <w:p w:rsidR="00123868" w:rsidRPr="003D0B32" w:rsidRDefault="000D2168" w:rsidP="00123868">
      <w:pPr>
        <w:tabs>
          <w:tab w:val="left" w:pos="540"/>
        </w:tabs>
        <w:spacing w:before="120" w:after="0" w:line="240" w:lineRule="auto"/>
        <w:jc w:val="right"/>
        <w:rPr>
          <w:rFonts w:ascii="Garamond" w:hAnsi="Garamond" w:cstheme="minorHAnsi"/>
          <w:b/>
          <w:sz w:val="20"/>
          <w:szCs w:val="20"/>
        </w:rPr>
      </w:pPr>
      <w:r w:rsidRPr="003D0B32">
        <w:rPr>
          <w:rFonts w:ascii="Garamond" w:hAnsi="Garamond" w:cstheme="minorHAnsi"/>
          <w:b/>
          <w:sz w:val="20"/>
          <w:szCs w:val="20"/>
        </w:rPr>
        <w:lastRenderedPageBreak/>
        <w:t xml:space="preserve">Załącznik nr </w:t>
      </w:r>
      <w:r w:rsidR="003F46E7" w:rsidRPr="003D0B32">
        <w:rPr>
          <w:rFonts w:ascii="Garamond" w:hAnsi="Garamond" w:cstheme="minorHAnsi"/>
          <w:b/>
          <w:sz w:val="20"/>
          <w:szCs w:val="20"/>
        </w:rPr>
        <w:t>4</w:t>
      </w:r>
      <w:r w:rsidR="00123868" w:rsidRPr="003D0B32">
        <w:rPr>
          <w:rFonts w:ascii="Garamond" w:hAnsi="Garamond" w:cstheme="minorHAnsi"/>
          <w:b/>
          <w:sz w:val="20"/>
          <w:szCs w:val="20"/>
        </w:rPr>
        <w:t xml:space="preserve"> </w:t>
      </w:r>
      <w:r w:rsidR="00123868" w:rsidRPr="003D0B32">
        <w:rPr>
          <w:rFonts w:ascii="Garamond" w:hAnsi="Garamond" w:cstheme="minorHAnsi"/>
          <w:b/>
          <w:bCs/>
          <w:sz w:val="20"/>
          <w:szCs w:val="20"/>
        </w:rPr>
        <w:t>do SIWZ</w:t>
      </w:r>
    </w:p>
    <w:p w:rsidR="00123868" w:rsidRPr="003D0B32" w:rsidRDefault="00123868" w:rsidP="00123868">
      <w:pPr>
        <w:spacing w:before="120" w:after="0" w:line="240" w:lineRule="auto"/>
        <w:jc w:val="center"/>
        <w:rPr>
          <w:rFonts w:ascii="Garamond" w:hAnsi="Garamond" w:cstheme="minorHAnsi"/>
          <w:b/>
          <w:caps/>
          <w:sz w:val="20"/>
          <w:szCs w:val="20"/>
        </w:rPr>
      </w:pPr>
    </w:p>
    <w:p w:rsidR="00DB4EDA" w:rsidRDefault="00DB4EDA" w:rsidP="00DB4EDA">
      <w:pPr>
        <w:shd w:val="clear" w:color="auto" w:fill="C6D9F1" w:themeFill="text2" w:themeFillTint="33"/>
        <w:spacing w:before="120" w:after="0" w:line="240" w:lineRule="auto"/>
        <w:jc w:val="center"/>
        <w:rPr>
          <w:rFonts w:ascii="Garamond" w:hAnsi="Garamond" w:cstheme="minorHAnsi"/>
          <w:b/>
          <w:sz w:val="20"/>
          <w:szCs w:val="20"/>
        </w:rPr>
      </w:pPr>
    </w:p>
    <w:p w:rsidR="00123868" w:rsidRPr="00B1419B" w:rsidRDefault="00123868" w:rsidP="00DB4EDA">
      <w:pPr>
        <w:shd w:val="clear" w:color="auto" w:fill="C6D9F1" w:themeFill="text2" w:themeFillTint="33"/>
        <w:spacing w:before="120" w:after="0" w:line="240" w:lineRule="auto"/>
        <w:jc w:val="center"/>
        <w:rPr>
          <w:rFonts w:ascii="Garamond" w:hAnsi="Garamond" w:cstheme="minorHAnsi"/>
          <w:b/>
          <w:sz w:val="20"/>
          <w:szCs w:val="20"/>
        </w:rPr>
      </w:pPr>
      <w:r w:rsidRPr="00B1419B">
        <w:rPr>
          <w:rFonts w:ascii="Garamond" w:hAnsi="Garamond" w:cstheme="minorHAnsi"/>
          <w:b/>
          <w:sz w:val="20"/>
          <w:szCs w:val="20"/>
        </w:rPr>
        <w:t>LISTA PODMIOTÓW NALEŻĄCYCH DO TEJ SAMEJ GRUPY KAPITAŁOWEJ/</w:t>
      </w:r>
      <w:r w:rsidRPr="00B1419B">
        <w:rPr>
          <w:rFonts w:ascii="Garamond" w:hAnsi="Garamond" w:cstheme="minorHAnsi"/>
          <w:b/>
          <w:sz w:val="20"/>
          <w:szCs w:val="20"/>
        </w:rPr>
        <w:br/>
        <w:t>INFORMACJA O TYM, ŻE WYKONAWCA NIE NALEŻY DO GRUPY KAPITAŁOWEJ</w:t>
      </w:r>
      <w:r w:rsidRPr="00B1419B">
        <w:rPr>
          <w:rStyle w:val="Odwoanieprzypisudolnego"/>
          <w:rFonts w:ascii="Garamond" w:hAnsi="Garamond" w:cstheme="minorHAnsi"/>
          <w:sz w:val="20"/>
          <w:szCs w:val="20"/>
        </w:rPr>
        <w:footnoteReference w:id="2"/>
      </w:r>
      <w:r w:rsidRPr="00B1419B">
        <w:rPr>
          <w:rFonts w:ascii="Garamond" w:hAnsi="Garamond" w:cstheme="minorHAnsi"/>
          <w:b/>
          <w:sz w:val="20"/>
          <w:szCs w:val="20"/>
        </w:rPr>
        <w:t>.</w:t>
      </w:r>
    </w:p>
    <w:p w:rsidR="00DB4EDA" w:rsidRPr="00B1419B" w:rsidRDefault="00DB4EDA" w:rsidP="00DB4EDA">
      <w:pPr>
        <w:shd w:val="clear" w:color="auto" w:fill="C6D9F1" w:themeFill="text2" w:themeFillTint="33"/>
        <w:spacing w:before="120" w:after="0" w:line="240" w:lineRule="auto"/>
        <w:jc w:val="center"/>
        <w:rPr>
          <w:rFonts w:ascii="Garamond" w:hAnsi="Garamond" w:cstheme="minorHAnsi"/>
          <w:b/>
          <w:sz w:val="20"/>
          <w:szCs w:val="20"/>
        </w:rPr>
      </w:pPr>
    </w:p>
    <w:p w:rsidR="00123868" w:rsidRPr="00B1419B" w:rsidRDefault="00123868" w:rsidP="00123868">
      <w:pPr>
        <w:spacing w:before="120" w:after="0" w:line="240" w:lineRule="auto"/>
        <w:rPr>
          <w:rFonts w:ascii="Garamond" w:hAnsi="Garamond" w:cstheme="minorHAnsi"/>
          <w:sz w:val="20"/>
          <w:szCs w:val="20"/>
        </w:rPr>
      </w:pPr>
    </w:p>
    <w:p w:rsidR="00123868" w:rsidRPr="00B1419B" w:rsidRDefault="00123868" w:rsidP="00123868">
      <w:pPr>
        <w:spacing w:before="120" w:after="0" w:line="240" w:lineRule="auto"/>
        <w:rPr>
          <w:rFonts w:ascii="Garamond" w:hAnsi="Garamond" w:cstheme="minorHAnsi"/>
          <w:sz w:val="20"/>
          <w:szCs w:val="20"/>
        </w:rPr>
      </w:pPr>
      <w:r w:rsidRPr="00B1419B">
        <w:rPr>
          <w:rFonts w:ascii="Garamond" w:hAnsi="Garamond" w:cstheme="minorHAnsi"/>
          <w:sz w:val="20"/>
          <w:szCs w:val="20"/>
        </w:rPr>
        <w:t>Zgodnie z art. 26 ust. 2 pkt. 2d ustawy PZP:</w:t>
      </w:r>
    </w:p>
    <w:p w:rsidR="00123868" w:rsidRPr="00B1419B" w:rsidRDefault="00123868" w:rsidP="00123868">
      <w:pPr>
        <w:spacing w:before="120" w:after="0" w:line="240" w:lineRule="auto"/>
        <w:rPr>
          <w:rFonts w:ascii="Garamond" w:hAnsi="Garamond" w:cstheme="minorHAnsi"/>
          <w:sz w:val="20"/>
          <w:szCs w:val="20"/>
        </w:rPr>
      </w:pPr>
    </w:p>
    <w:p w:rsidR="00123868" w:rsidRPr="00B1419B" w:rsidRDefault="00123868" w:rsidP="007A0D86">
      <w:pPr>
        <w:widowControl w:val="0"/>
        <w:numPr>
          <w:ilvl w:val="0"/>
          <w:numId w:val="19"/>
        </w:numPr>
        <w:adjustRightInd w:val="0"/>
        <w:spacing w:before="120" w:after="0" w:line="240" w:lineRule="auto"/>
        <w:ind w:left="426" w:hanging="426"/>
        <w:textAlignment w:val="baseline"/>
        <w:rPr>
          <w:rFonts w:ascii="Garamond" w:hAnsi="Garamond" w:cstheme="minorHAnsi"/>
          <w:sz w:val="20"/>
          <w:szCs w:val="20"/>
        </w:rPr>
      </w:pPr>
      <w:r w:rsidRPr="00B1419B">
        <w:rPr>
          <w:rFonts w:ascii="Garamond" w:hAnsi="Garamond" w:cstheme="minorHAnsi"/>
          <w:b/>
          <w:sz w:val="20"/>
          <w:szCs w:val="20"/>
          <w:u w:val="single"/>
        </w:rPr>
        <w:t>Składamy listę podmiotów, razem z którymi należymy do tej samej grupy kapitałowej,</w:t>
      </w:r>
      <w:r w:rsidRPr="00B1419B">
        <w:rPr>
          <w:rFonts w:ascii="Garamond" w:hAnsi="Garamond" w:cstheme="minorHAnsi"/>
          <w:b/>
          <w:sz w:val="20"/>
          <w:szCs w:val="20"/>
          <w:u w:val="single"/>
        </w:rPr>
        <w:br/>
      </w:r>
      <w:r w:rsidRPr="00B1419B">
        <w:rPr>
          <w:rFonts w:ascii="Garamond" w:hAnsi="Garamond" w:cstheme="minorHAnsi"/>
          <w:sz w:val="20"/>
          <w:szCs w:val="20"/>
        </w:rPr>
        <w:t>o której mowa w art. 24 ust. 2 pkt. 5 ustawy PZP w rozumieniu ustawy z dnia 16 lutego 2007 r. O ochronie konkurencji i konsumentów (Dz. U. nr 50 poz. 331 z późn. zm.).</w:t>
      </w:r>
    </w:p>
    <w:p w:rsidR="00123868" w:rsidRPr="003D0B32" w:rsidRDefault="00123868" w:rsidP="00123868">
      <w:pPr>
        <w:widowControl w:val="0"/>
        <w:adjustRightInd w:val="0"/>
        <w:spacing w:before="120" w:after="0" w:line="240" w:lineRule="auto"/>
        <w:ind w:left="426"/>
        <w:textAlignment w:val="baseline"/>
        <w:rPr>
          <w:rFonts w:ascii="Garamond" w:hAnsi="Garamond" w:cstheme="minorHAnsi"/>
          <w:sz w:val="20"/>
          <w:szCs w:val="20"/>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766"/>
      </w:tblGrid>
      <w:tr w:rsidR="00123868" w:rsidRPr="003D0B32" w:rsidTr="001D7FE3">
        <w:tc>
          <w:tcPr>
            <w:tcW w:w="567" w:type="dxa"/>
          </w:tcPr>
          <w:p w:rsidR="00123868" w:rsidRPr="003D0B32" w:rsidRDefault="00123868" w:rsidP="001D7FE3">
            <w:pPr>
              <w:spacing w:before="120" w:after="0" w:line="240" w:lineRule="auto"/>
              <w:jc w:val="center"/>
              <w:rPr>
                <w:rFonts w:ascii="Garamond" w:hAnsi="Garamond" w:cstheme="minorHAnsi"/>
                <w:sz w:val="20"/>
                <w:szCs w:val="20"/>
              </w:rPr>
            </w:pPr>
            <w:r w:rsidRPr="003D0B32">
              <w:rPr>
                <w:rFonts w:ascii="Garamond" w:hAnsi="Garamond" w:cstheme="minorHAnsi"/>
                <w:sz w:val="20"/>
                <w:szCs w:val="20"/>
              </w:rPr>
              <w:t>Lp.</w:t>
            </w:r>
          </w:p>
        </w:tc>
        <w:tc>
          <w:tcPr>
            <w:tcW w:w="2952" w:type="dxa"/>
          </w:tcPr>
          <w:p w:rsidR="00123868" w:rsidRPr="003D0B32" w:rsidRDefault="00123868" w:rsidP="001D7FE3">
            <w:pPr>
              <w:spacing w:before="120" w:after="0" w:line="240" w:lineRule="auto"/>
              <w:jc w:val="center"/>
              <w:rPr>
                <w:rFonts w:ascii="Garamond" w:hAnsi="Garamond" w:cstheme="minorHAnsi"/>
                <w:sz w:val="20"/>
                <w:szCs w:val="20"/>
              </w:rPr>
            </w:pPr>
            <w:r w:rsidRPr="003D0B32">
              <w:rPr>
                <w:rFonts w:ascii="Garamond" w:hAnsi="Garamond" w:cstheme="minorHAnsi"/>
                <w:sz w:val="20"/>
                <w:szCs w:val="20"/>
              </w:rPr>
              <w:t>Nazwa podmiotu</w:t>
            </w:r>
          </w:p>
        </w:tc>
        <w:tc>
          <w:tcPr>
            <w:tcW w:w="5766" w:type="dxa"/>
          </w:tcPr>
          <w:p w:rsidR="00123868" w:rsidRPr="003D0B32" w:rsidRDefault="00123868" w:rsidP="001D7FE3">
            <w:pPr>
              <w:spacing w:before="120" w:after="0" w:line="240" w:lineRule="auto"/>
              <w:jc w:val="center"/>
              <w:rPr>
                <w:rFonts w:ascii="Garamond" w:hAnsi="Garamond" w:cstheme="minorHAnsi"/>
                <w:sz w:val="20"/>
                <w:szCs w:val="20"/>
              </w:rPr>
            </w:pPr>
            <w:r w:rsidRPr="003D0B32">
              <w:rPr>
                <w:rFonts w:ascii="Garamond" w:hAnsi="Garamond" w:cstheme="minorHAnsi"/>
                <w:sz w:val="20"/>
                <w:szCs w:val="20"/>
              </w:rPr>
              <w:t>Adres podmiotu</w:t>
            </w:r>
          </w:p>
        </w:tc>
      </w:tr>
      <w:tr w:rsidR="00123868" w:rsidRPr="003D0B32" w:rsidTr="001D7FE3">
        <w:tc>
          <w:tcPr>
            <w:tcW w:w="567" w:type="dxa"/>
          </w:tcPr>
          <w:p w:rsidR="00123868" w:rsidRPr="003D0B32" w:rsidRDefault="00123868" w:rsidP="001D7FE3">
            <w:pPr>
              <w:spacing w:before="120" w:after="0" w:line="240" w:lineRule="auto"/>
              <w:jc w:val="center"/>
              <w:rPr>
                <w:rFonts w:ascii="Garamond" w:hAnsi="Garamond" w:cstheme="minorHAnsi"/>
                <w:sz w:val="20"/>
                <w:szCs w:val="20"/>
              </w:rPr>
            </w:pPr>
            <w:r w:rsidRPr="003D0B32">
              <w:rPr>
                <w:rFonts w:ascii="Garamond" w:hAnsi="Garamond" w:cstheme="minorHAnsi"/>
                <w:sz w:val="20"/>
                <w:szCs w:val="20"/>
              </w:rPr>
              <w:t>1.</w:t>
            </w:r>
          </w:p>
        </w:tc>
        <w:tc>
          <w:tcPr>
            <w:tcW w:w="2952" w:type="dxa"/>
          </w:tcPr>
          <w:p w:rsidR="00123868" w:rsidRPr="003D0B32" w:rsidRDefault="00123868" w:rsidP="001D7FE3">
            <w:pPr>
              <w:spacing w:before="120" w:after="0" w:line="240" w:lineRule="auto"/>
              <w:rPr>
                <w:rFonts w:ascii="Garamond" w:hAnsi="Garamond" w:cstheme="minorHAnsi"/>
                <w:sz w:val="20"/>
                <w:szCs w:val="20"/>
              </w:rPr>
            </w:pPr>
          </w:p>
        </w:tc>
        <w:tc>
          <w:tcPr>
            <w:tcW w:w="5766" w:type="dxa"/>
          </w:tcPr>
          <w:p w:rsidR="00123868" w:rsidRPr="003D0B32" w:rsidRDefault="00123868" w:rsidP="001D7FE3">
            <w:pPr>
              <w:spacing w:before="120" w:after="0" w:line="240" w:lineRule="auto"/>
              <w:rPr>
                <w:rFonts w:ascii="Garamond" w:hAnsi="Garamond" w:cstheme="minorHAnsi"/>
                <w:sz w:val="20"/>
                <w:szCs w:val="20"/>
              </w:rPr>
            </w:pPr>
          </w:p>
        </w:tc>
      </w:tr>
      <w:tr w:rsidR="00123868" w:rsidRPr="003D0B32" w:rsidTr="001D7FE3">
        <w:tc>
          <w:tcPr>
            <w:tcW w:w="567" w:type="dxa"/>
          </w:tcPr>
          <w:p w:rsidR="00123868" w:rsidRPr="003D0B32" w:rsidRDefault="00123868" w:rsidP="001D7FE3">
            <w:pPr>
              <w:spacing w:before="120" w:after="0" w:line="240" w:lineRule="auto"/>
              <w:jc w:val="center"/>
              <w:rPr>
                <w:rFonts w:ascii="Garamond" w:hAnsi="Garamond" w:cstheme="minorHAnsi"/>
                <w:sz w:val="20"/>
                <w:szCs w:val="20"/>
              </w:rPr>
            </w:pPr>
            <w:r w:rsidRPr="003D0B32">
              <w:rPr>
                <w:rFonts w:ascii="Garamond" w:hAnsi="Garamond" w:cstheme="minorHAnsi"/>
                <w:sz w:val="20"/>
                <w:szCs w:val="20"/>
              </w:rPr>
              <w:t>2.</w:t>
            </w:r>
          </w:p>
        </w:tc>
        <w:tc>
          <w:tcPr>
            <w:tcW w:w="2952" w:type="dxa"/>
          </w:tcPr>
          <w:p w:rsidR="00123868" w:rsidRPr="003D0B32" w:rsidRDefault="00123868" w:rsidP="001D7FE3">
            <w:pPr>
              <w:spacing w:before="120" w:after="0" w:line="240" w:lineRule="auto"/>
              <w:rPr>
                <w:rFonts w:ascii="Garamond" w:hAnsi="Garamond" w:cstheme="minorHAnsi"/>
                <w:sz w:val="20"/>
                <w:szCs w:val="20"/>
              </w:rPr>
            </w:pPr>
          </w:p>
        </w:tc>
        <w:tc>
          <w:tcPr>
            <w:tcW w:w="5766" w:type="dxa"/>
          </w:tcPr>
          <w:p w:rsidR="00123868" w:rsidRPr="003D0B32" w:rsidRDefault="00123868" w:rsidP="001D7FE3">
            <w:pPr>
              <w:spacing w:before="120" w:after="0" w:line="240" w:lineRule="auto"/>
              <w:rPr>
                <w:rFonts w:ascii="Garamond" w:hAnsi="Garamond" w:cstheme="minorHAnsi"/>
                <w:sz w:val="20"/>
                <w:szCs w:val="20"/>
              </w:rPr>
            </w:pPr>
          </w:p>
        </w:tc>
      </w:tr>
      <w:tr w:rsidR="00123868" w:rsidRPr="003D0B32" w:rsidTr="001D7FE3">
        <w:tc>
          <w:tcPr>
            <w:tcW w:w="567" w:type="dxa"/>
          </w:tcPr>
          <w:p w:rsidR="00123868" w:rsidRPr="003D0B32" w:rsidRDefault="00123868" w:rsidP="001D7FE3">
            <w:pPr>
              <w:spacing w:before="120" w:after="0" w:line="240" w:lineRule="auto"/>
              <w:jc w:val="center"/>
              <w:rPr>
                <w:rFonts w:ascii="Garamond" w:hAnsi="Garamond" w:cstheme="minorHAnsi"/>
                <w:sz w:val="20"/>
                <w:szCs w:val="20"/>
              </w:rPr>
            </w:pPr>
            <w:r w:rsidRPr="003D0B32">
              <w:rPr>
                <w:rFonts w:ascii="Garamond" w:hAnsi="Garamond" w:cstheme="minorHAnsi"/>
                <w:sz w:val="20"/>
                <w:szCs w:val="20"/>
              </w:rPr>
              <w:t>3.</w:t>
            </w:r>
          </w:p>
        </w:tc>
        <w:tc>
          <w:tcPr>
            <w:tcW w:w="2952" w:type="dxa"/>
          </w:tcPr>
          <w:p w:rsidR="00123868" w:rsidRPr="003D0B32" w:rsidRDefault="00123868" w:rsidP="001D7FE3">
            <w:pPr>
              <w:spacing w:before="120" w:after="0" w:line="240" w:lineRule="auto"/>
              <w:rPr>
                <w:rFonts w:ascii="Garamond" w:hAnsi="Garamond" w:cstheme="minorHAnsi"/>
                <w:sz w:val="20"/>
                <w:szCs w:val="20"/>
              </w:rPr>
            </w:pPr>
          </w:p>
        </w:tc>
        <w:tc>
          <w:tcPr>
            <w:tcW w:w="5766" w:type="dxa"/>
          </w:tcPr>
          <w:p w:rsidR="00123868" w:rsidRPr="003D0B32" w:rsidRDefault="00123868" w:rsidP="001D7FE3">
            <w:pPr>
              <w:spacing w:before="120" w:after="0" w:line="240" w:lineRule="auto"/>
              <w:rPr>
                <w:rFonts w:ascii="Garamond" w:hAnsi="Garamond" w:cstheme="minorHAnsi"/>
                <w:sz w:val="20"/>
                <w:szCs w:val="20"/>
              </w:rPr>
            </w:pPr>
          </w:p>
        </w:tc>
      </w:tr>
      <w:tr w:rsidR="00123868" w:rsidRPr="003D0B32" w:rsidTr="001D7FE3">
        <w:tc>
          <w:tcPr>
            <w:tcW w:w="567" w:type="dxa"/>
          </w:tcPr>
          <w:p w:rsidR="00123868" w:rsidRPr="003D0B32" w:rsidRDefault="00123868" w:rsidP="001D7FE3">
            <w:pPr>
              <w:spacing w:before="120" w:after="0" w:line="240" w:lineRule="auto"/>
              <w:jc w:val="center"/>
              <w:rPr>
                <w:rFonts w:ascii="Garamond" w:hAnsi="Garamond" w:cstheme="minorHAnsi"/>
                <w:sz w:val="20"/>
                <w:szCs w:val="20"/>
              </w:rPr>
            </w:pPr>
            <w:r w:rsidRPr="003D0B32">
              <w:rPr>
                <w:rFonts w:ascii="Garamond" w:hAnsi="Garamond" w:cstheme="minorHAnsi"/>
                <w:sz w:val="20"/>
                <w:szCs w:val="20"/>
              </w:rPr>
              <w:t>…..</w:t>
            </w:r>
          </w:p>
        </w:tc>
        <w:tc>
          <w:tcPr>
            <w:tcW w:w="2952" w:type="dxa"/>
          </w:tcPr>
          <w:p w:rsidR="00123868" w:rsidRPr="003D0B32" w:rsidRDefault="00123868" w:rsidP="001D7FE3">
            <w:pPr>
              <w:spacing w:before="120" w:after="0" w:line="240" w:lineRule="auto"/>
              <w:rPr>
                <w:rFonts w:ascii="Garamond" w:hAnsi="Garamond" w:cstheme="minorHAnsi"/>
                <w:sz w:val="20"/>
                <w:szCs w:val="20"/>
              </w:rPr>
            </w:pPr>
          </w:p>
        </w:tc>
        <w:tc>
          <w:tcPr>
            <w:tcW w:w="5766" w:type="dxa"/>
          </w:tcPr>
          <w:p w:rsidR="00123868" w:rsidRPr="003D0B32" w:rsidRDefault="00123868" w:rsidP="001D7FE3">
            <w:pPr>
              <w:spacing w:before="120" w:after="0" w:line="240" w:lineRule="auto"/>
              <w:rPr>
                <w:rFonts w:ascii="Garamond" w:hAnsi="Garamond" w:cstheme="minorHAnsi"/>
                <w:sz w:val="20"/>
                <w:szCs w:val="20"/>
              </w:rPr>
            </w:pPr>
          </w:p>
        </w:tc>
      </w:tr>
    </w:tbl>
    <w:p w:rsidR="00123868" w:rsidRPr="003D0B32" w:rsidRDefault="00123868" w:rsidP="00123868">
      <w:pPr>
        <w:tabs>
          <w:tab w:val="left" w:pos="1800"/>
        </w:tabs>
        <w:spacing w:before="120" w:after="0" w:line="240" w:lineRule="auto"/>
        <w:rPr>
          <w:rFonts w:ascii="Garamond" w:hAnsi="Garamond" w:cstheme="minorHAnsi"/>
          <w:i/>
          <w:sz w:val="20"/>
          <w:szCs w:val="20"/>
        </w:rPr>
      </w:pPr>
    </w:p>
    <w:p w:rsidR="00123868" w:rsidRPr="003D0B32" w:rsidRDefault="00123868" w:rsidP="00123868">
      <w:pPr>
        <w:tabs>
          <w:tab w:val="left" w:pos="1800"/>
        </w:tabs>
        <w:spacing w:before="120" w:after="0" w:line="240" w:lineRule="auto"/>
        <w:jc w:val="right"/>
        <w:rPr>
          <w:rFonts w:ascii="Garamond" w:hAnsi="Garamond" w:cstheme="minorHAnsi"/>
          <w:sz w:val="20"/>
          <w:szCs w:val="20"/>
        </w:rPr>
      </w:pPr>
      <w:r w:rsidRPr="003D0B32">
        <w:rPr>
          <w:rFonts w:ascii="Garamond" w:hAnsi="Garamond" w:cstheme="minorHAnsi"/>
          <w:sz w:val="20"/>
          <w:szCs w:val="20"/>
        </w:rPr>
        <w:t>.................................. , dnia ......................      …….……….........................................................</w:t>
      </w:r>
    </w:p>
    <w:p w:rsidR="00123868" w:rsidRPr="003D0B32" w:rsidRDefault="00123868" w:rsidP="00123868">
      <w:pPr>
        <w:tabs>
          <w:tab w:val="left" w:pos="5740"/>
        </w:tabs>
        <w:spacing w:before="120" w:after="0" w:line="240" w:lineRule="auto"/>
        <w:jc w:val="right"/>
        <w:rPr>
          <w:rFonts w:ascii="Garamond" w:hAnsi="Garamond" w:cstheme="minorHAnsi"/>
          <w:i/>
          <w:iCs/>
          <w:sz w:val="20"/>
          <w:szCs w:val="20"/>
        </w:rPr>
      </w:pPr>
      <w:r w:rsidRPr="003D0B32">
        <w:rPr>
          <w:rFonts w:ascii="Garamond" w:hAnsi="Garamond" w:cstheme="minorHAnsi"/>
          <w:sz w:val="20"/>
          <w:szCs w:val="20"/>
        </w:rPr>
        <w:t xml:space="preserve">                                                                           </w:t>
      </w:r>
      <w:r w:rsidRPr="003D0B32">
        <w:rPr>
          <w:rFonts w:ascii="Garamond" w:hAnsi="Garamond" w:cstheme="minorHAnsi"/>
          <w:i/>
          <w:iCs/>
          <w:sz w:val="20"/>
          <w:szCs w:val="20"/>
        </w:rPr>
        <w:t>(podpis osoby upoważnionej do reprezentacji)</w:t>
      </w:r>
    </w:p>
    <w:p w:rsidR="00123868" w:rsidRPr="003D0B32" w:rsidRDefault="00123868" w:rsidP="00123868">
      <w:pPr>
        <w:tabs>
          <w:tab w:val="left" w:pos="5740"/>
        </w:tabs>
        <w:spacing w:before="120" w:after="0" w:line="240" w:lineRule="auto"/>
        <w:jc w:val="center"/>
        <w:rPr>
          <w:rFonts w:ascii="Garamond" w:hAnsi="Garamond" w:cstheme="minorHAnsi"/>
          <w:i/>
          <w:iCs/>
          <w:sz w:val="20"/>
          <w:szCs w:val="20"/>
        </w:rPr>
      </w:pPr>
    </w:p>
    <w:p w:rsidR="00123868" w:rsidRPr="003D0B32" w:rsidRDefault="00123868" w:rsidP="00123868">
      <w:pPr>
        <w:tabs>
          <w:tab w:val="left" w:pos="1800"/>
        </w:tabs>
        <w:spacing w:before="120" w:after="0" w:line="240" w:lineRule="auto"/>
        <w:jc w:val="right"/>
        <w:rPr>
          <w:rFonts w:ascii="Garamond" w:hAnsi="Garamond" w:cstheme="minorHAnsi"/>
          <w:sz w:val="20"/>
          <w:szCs w:val="20"/>
        </w:rPr>
      </w:pPr>
      <w:r w:rsidRPr="003D0B32">
        <w:rPr>
          <w:rFonts w:ascii="Garamond" w:hAnsi="Garamond" w:cstheme="minorHAnsi"/>
          <w:sz w:val="20"/>
          <w:szCs w:val="20"/>
        </w:rPr>
        <w:t>.................................. , dnia ......................      …….……….........................................................</w:t>
      </w:r>
    </w:p>
    <w:p w:rsidR="00123868" w:rsidRPr="003D0B32" w:rsidRDefault="00123868" w:rsidP="00123868">
      <w:pPr>
        <w:tabs>
          <w:tab w:val="left" w:pos="5740"/>
        </w:tabs>
        <w:spacing w:before="120" w:after="0" w:line="240" w:lineRule="auto"/>
        <w:jc w:val="right"/>
        <w:rPr>
          <w:rFonts w:ascii="Garamond" w:hAnsi="Garamond" w:cstheme="minorHAnsi"/>
          <w:i/>
          <w:iCs/>
          <w:sz w:val="20"/>
          <w:szCs w:val="20"/>
        </w:rPr>
      </w:pPr>
      <w:r w:rsidRPr="003D0B32">
        <w:rPr>
          <w:rFonts w:ascii="Garamond" w:hAnsi="Garamond" w:cstheme="minorHAnsi"/>
          <w:sz w:val="20"/>
          <w:szCs w:val="20"/>
        </w:rPr>
        <w:t xml:space="preserve">                                                                           </w:t>
      </w:r>
      <w:r w:rsidRPr="003D0B32">
        <w:rPr>
          <w:rFonts w:ascii="Garamond" w:hAnsi="Garamond" w:cstheme="minorHAnsi"/>
          <w:i/>
          <w:iCs/>
          <w:sz w:val="20"/>
          <w:szCs w:val="20"/>
        </w:rPr>
        <w:t>(podpis osoby upoważnionej do reprezentacji)</w:t>
      </w:r>
    </w:p>
    <w:p w:rsidR="00123868" w:rsidRPr="003D0B32" w:rsidRDefault="00123868" w:rsidP="00123868">
      <w:pPr>
        <w:tabs>
          <w:tab w:val="left" w:pos="5740"/>
        </w:tabs>
        <w:spacing w:before="120" w:after="0" w:line="240" w:lineRule="auto"/>
        <w:jc w:val="right"/>
        <w:rPr>
          <w:rFonts w:ascii="Garamond" w:hAnsi="Garamond" w:cstheme="minorHAnsi"/>
          <w:i/>
          <w:iCs/>
          <w:sz w:val="20"/>
          <w:szCs w:val="20"/>
        </w:rPr>
      </w:pPr>
    </w:p>
    <w:p w:rsidR="00123868" w:rsidRPr="003D0B32" w:rsidRDefault="00423099" w:rsidP="00123868">
      <w:pPr>
        <w:spacing w:before="120" w:after="0" w:line="240" w:lineRule="auto"/>
        <w:rPr>
          <w:rFonts w:ascii="Garamond" w:hAnsi="Garamond" w:cstheme="minorHAnsi"/>
          <w:sz w:val="20"/>
          <w:szCs w:val="20"/>
        </w:rPr>
      </w:pPr>
      <w:r>
        <w:rPr>
          <w:rFonts w:ascii="Garamond" w:hAnsi="Garamond" w:cstheme="minorHAnsi"/>
          <w:sz w:val="20"/>
          <w:szCs w:val="20"/>
        </w:rPr>
        <w:pict>
          <v:rect id="_x0000_i1025" style="width:0;height:1.5pt" o:hralign="center" o:hrstd="t" o:hr="t" fillcolor="#aca899" stroked="f"/>
        </w:pict>
      </w:r>
    </w:p>
    <w:p w:rsidR="00123868" w:rsidRPr="003D0B32" w:rsidRDefault="00123868" w:rsidP="007A0D86">
      <w:pPr>
        <w:widowControl w:val="0"/>
        <w:numPr>
          <w:ilvl w:val="0"/>
          <w:numId w:val="19"/>
        </w:numPr>
        <w:adjustRightInd w:val="0"/>
        <w:spacing w:before="120" w:after="0" w:line="240" w:lineRule="auto"/>
        <w:textAlignment w:val="baseline"/>
        <w:rPr>
          <w:rFonts w:ascii="Garamond" w:hAnsi="Garamond" w:cstheme="minorHAnsi"/>
          <w:sz w:val="20"/>
          <w:szCs w:val="20"/>
          <w:u w:val="single"/>
        </w:rPr>
      </w:pPr>
      <w:r w:rsidRPr="003D0B32">
        <w:rPr>
          <w:rFonts w:ascii="Garamond" w:hAnsi="Garamond" w:cstheme="minorHAnsi"/>
          <w:b/>
          <w:sz w:val="20"/>
          <w:szCs w:val="20"/>
          <w:u w:val="single"/>
        </w:rPr>
        <w:t>Informujemy, że nie należymy do grupy kapitałowej</w:t>
      </w:r>
      <w:r w:rsidRPr="003D0B32">
        <w:rPr>
          <w:rFonts w:ascii="Garamond" w:hAnsi="Garamond" w:cstheme="minorHAnsi"/>
          <w:sz w:val="20"/>
          <w:szCs w:val="20"/>
          <w:u w:val="single"/>
        </w:rPr>
        <w:t>,</w:t>
      </w:r>
      <w:r w:rsidRPr="003D0B32">
        <w:rPr>
          <w:rFonts w:ascii="Garamond" w:hAnsi="Garamond" w:cstheme="minorHAnsi"/>
          <w:sz w:val="20"/>
          <w:szCs w:val="20"/>
        </w:rPr>
        <w:t xml:space="preserve"> o której mowa w art. 24 ust. 2 pkt. 5 ustawy PZP w rozumieniu ustawy z dnia 16 lutego 2007 r. O ochronie konkurencji i konsumentów (Dz. U. nr 50 poz. 331 z późn. zm.).</w:t>
      </w:r>
    </w:p>
    <w:p w:rsidR="00123868" w:rsidRPr="003D0B32" w:rsidRDefault="00123868" w:rsidP="00123868">
      <w:pPr>
        <w:spacing w:before="120" w:after="0" w:line="240" w:lineRule="auto"/>
        <w:rPr>
          <w:rFonts w:ascii="Garamond" w:hAnsi="Garamond" w:cstheme="minorHAnsi"/>
          <w:i/>
          <w:sz w:val="20"/>
          <w:szCs w:val="20"/>
        </w:rPr>
      </w:pPr>
    </w:p>
    <w:p w:rsidR="00123868" w:rsidRPr="003D0B32" w:rsidRDefault="00123868" w:rsidP="00123868">
      <w:pPr>
        <w:spacing w:before="120" w:after="0" w:line="240" w:lineRule="auto"/>
        <w:rPr>
          <w:rFonts w:ascii="Garamond" w:hAnsi="Garamond" w:cstheme="minorHAnsi"/>
          <w:i/>
          <w:sz w:val="20"/>
          <w:szCs w:val="20"/>
        </w:rPr>
      </w:pPr>
    </w:p>
    <w:p w:rsidR="00123868" w:rsidRPr="003D0B32" w:rsidRDefault="00123868" w:rsidP="00123868">
      <w:pPr>
        <w:tabs>
          <w:tab w:val="left" w:pos="1800"/>
        </w:tabs>
        <w:spacing w:before="120" w:after="0" w:line="240" w:lineRule="auto"/>
        <w:jc w:val="right"/>
        <w:rPr>
          <w:rFonts w:ascii="Garamond" w:hAnsi="Garamond" w:cstheme="minorHAnsi"/>
          <w:sz w:val="20"/>
          <w:szCs w:val="20"/>
        </w:rPr>
      </w:pPr>
      <w:r w:rsidRPr="003D0B32">
        <w:rPr>
          <w:rFonts w:ascii="Garamond" w:hAnsi="Garamond" w:cstheme="minorHAnsi"/>
          <w:sz w:val="20"/>
          <w:szCs w:val="20"/>
        </w:rPr>
        <w:t>.................................. , dnia ......................      …….……….........................................................</w:t>
      </w:r>
    </w:p>
    <w:p w:rsidR="00123868" w:rsidRPr="003D0B32" w:rsidRDefault="00123868" w:rsidP="00123868">
      <w:pPr>
        <w:tabs>
          <w:tab w:val="left" w:pos="5740"/>
        </w:tabs>
        <w:spacing w:before="120" w:after="0" w:line="240" w:lineRule="auto"/>
        <w:jc w:val="right"/>
        <w:rPr>
          <w:rFonts w:ascii="Garamond" w:hAnsi="Garamond" w:cstheme="minorHAnsi"/>
          <w:i/>
          <w:iCs/>
          <w:sz w:val="20"/>
          <w:szCs w:val="20"/>
        </w:rPr>
      </w:pPr>
      <w:r w:rsidRPr="003D0B32">
        <w:rPr>
          <w:rFonts w:ascii="Garamond" w:hAnsi="Garamond" w:cstheme="minorHAnsi"/>
          <w:sz w:val="20"/>
          <w:szCs w:val="20"/>
        </w:rPr>
        <w:t xml:space="preserve">                                                                           </w:t>
      </w:r>
      <w:r w:rsidRPr="003D0B32">
        <w:rPr>
          <w:rFonts w:ascii="Garamond" w:hAnsi="Garamond" w:cstheme="minorHAnsi"/>
          <w:i/>
          <w:iCs/>
          <w:sz w:val="20"/>
          <w:szCs w:val="20"/>
        </w:rPr>
        <w:t>(podpis osoby upoważnionej do reprezentacji)</w:t>
      </w:r>
    </w:p>
    <w:p w:rsidR="00123868" w:rsidRPr="003D0B32" w:rsidRDefault="00123868" w:rsidP="00123868">
      <w:pPr>
        <w:tabs>
          <w:tab w:val="left" w:pos="5740"/>
        </w:tabs>
        <w:spacing w:before="120" w:after="0" w:line="240" w:lineRule="auto"/>
        <w:jc w:val="center"/>
        <w:rPr>
          <w:rFonts w:ascii="Garamond" w:hAnsi="Garamond" w:cstheme="minorHAnsi"/>
          <w:i/>
          <w:iCs/>
          <w:sz w:val="20"/>
          <w:szCs w:val="20"/>
        </w:rPr>
      </w:pPr>
    </w:p>
    <w:p w:rsidR="00123868" w:rsidRPr="003D0B32" w:rsidRDefault="00123868" w:rsidP="00123868">
      <w:pPr>
        <w:tabs>
          <w:tab w:val="left" w:pos="1800"/>
        </w:tabs>
        <w:spacing w:before="120" w:after="0" w:line="240" w:lineRule="auto"/>
        <w:jc w:val="right"/>
        <w:rPr>
          <w:rFonts w:ascii="Garamond" w:hAnsi="Garamond" w:cstheme="minorHAnsi"/>
          <w:sz w:val="20"/>
          <w:szCs w:val="20"/>
        </w:rPr>
      </w:pPr>
      <w:r w:rsidRPr="003D0B32">
        <w:rPr>
          <w:rFonts w:ascii="Garamond" w:hAnsi="Garamond" w:cstheme="minorHAnsi"/>
          <w:sz w:val="20"/>
          <w:szCs w:val="20"/>
        </w:rPr>
        <w:t>.................................. , dnia ......................      …….……….........................................................</w:t>
      </w:r>
    </w:p>
    <w:p w:rsidR="00123868" w:rsidRPr="003D0B32" w:rsidRDefault="00123868" w:rsidP="00123868">
      <w:pPr>
        <w:tabs>
          <w:tab w:val="left" w:pos="5740"/>
        </w:tabs>
        <w:spacing w:before="120" w:after="0" w:line="240" w:lineRule="auto"/>
        <w:jc w:val="right"/>
        <w:rPr>
          <w:rFonts w:ascii="Garamond" w:hAnsi="Garamond" w:cstheme="minorHAnsi"/>
          <w:i/>
          <w:iCs/>
          <w:sz w:val="20"/>
          <w:szCs w:val="20"/>
        </w:rPr>
      </w:pPr>
      <w:r w:rsidRPr="003D0B32">
        <w:rPr>
          <w:rFonts w:ascii="Garamond" w:hAnsi="Garamond" w:cstheme="minorHAnsi"/>
          <w:sz w:val="20"/>
          <w:szCs w:val="20"/>
        </w:rPr>
        <w:t xml:space="preserve">                                                                           </w:t>
      </w:r>
      <w:r w:rsidRPr="003D0B32">
        <w:rPr>
          <w:rFonts w:ascii="Garamond" w:hAnsi="Garamond" w:cstheme="minorHAnsi"/>
          <w:i/>
          <w:iCs/>
          <w:sz w:val="20"/>
          <w:szCs w:val="20"/>
        </w:rPr>
        <w:t>(podpis osoby upoważnionej do reprezentacji)</w:t>
      </w:r>
    </w:p>
    <w:p w:rsidR="00123868" w:rsidRPr="003D0B32" w:rsidRDefault="00123868" w:rsidP="00123868">
      <w:pPr>
        <w:rPr>
          <w:rFonts w:ascii="Garamond" w:hAnsi="Garamond" w:cstheme="minorHAnsi"/>
        </w:rPr>
      </w:pPr>
    </w:p>
    <w:p w:rsidR="00123868" w:rsidRPr="003D0B32" w:rsidRDefault="00123868">
      <w:pPr>
        <w:rPr>
          <w:rFonts w:ascii="Garamond" w:eastAsia="Times New Roman" w:hAnsi="Garamond" w:cstheme="minorHAnsi"/>
          <w:b/>
          <w:sz w:val="20"/>
          <w:szCs w:val="20"/>
          <w:lang w:eastAsia="pl-PL"/>
        </w:rPr>
      </w:pPr>
      <w:r w:rsidRPr="003D0B32">
        <w:rPr>
          <w:rFonts w:ascii="Garamond" w:eastAsia="Times New Roman" w:hAnsi="Garamond" w:cstheme="minorHAnsi"/>
          <w:b/>
          <w:sz w:val="20"/>
          <w:szCs w:val="20"/>
          <w:lang w:eastAsia="pl-PL"/>
        </w:rPr>
        <w:br w:type="page"/>
      </w:r>
    </w:p>
    <w:p w:rsidR="004031DF" w:rsidRPr="003D0B32" w:rsidRDefault="004031DF" w:rsidP="004031DF">
      <w:pPr>
        <w:tabs>
          <w:tab w:val="left" w:pos="5740"/>
        </w:tabs>
        <w:jc w:val="right"/>
        <w:rPr>
          <w:rFonts w:ascii="Garamond" w:hAnsi="Garamond" w:cstheme="minorHAnsi"/>
          <w:b/>
          <w:sz w:val="20"/>
          <w:szCs w:val="20"/>
        </w:rPr>
      </w:pPr>
      <w:r>
        <w:rPr>
          <w:rFonts w:ascii="Garamond" w:hAnsi="Garamond" w:cstheme="minorHAnsi"/>
          <w:b/>
          <w:sz w:val="20"/>
          <w:szCs w:val="20"/>
        </w:rPr>
        <w:lastRenderedPageBreak/>
        <w:t xml:space="preserve">Załącznik nr </w:t>
      </w:r>
      <w:r w:rsidR="00C91A86">
        <w:rPr>
          <w:rFonts w:ascii="Garamond" w:hAnsi="Garamond" w:cstheme="minorHAnsi"/>
          <w:b/>
          <w:sz w:val="20"/>
          <w:szCs w:val="20"/>
        </w:rPr>
        <w:t>5</w:t>
      </w:r>
      <w:r w:rsidRPr="003D0B32">
        <w:rPr>
          <w:rFonts w:ascii="Garamond" w:hAnsi="Garamond" w:cstheme="minorHAnsi"/>
          <w:b/>
          <w:sz w:val="20"/>
          <w:szCs w:val="20"/>
        </w:rPr>
        <w:t xml:space="preserve"> do SIWZ</w:t>
      </w:r>
    </w:p>
    <w:p w:rsidR="004031DF" w:rsidRPr="003D0B32" w:rsidRDefault="004031DF" w:rsidP="004031DF">
      <w:pPr>
        <w:jc w:val="right"/>
        <w:rPr>
          <w:rFonts w:ascii="Garamond" w:hAnsi="Garamond" w:cstheme="minorHAnsi"/>
          <w:b/>
        </w:rPr>
      </w:pPr>
    </w:p>
    <w:p w:rsidR="004031DF" w:rsidRDefault="004031DF" w:rsidP="004031DF">
      <w:pPr>
        <w:shd w:val="clear" w:color="auto" w:fill="C6D9F1" w:themeFill="text2" w:themeFillTint="33"/>
        <w:jc w:val="center"/>
        <w:rPr>
          <w:rFonts w:ascii="Garamond" w:hAnsi="Garamond" w:cstheme="minorHAnsi"/>
          <w:b/>
        </w:rPr>
      </w:pPr>
    </w:p>
    <w:p w:rsidR="004031DF" w:rsidRDefault="004031DF" w:rsidP="004031DF">
      <w:pPr>
        <w:shd w:val="clear" w:color="auto" w:fill="C6D9F1" w:themeFill="text2" w:themeFillTint="33"/>
        <w:jc w:val="center"/>
        <w:rPr>
          <w:rFonts w:ascii="Garamond" w:hAnsi="Garamond" w:cstheme="minorHAnsi"/>
          <w:b/>
        </w:rPr>
      </w:pPr>
      <w:r w:rsidRPr="003D0B32">
        <w:rPr>
          <w:rFonts w:ascii="Garamond" w:hAnsi="Garamond" w:cstheme="minorHAnsi"/>
          <w:b/>
        </w:rPr>
        <w:t xml:space="preserve">Opis przedmiotu zamówienia </w:t>
      </w:r>
    </w:p>
    <w:p w:rsidR="004031DF" w:rsidRPr="003D0B32" w:rsidRDefault="004031DF" w:rsidP="004031DF">
      <w:pPr>
        <w:shd w:val="clear" w:color="auto" w:fill="C6D9F1" w:themeFill="text2" w:themeFillTint="33"/>
        <w:jc w:val="center"/>
        <w:rPr>
          <w:rFonts w:ascii="Garamond" w:hAnsi="Garamond" w:cstheme="minorHAnsi"/>
          <w:b/>
        </w:rPr>
      </w:pPr>
    </w:p>
    <w:p w:rsidR="00F4371B" w:rsidRPr="00B97B50" w:rsidRDefault="00F4371B" w:rsidP="00C91A86">
      <w:pPr>
        <w:spacing w:before="0" w:after="0" w:line="276" w:lineRule="auto"/>
        <w:rPr>
          <w:rFonts w:ascii="Garamond" w:eastAsia="Times New Roman" w:hAnsi="Garamond" w:cs="Calibri"/>
          <w:b/>
          <w:sz w:val="20"/>
          <w:szCs w:val="20"/>
          <w:lang w:eastAsia="pl-PL"/>
        </w:rPr>
      </w:pPr>
    </w:p>
    <w:p w:rsidR="00B97B50" w:rsidRPr="00C91A86" w:rsidRDefault="00B97B50" w:rsidP="00CC42E2">
      <w:pPr>
        <w:numPr>
          <w:ilvl w:val="6"/>
          <w:numId w:val="34"/>
        </w:numPr>
        <w:tabs>
          <w:tab w:val="num" w:pos="426"/>
        </w:tabs>
        <w:autoSpaceDE w:val="0"/>
        <w:autoSpaceDN w:val="0"/>
        <w:adjustRightInd w:val="0"/>
        <w:spacing w:before="60" w:after="60" w:line="240" w:lineRule="auto"/>
        <w:ind w:left="426" w:hanging="426"/>
        <w:rPr>
          <w:rFonts w:ascii="Garamond" w:eastAsia="Times New Roman" w:hAnsi="Garamond" w:cs="Times New Roman"/>
          <w:sz w:val="20"/>
          <w:szCs w:val="20"/>
          <w:lang w:eastAsia="pl-PL"/>
        </w:rPr>
      </w:pPr>
      <w:r w:rsidRPr="00B97B50">
        <w:rPr>
          <w:rFonts w:ascii="Garamond" w:eastAsia="Times New Roman" w:hAnsi="Garamond" w:cs="Calibri"/>
          <w:sz w:val="20"/>
          <w:szCs w:val="20"/>
          <w:lang w:eastAsia="pl-PL"/>
        </w:rPr>
        <w:t xml:space="preserve">Przedmiotem zamówienia jest usługa grupowego ubezpieczenia na życie pracowników </w:t>
      </w:r>
      <w:r w:rsidRPr="00B97B50">
        <w:rPr>
          <w:rFonts w:ascii="Garamond" w:eastAsia="Times New Roman" w:hAnsi="Garamond" w:cs="Times New Roman"/>
          <w:sz w:val="20"/>
          <w:szCs w:val="20"/>
          <w:lang w:eastAsia="pl-PL"/>
        </w:rPr>
        <w:t xml:space="preserve">Samodzielnego Publicznego Zakładu Opieki Zdrowotnej Regionalnego Szpitala w </w:t>
      </w:r>
      <w:r w:rsidRPr="00C91A86">
        <w:rPr>
          <w:rFonts w:ascii="Garamond" w:eastAsia="Times New Roman" w:hAnsi="Garamond" w:cs="Times New Roman"/>
          <w:sz w:val="20"/>
          <w:szCs w:val="20"/>
          <w:lang w:eastAsia="pl-PL"/>
        </w:rPr>
        <w:t>Kołobrzegu</w:t>
      </w:r>
      <w:r w:rsidRPr="00C91A86">
        <w:rPr>
          <w:rFonts w:ascii="Garamond" w:eastAsia="Times New Roman" w:hAnsi="Garamond" w:cs="Calibri"/>
          <w:sz w:val="20"/>
          <w:szCs w:val="20"/>
          <w:lang w:eastAsia="pl-PL"/>
        </w:rPr>
        <w:t xml:space="preserve"> na okres </w:t>
      </w:r>
      <w:r w:rsidR="00B92B6B" w:rsidRPr="00C91A86">
        <w:rPr>
          <w:rFonts w:ascii="Garamond" w:eastAsia="Times New Roman" w:hAnsi="Garamond" w:cs="Calibri"/>
          <w:sz w:val="20"/>
          <w:szCs w:val="20"/>
          <w:lang w:eastAsia="pl-PL"/>
        </w:rPr>
        <w:t>3</w:t>
      </w:r>
      <w:r w:rsidR="009D085D">
        <w:rPr>
          <w:rFonts w:ascii="Garamond" w:eastAsia="Times New Roman" w:hAnsi="Garamond" w:cs="Calibri"/>
          <w:sz w:val="20"/>
          <w:szCs w:val="20"/>
          <w:lang w:eastAsia="pl-PL"/>
        </w:rPr>
        <w:t>6</w:t>
      </w:r>
      <w:r w:rsidR="00B92B6B" w:rsidRPr="00C91A86">
        <w:rPr>
          <w:rFonts w:ascii="Garamond" w:eastAsia="Times New Roman" w:hAnsi="Garamond" w:cs="Calibri"/>
          <w:sz w:val="20"/>
          <w:szCs w:val="20"/>
          <w:lang w:eastAsia="pl-PL"/>
        </w:rPr>
        <w:t xml:space="preserve"> </w:t>
      </w:r>
      <w:r w:rsidRPr="00C91A86">
        <w:rPr>
          <w:rFonts w:ascii="Garamond" w:eastAsia="Times New Roman" w:hAnsi="Garamond" w:cs="Calibri"/>
          <w:sz w:val="20"/>
          <w:szCs w:val="20"/>
          <w:lang w:eastAsia="pl-PL"/>
        </w:rPr>
        <w:t>miesięcy.</w:t>
      </w:r>
    </w:p>
    <w:p w:rsidR="00B97B50" w:rsidRPr="00B97B50" w:rsidRDefault="00B97B50" w:rsidP="00CC42E2">
      <w:pPr>
        <w:numPr>
          <w:ilvl w:val="0"/>
          <w:numId w:val="35"/>
        </w:numPr>
        <w:autoSpaceDE w:val="0"/>
        <w:autoSpaceDN w:val="0"/>
        <w:adjustRightInd w:val="0"/>
        <w:spacing w:before="60" w:after="60" w:line="240" w:lineRule="auto"/>
        <w:jc w:val="left"/>
        <w:rPr>
          <w:rFonts w:ascii="Garamond" w:eastAsia="Times New Roman" w:hAnsi="Garamond" w:cs="Calibri"/>
          <w:sz w:val="20"/>
          <w:szCs w:val="20"/>
          <w:lang w:eastAsia="pl-PL"/>
        </w:rPr>
      </w:pPr>
      <w:r w:rsidRPr="00B97B50">
        <w:rPr>
          <w:rFonts w:ascii="Garamond" w:eastAsia="Times New Roman" w:hAnsi="Garamond" w:cs="Calibri"/>
          <w:b/>
          <w:sz w:val="20"/>
          <w:szCs w:val="20"/>
          <w:lang w:eastAsia="pl-PL"/>
        </w:rPr>
        <w:t>Kod CPV:66511000-5: usługi ubezpieczeń na życie.</w:t>
      </w:r>
    </w:p>
    <w:p w:rsidR="00B97B50" w:rsidRPr="00B97B50" w:rsidRDefault="00B97B50" w:rsidP="00CC42E2">
      <w:pPr>
        <w:numPr>
          <w:ilvl w:val="6"/>
          <w:numId w:val="34"/>
        </w:numPr>
        <w:tabs>
          <w:tab w:val="num" w:pos="426"/>
        </w:tabs>
        <w:autoSpaceDE w:val="0"/>
        <w:autoSpaceDN w:val="0"/>
        <w:adjustRightInd w:val="0"/>
        <w:spacing w:before="60" w:after="60" w:line="240" w:lineRule="auto"/>
        <w:ind w:left="426" w:hanging="426"/>
        <w:jc w:val="left"/>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Zakres zamówienia obejmuje:</w:t>
      </w:r>
    </w:p>
    <w:p w:rsidR="00B97B50" w:rsidRPr="00B97B50" w:rsidRDefault="00B97B50" w:rsidP="00B97B50">
      <w:pPr>
        <w:spacing w:before="0" w:after="0" w:line="240" w:lineRule="auto"/>
        <w:rPr>
          <w:rFonts w:ascii="Garamond" w:eastAsia="Times New Roman" w:hAnsi="Garamond" w:cs="Calibri"/>
          <w:b/>
          <w:sz w:val="20"/>
          <w:szCs w:val="20"/>
          <w:lang w:eastAsia="pl-PL"/>
        </w:rPr>
      </w:pPr>
    </w:p>
    <w:p w:rsidR="00B97B50" w:rsidRPr="00B97B50" w:rsidRDefault="00B97B50" w:rsidP="00B97B50">
      <w:pPr>
        <w:pBdr>
          <w:top w:val="single" w:sz="8" w:space="1" w:color="auto"/>
          <w:left w:val="single" w:sz="8" w:space="4" w:color="auto"/>
          <w:bottom w:val="single" w:sz="8" w:space="1" w:color="auto"/>
          <w:right w:val="single" w:sz="8" w:space="4" w:color="auto"/>
        </w:pBdr>
        <w:spacing w:before="0" w:after="0" w:line="240" w:lineRule="auto"/>
        <w:jc w:val="center"/>
        <w:rPr>
          <w:rFonts w:ascii="Garamond" w:eastAsia="Times New Roman" w:hAnsi="Garamond" w:cs="Calibri"/>
          <w:b/>
          <w:sz w:val="20"/>
          <w:szCs w:val="20"/>
          <w:lang w:eastAsia="pl-PL"/>
        </w:rPr>
      </w:pPr>
      <w:r w:rsidRPr="00B97B50">
        <w:rPr>
          <w:rFonts w:ascii="Garamond" w:eastAsia="Times New Roman" w:hAnsi="Garamond" w:cs="Calibri"/>
          <w:b/>
          <w:sz w:val="20"/>
          <w:szCs w:val="20"/>
          <w:lang w:eastAsia="pl-PL"/>
        </w:rPr>
        <w:t>UBEZPIECZENIE NA ŻYCIE</w:t>
      </w:r>
    </w:p>
    <w:p w:rsidR="00B97B50" w:rsidRPr="00B97B50" w:rsidRDefault="00B97B50" w:rsidP="00B97B50">
      <w:pPr>
        <w:spacing w:before="0" w:after="0" w:line="240" w:lineRule="auto"/>
        <w:rPr>
          <w:rFonts w:ascii="Garamond" w:eastAsia="Times New Roman" w:hAnsi="Garamond" w:cs="Times New Roman"/>
          <w:b/>
          <w:sz w:val="20"/>
          <w:szCs w:val="20"/>
          <w:lang w:eastAsia="pl-PL"/>
        </w:rPr>
      </w:pPr>
    </w:p>
    <w:p w:rsidR="00B97B50" w:rsidRPr="00B97B50" w:rsidRDefault="00B97B50" w:rsidP="00B97B50">
      <w:pPr>
        <w:spacing w:before="0" w:after="0" w:line="240" w:lineRule="auto"/>
        <w:rPr>
          <w:rFonts w:ascii="Garamond" w:eastAsia="Times New Roman" w:hAnsi="Garamond" w:cs="Times New Roman"/>
          <w:b/>
          <w:sz w:val="20"/>
          <w:szCs w:val="20"/>
          <w:lang w:eastAsia="pl-PL"/>
        </w:rPr>
      </w:pPr>
      <w:r w:rsidRPr="00B97B50">
        <w:rPr>
          <w:rFonts w:ascii="Garamond" w:eastAsia="Times New Roman" w:hAnsi="Garamond" w:cs="Times New Roman"/>
          <w:b/>
          <w:sz w:val="20"/>
          <w:szCs w:val="20"/>
          <w:lang w:eastAsia="pl-PL"/>
        </w:rPr>
        <w:t>ROZDZIAŁ I</w:t>
      </w:r>
    </w:p>
    <w:p w:rsidR="00B97B50" w:rsidRPr="00B97B50" w:rsidRDefault="00B97B50" w:rsidP="00B97B50">
      <w:pPr>
        <w:spacing w:before="0" w:after="0" w:line="240" w:lineRule="auto"/>
        <w:jc w:val="left"/>
        <w:rPr>
          <w:rFonts w:ascii="Garamond" w:eastAsia="Times New Roman" w:hAnsi="Garamond" w:cs="Calibri"/>
          <w:b/>
          <w:sz w:val="20"/>
          <w:szCs w:val="20"/>
          <w:lang w:eastAsia="pl-PL"/>
        </w:rPr>
      </w:pPr>
      <w:r w:rsidRPr="00B97B50">
        <w:rPr>
          <w:rFonts w:ascii="Garamond" w:eastAsia="Times New Roman" w:hAnsi="Garamond" w:cs="Times New Roman"/>
          <w:b/>
          <w:sz w:val="20"/>
          <w:szCs w:val="20"/>
          <w:lang w:eastAsia="pl-PL"/>
        </w:rPr>
        <w:t>PRZEDMIOT I ZAKRES UBEZPIECZENIA ORAZ SUMY UBEZPIECZENIA:</w:t>
      </w:r>
    </w:p>
    <w:p w:rsidR="00B97B50" w:rsidRPr="00B97B50" w:rsidRDefault="00B97B50" w:rsidP="00B97B50">
      <w:pPr>
        <w:spacing w:before="0" w:after="0" w:line="276" w:lineRule="auto"/>
        <w:jc w:val="left"/>
        <w:rPr>
          <w:rFonts w:ascii="Garamond" w:eastAsia="Times New Roman" w:hAnsi="Garamond" w:cs="Calibri"/>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6731"/>
        <w:gridCol w:w="1980"/>
      </w:tblGrid>
      <w:tr w:rsidR="00B97B50" w:rsidRPr="00B97B50" w:rsidTr="00437065">
        <w:trPr>
          <w:trHeight w:val="560"/>
          <w:jc w:val="center"/>
        </w:trPr>
        <w:tc>
          <w:tcPr>
            <w:tcW w:w="472" w:type="dxa"/>
            <w:vAlign w:val="center"/>
          </w:tcPr>
          <w:p w:rsidR="00B97B50" w:rsidRPr="00B97B50" w:rsidRDefault="00B97B50" w:rsidP="00B97B50">
            <w:pPr>
              <w:spacing w:before="0" w:after="0" w:line="240" w:lineRule="auto"/>
              <w:jc w:val="center"/>
              <w:rPr>
                <w:rFonts w:ascii="Garamond" w:eastAsia="Times New Roman" w:hAnsi="Garamond" w:cs="Times New Roman"/>
                <w:b/>
                <w:sz w:val="20"/>
                <w:szCs w:val="20"/>
                <w:lang w:eastAsia="pl-PL"/>
              </w:rPr>
            </w:pPr>
            <w:r w:rsidRPr="00B97B50">
              <w:rPr>
                <w:rFonts w:ascii="Garamond" w:eastAsia="Times New Roman" w:hAnsi="Garamond" w:cs="Times New Roman"/>
                <w:b/>
                <w:sz w:val="20"/>
                <w:szCs w:val="20"/>
                <w:lang w:eastAsia="pl-PL"/>
              </w:rPr>
              <w:t>Lp.</w:t>
            </w:r>
          </w:p>
        </w:tc>
        <w:tc>
          <w:tcPr>
            <w:tcW w:w="6731" w:type="dxa"/>
            <w:tcMar>
              <w:top w:w="0" w:type="dxa"/>
              <w:left w:w="108" w:type="dxa"/>
              <w:bottom w:w="0" w:type="dxa"/>
              <w:right w:w="108" w:type="dxa"/>
            </w:tcMar>
            <w:vAlign w:val="center"/>
          </w:tcPr>
          <w:p w:rsidR="00B97B50" w:rsidRPr="00B97B50" w:rsidRDefault="00B97B50" w:rsidP="00B97B50">
            <w:pPr>
              <w:spacing w:before="0" w:after="0" w:line="240" w:lineRule="auto"/>
              <w:jc w:val="center"/>
              <w:rPr>
                <w:rFonts w:ascii="Garamond" w:eastAsia="Times New Roman" w:hAnsi="Garamond" w:cs="Times New Roman"/>
                <w:b/>
                <w:sz w:val="20"/>
                <w:szCs w:val="20"/>
                <w:lang w:eastAsia="pl-PL"/>
              </w:rPr>
            </w:pPr>
            <w:r w:rsidRPr="00B97B50">
              <w:rPr>
                <w:rFonts w:ascii="Garamond" w:eastAsia="Times New Roman" w:hAnsi="Garamond" w:cs="Times New Roman"/>
                <w:b/>
                <w:sz w:val="20"/>
                <w:szCs w:val="20"/>
                <w:lang w:eastAsia="pl-PL"/>
              </w:rPr>
              <w:t>Przedmiot ubezpieczenia</w:t>
            </w:r>
          </w:p>
        </w:tc>
        <w:tc>
          <w:tcPr>
            <w:tcW w:w="1980" w:type="dxa"/>
            <w:tcMar>
              <w:top w:w="0" w:type="dxa"/>
              <w:left w:w="108" w:type="dxa"/>
              <w:bottom w:w="0" w:type="dxa"/>
              <w:right w:w="108" w:type="dxa"/>
            </w:tcMar>
            <w:vAlign w:val="center"/>
          </w:tcPr>
          <w:p w:rsidR="00B97B50" w:rsidRPr="00B97B50" w:rsidRDefault="00B97B50" w:rsidP="00B97B50">
            <w:pPr>
              <w:spacing w:before="0" w:after="0" w:line="240" w:lineRule="auto"/>
              <w:jc w:val="center"/>
              <w:rPr>
                <w:rFonts w:ascii="Garamond" w:eastAsia="Times New Roman" w:hAnsi="Garamond" w:cs="Times New Roman"/>
                <w:b/>
                <w:bCs/>
                <w:sz w:val="20"/>
                <w:szCs w:val="20"/>
                <w:lang w:eastAsia="pl-PL"/>
              </w:rPr>
            </w:pPr>
            <w:r w:rsidRPr="00B97B50">
              <w:rPr>
                <w:rFonts w:ascii="Garamond" w:eastAsia="Times New Roman" w:hAnsi="Garamond" w:cs="Times New Roman"/>
                <w:b/>
                <w:sz w:val="20"/>
                <w:szCs w:val="20"/>
                <w:lang w:eastAsia="pl-PL"/>
              </w:rPr>
              <w:t xml:space="preserve">Minimalna kwota świadczenia </w:t>
            </w:r>
            <w:r w:rsidRPr="00B97B50">
              <w:rPr>
                <w:rFonts w:ascii="Garamond" w:eastAsia="Times New Roman" w:hAnsi="Garamond" w:cs="Times New Roman"/>
                <w:b/>
                <w:sz w:val="20"/>
                <w:szCs w:val="20"/>
                <w:lang w:eastAsia="pl-PL"/>
              </w:rPr>
              <w:br/>
              <w:t>w PLN</w:t>
            </w:r>
          </w:p>
        </w:tc>
      </w:tr>
      <w:tr w:rsidR="00B97B50" w:rsidRPr="00B97B50" w:rsidTr="00437065">
        <w:trPr>
          <w:trHeight w:val="373"/>
          <w:jc w:val="center"/>
        </w:trPr>
        <w:tc>
          <w:tcPr>
            <w:tcW w:w="472" w:type="dxa"/>
            <w:vAlign w:val="center"/>
          </w:tcPr>
          <w:p w:rsidR="00B97B50" w:rsidRPr="00B97B50" w:rsidRDefault="00B97B50"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1</w:t>
            </w:r>
          </w:p>
        </w:tc>
        <w:tc>
          <w:tcPr>
            <w:tcW w:w="6731" w:type="dxa"/>
            <w:tcMar>
              <w:top w:w="0" w:type="dxa"/>
              <w:left w:w="108" w:type="dxa"/>
              <w:bottom w:w="0" w:type="dxa"/>
              <w:right w:w="108" w:type="dxa"/>
            </w:tcMar>
            <w:vAlign w:val="center"/>
          </w:tcPr>
          <w:p w:rsidR="00B97B50" w:rsidRPr="00B97B50" w:rsidRDefault="00B97B50"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ubezpieczonego spowodowana wypadkiem komunikacyjnym w pracy</w:t>
            </w:r>
          </w:p>
        </w:tc>
        <w:tc>
          <w:tcPr>
            <w:tcW w:w="1980" w:type="dxa"/>
            <w:tcMar>
              <w:top w:w="0" w:type="dxa"/>
              <w:left w:w="108" w:type="dxa"/>
              <w:bottom w:w="0" w:type="dxa"/>
              <w:right w:w="108" w:type="dxa"/>
            </w:tcMar>
            <w:vAlign w:val="center"/>
          </w:tcPr>
          <w:p w:rsidR="00B97B50"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28</w:t>
            </w:r>
            <w:r w:rsidRPr="00B97B50">
              <w:rPr>
                <w:rFonts w:ascii="Garamond" w:eastAsia="Times New Roman" w:hAnsi="Garamond" w:cs="Times New Roman"/>
                <w:bCs/>
                <w:color w:val="000000"/>
                <w:sz w:val="20"/>
                <w:szCs w:val="20"/>
                <w:lang w:eastAsia="pl-PL"/>
              </w:rPr>
              <w:t xml:space="preserve">0 </w:t>
            </w:r>
            <w:r w:rsidR="00B97B50" w:rsidRPr="00B97B50">
              <w:rPr>
                <w:rFonts w:ascii="Garamond" w:eastAsia="Times New Roman" w:hAnsi="Garamond" w:cs="Times New Roman"/>
                <w:bCs/>
                <w:color w:val="000000"/>
                <w:sz w:val="20"/>
                <w:szCs w:val="20"/>
                <w:lang w:eastAsia="pl-PL"/>
              </w:rPr>
              <w:t>000,00</w:t>
            </w:r>
          </w:p>
        </w:tc>
      </w:tr>
      <w:tr w:rsidR="00B97B50" w:rsidRPr="00B97B50" w:rsidTr="00437065">
        <w:trPr>
          <w:trHeight w:val="408"/>
          <w:jc w:val="center"/>
        </w:trPr>
        <w:tc>
          <w:tcPr>
            <w:tcW w:w="472" w:type="dxa"/>
            <w:vAlign w:val="center"/>
          </w:tcPr>
          <w:p w:rsidR="00B97B50" w:rsidRPr="00B97B50" w:rsidRDefault="00B97B50"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2</w:t>
            </w:r>
          </w:p>
        </w:tc>
        <w:tc>
          <w:tcPr>
            <w:tcW w:w="6731" w:type="dxa"/>
            <w:tcMar>
              <w:top w:w="0" w:type="dxa"/>
              <w:left w:w="108" w:type="dxa"/>
              <w:bottom w:w="0" w:type="dxa"/>
              <w:right w:w="108" w:type="dxa"/>
            </w:tcMar>
            <w:vAlign w:val="center"/>
          </w:tcPr>
          <w:p w:rsidR="00B97B50" w:rsidRPr="00B97B50" w:rsidRDefault="00B97B50"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ubezpieczonego spowodowana wypadkiem komunikacyjnym</w:t>
            </w:r>
          </w:p>
        </w:tc>
        <w:tc>
          <w:tcPr>
            <w:tcW w:w="1980" w:type="dxa"/>
            <w:tcMar>
              <w:top w:w="0" w:type="dxa"/>
              <w:left w:w="108" w:type="dxa"/>
              <w:bottom w:w="0" w:type="dxa"/>
              <w:right w:w="108" w:type="dxa"/>
            </w:tcMar>
            <w:vAlign w:val="center"/>
          </w:tcPr>
          <w:p w:rsidR="00B97B50"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16</w:t>
            </w:r>
            <w:r w:rsidRPr="00B97B50">
              <w:rPr>
                <w:rFonts w:ascii="Garamond" w:eastAsia="Times New Roman" w:hAnsi="Garamond" w:cs="Times New Roman"/>
                <w:bCs/>
                <w:color w:val="000000"/>
                <w:sz w:val="20"/>
                <w:szCs w:val="20"/>
                <w:lang w:eastAsia="pl-PL"/>
              </w:rPr>
              <w:t xml:space="preserve">0 </w:t>
            </w:r>
            <w:r w:rsidR="00B97B50" w:rsidRPr="00B97B50">
              <w:rPr>
                <w:rFonts w:ascii="Garamond" w:eastAsia="Times New Roman" w:hAnsi="Garamond" w:cs="Times New Roman"/>
                <w:bCs/>
                <w:color w:val="000000"/>
                <w:sz w:val="20"/>
                <w:szCs w:val="20"/>
                <w:lang w:eastAsia="pl-PL"/>
              </w:rPr>
              <w:t>000,00</w:t>
            </w:r>
          </w:p>
        </w:tc>
      </w:tr>
      <w:tr w:rsidR="00B97B50" w:rsidRPr="00B97B50" w:rsidTr="00437065">
        <w:trPr>
          <w:trHeight w:val="427"/>
          <w:jc w:val="center"/>
        </w:trPr>
        <w:tc>
          <w:tcPr>
            <w:tcW w:w="472" w:type="dxa"/>
            <w:vAlign w:val="center"/>
          </w:tcPr>
          <w:p w:rsidR="00B97B50" w:rsidRPr="00B97B50" w:rsidRDefault="00B97B50"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3</w:t>
            </w:r>
          </w:p>
        </w:tc>
        <w:tc>
          <w:tcPr>
            <w:tcW w:w="6731" w:type="dxa"/>
            <w:tcMar>
              <w:top w:w="0" w:type="dxa"/>
              <w:left w:w="108" w:type="dxa"/>
              <w:bottom w:w="0" w:type="dxa"/>
              <w:right w:w="108" w:type="dxa"/>
            </w:tcMar>
            <w:vAlign w:val="center"/>
          </w:tcPr>
          <w:p w:rsidR="00B97B50" w:rsidRPr="00B97B50" w:rsidRDefault="00B97B50" w:rsidP="00437065">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ubezpieczonego spowodowana wypadkiem przy pracy</w:t>
            </w:r>
          </w:p>
        </w:tc>
        <w:tc>
          <w:tcPr>
            <w:tcW w:w="1980" w:type="dxa"/>
            <w:tcMar>
              <w:top w:w="0" w:type="dxa"/>
              <w:left w:w="108" w:type="dxa"/>
              <w:bottom w:w="0" w:type="dxa"/>
              <w:right w:w="108" w:type="dxa"/>
            </w:tcMar>
            <w:vAlign w:val="center"/>
          </w:tcPr>
          <w:p w:rsidR="00B97B50"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16</w:t>
            </w:r>
            <w:r w:rsidRPr="00B97B50">
              <w:rPr>
                <w:rFonts w:ascii="Garamond" w:eastAsia="Times New Roman" w:hAnsi="Garamond" w:cs="Times New Roman"/>
                <w:bCs/>
                <w:color w:val="000000"/>
                <w:sz w:val="20"/>
                <w:szCs w:val="20"/>
                <w:lang w:eastAsia="pl-PL"/>
              </w:rPr>
              <w:t xml:space="preserve">0 </w:t>
            </w:r>
            <w:r w:rsidR="00B97B50" w:rsidRPr="00B97B50">
              <w:rPr>
                <w:rFonts w:ascii="Garamond" w:eastAsia="Times New Roman" w:hAnsi="Garamond" w:cs="Times New Roman"/>
                <w:bCs/>
                <w:color w:val="000000"/>
                <w:sz w:val="20"/>
                <w:szCs w:val="20"/>
                <w:lang w:eastAsia="pl-PL"/>
              </w:rPr>
              <w:t>000,00</w:t>
            </w:r>
          </w:p>
        </w:tc>
      </w:tr>
      <w:tr w:rsidR="00B97B50" w:rsidRPr="00B97B50" w:rsidTr="00437065">
        <w:trPr>
          <w:trHeight w:val="425"/>
          <w:jc w:val="center"/>
        </w:trPr>
        <w:tc>
          <w:tcPr>
            <w:tcW w:w="472" w:type="dxa"/>
            <w:vAlign w:val="center"/>
          </w:tcPr>
          <w:p w:rsidR="00B97B50" w:rsidRPr="00B97B50" w:rsidRDefault="00B97B50"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4</w:t>
            </w:r>
          </w:p>
        </w:tc>
        <w:tc>
          <w:tcPr>
            <w:tcW w:w="6731" w:type="dxa"/>
            <w:tcMar>
              <w:top w:w="0" w:type="dxa"/>
              <w:left w:w="108" w:type="dxa"/>
              <w:bottom w:w="0" w:type="dxa"/>
              <w:right w:w="108" w:type="dxa"/>
            </w:tcMar>
            <w:vAlign w:val="center"/>
          </w:tcPr>
          <w:p w:rsidR="00B97B50" w:rsidRPr="00B97B50" w:rsidRDefault="00B97B50" w:rsidP="00437065">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ubezpieczonego spowodowana wypadkiem</w:t>
            </w:r>
          </w:p>
        </w:tc>
        <w:tc>
          <w:tcPr>
            <w:tcW w:w="1980" w:type="dxa"/>
            <w:tcMar>
              <w:top w:w="0" w:type="dxa"/>
              <w:left w:w="108" w:type="dxa"/>
              <w:bottom w:w="0" w:type="dxa"/>
              <w:right w:w="108" w:type="dxa"/>
            </w:tcMar>
            <w:vAlign w:val="center"/>
          </w:tcPr>
          <w:p w:rsidR="00B97B50"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10</w:t>
            </w:r>
            <w:r w:rsidRPr="00B97B50">
              <w:rPr>
                <w:rFonts w:ascii="Garamond" w:eastAsia="Times New Roman" w:hAnsi="Garamond" w:cs="Times New Roman"/>
                <w:bCs/>
                <w:color w:val="000000"/>
                <w:sz w:val="20"/>
                <w:szCs w:val="20"/>
                <w:lang w:eastAsia="pl-PL"/>
              </w:rPr>
              <w:t xml:space="preserve">0 </w:t>
            </w:r>
            <w:r w:rsidR="00B97B50" w:rsidRPr="00B97B50">
              <w:rPr>
                <w:rFonts w:ascii="Garamond" w:eastAsia="Times New Roman" w:hAnsi="Garamond" w:cs="Times New Roman"/>
                <w:bCs/>
                <w:color w:val="000000"/>
                <w:sz w:val="20"/>
                <w:szCs w:val="20"/>
                <w:lang w:eastAsia="pl-PL"/>
              </w:rPr>
              <w:t>000,00</w:t>
            </w:r>
          </w:p>
        </w:tc>
      </w:tr>
      <w:tr w:rsidR="00B97B50" w:rsidRPr="00B97B50" w:rsidTr="00437065">
        <w:trPr>
          <w:trHeight w:val="411"/>
          <w:jc w:val="center"/>
        </w:trPr>
        <w:tc>
          <w:tcPr>
            <w:tcW w:w="472" w:type="dxa"/>
            <w:vAlign w:val="center"/>
          </w:tcPr>
          <w:p w:rsidR="00B97B50" w:rsidRPr="00B97B50" w:rsidRDefault="00B97B50"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5</w:t>
            </w:r>
          </w:p>
        </w:tc>
        <w:tc>
          <w:tcPr>
            <w:tcW w:w="6731" w:type="dxa"/>
            <w:tcMar>
              <w:top w:w="0" w:type="dxa"/>
              <w:left w:w="108" w:type="dxa"/>
              <w:bottom w:w="0" w:type="dxa"/>
              <w:right w:w="108" w:type="dxa"/>
            </w:tcMar>
            <w:vAlign w:val="center"/>
          </w:tcPr>
          <w:p w:rsidR="00B97B50" w:rsidRPr="00B97B50" w:rsidRDefault="00B97B50"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ubezpieczonego spowodowana zawałem serca lub udarem mózgu</w:t>
            </w:r>
          </w:p>
        </w:tc>
        <w:tc>
          <w:tcPr>
            <w:tcW w:w="1980" w:type="dxa"/>
            <w:tcMar>
              <w:top w:w="0" w:type="dxa"/>
              <w:left w:w="108" w:type="dxa"/>
              <w:bottom w:w="0" w:type="dxa"/>
              <w:right w:w="108" w:type="dxa"/>
            </w:tcMar>
            <w:vAlign w:val="center"/>
          </w:tcPr>
          <w:p w:rsidR="00B97B50"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8</w:t>
            </w:r>
            <w:r w:rsidRPr="00B97B50">
              <w:rPr>
                <w:rFonts w:ascii="Garamond" w:eastAsia="Times New Roman" w:hAnsi="Garamond" w:cs="Times New Roman"/>
                <w:bCs/>
                <w:color w:val="000000"/>
                <w:sz w:val="20"/>
                <w:szCs w:val="20"/>
                <w:lang w:eastAsia="pl-PL"/>
              </w:rPr>
              <w:t xml:space="preserve">0 </w:t>
            </w:r>
            <w:r w:rsidR="00B97B50" w:rsidRPr="00B97B50">
              <w:rPr>
                <w:rFonts w:ascii="Garamond" w:eastAsia="Times New Roman" w:hAnsi="Garamond" w:cs="Times New Roman"/>
                <w:bCs/>
                <w:color w:val="000000"/>
                <w:sz w:val="20"/>
                <w:szCs w:val="20"/>
                <w:lang w:eastAsia="pl-PL"/>
              </w:rPr>
              <w:t>000,00</w:t>
            </w:r>
          </w:p>
        </w:tc>
      </w:tr>
      <w:tr w:rsidR="00B97B50" w:rsidRPr="00B97B50" w:rsidTr="00437065">
        <w:trPr>
          <w:trHeight w:val="419"/>
          <w:jc w:val="center"/>
        </w:trPr>
        <w:tc>
          <w:tcPr>
            <w:tcW w:w="472" w:type="dxa"/>
            <w:vAlign w:val="center"/>
          </w:tcPr>
          <w:p w:rsidR="00B97B50" w:rsidRPr="00B97B50" w:rsidRDefault="00B97B50"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6</w:t>
            </w:r>
          </w:p>
        </w:tc>
        <w:tc>
          <w:tcPr>
            <w:tcW w:w="6731" w:type="dxa"/>
            <w:tcMar>
              <w:top w:w="0" w:type="dxa"/>
              <w:left w:w="108" w:type="dxa"/>
              <w:bottom w:w="0" w:type="dxa"/>
              <w:right w:w="108" w:type="dxa"/>
            </w:tcMar>
            <w:vAlign w:val="center"/>
          </w:tcPr>
          <w:p w:rsidR="00B97B50" w:rsidRPr="00B97B50" w:rsidRDefault="00B97B50"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ubezpieczonego spowodowana przyczyną naturalną</w:t>
            </w:r>
          </w:p>
        </w:tc>
        <w:tc>
          <w:tcPr>
            <w:tcW w:w="1980" w:type="dxa"/>
            <w:tcMar>
              <w:top w:w="0" w:type="dxa"/>
              <w:left w:w="108" w:type="dxa"/>
              <w:bottom w:w="0" w:type="dxa"/>
              <w:right w:w="108" w:type="dxa"/>
            </w:tcMar>
            <w:vAlign w:val="center"/>
          </w:tcPr>
          <w:p w:rsidR="00B97B50" w:rsidRPr="00B97B50" w:rsidRDefault="00B97B50" w:rsidP="00B97B50">
            <w:pPr>
              <w:spacing w:before="0" w:after="0" w:line="240" w:lineRule="auto"/>
              <w:jc w:val="center"/>
              <w:rPr>
                <w:rFonts w:ascii="Garamond" w:eastAsia="Times New Roman" w:hAnsi="Garamond" w:cs="Times New Roman"/>
                <w:bCs/>
                <w:color w:val="000000"/>
                <w:sz w:val="20"/>
                <w:szCs w:val="20"/>
                <w:lang w:eastAsia="pl-PL"/>
              </w:rPr>
            </w:pPr>
            <w:r w:rsidRPr="00B97B50">
              <w:rPr>
                <w:rFonts w:ascii="Garamond" w:eastAsia="Times New Roman" w:hAnsi="Garamond" w:cs="Times New Roman"/>
                <w:bCs/>
                <w:color w:val="000000"/>
                <w:sz w:val="20"/>
                <w:szCs w:val="20"/>
                <w:lang w:eastAsia="pl-PL"/>
              </w:rPr>
              <w:t>40 000,00</w:t>
            </w:r>
          </w:p>
        </w:tc>
      </w:tr>
      <w:tr w:rsidR="00437065" w:rsidRPr="00B97B50" w:rsidTr="00437065">
        <w:trPr>
          <w:trHeight w:val="412"/>
          <w:jc w:val="center"/>
        </w:trPr>
        <w:tc>
          <w:tcPr>
            <w:tcW w:w="472" w:type="dxa"/>
            <w:vAlign w:val="center"/>
          </w:tcPr>
          <w:p w:rsidR="00437065" w:rsidRPr="00B97B50" w:rsidRDefault="00772847"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7</w:t>
            </w:r>
          </w:p>
        </w:tc>
        <w:tc>
          <w:tcPr>
            <w:tcW w:w="6731" w:type="dxa"/>
            <w:tcMar>
              <w:top w:w="0" w:type="dxa"/>
              <w:left w:w="108" w:type="dxa"/>
              <w:bottom w:w="0" w:type="dxa"/>
              <w:right w:w="108" w:type="dxa"/>
            </w:tcMar>
            <w:vAlign w:val="center"/>
          </w:tcPr>
          <w:p w:rsidR="00437065" w:rsidRPr="00B97B50" w:rsidRDefault="00437065" w:rsidP="00437065">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małżonka ubezpieczonego spowodowana wypadkiem</w:t>
            </w:r>
            <w:r>
              <w:rPr>
                <w:rFonts w:ascii="Garamond" w:eastAsia="Times New Roman" w:hAnsi="Garamond" w:cs="Times New Roman"/>
                <w:color w:val="000000"/>
                <w:sz w:val="20"/>
                <w:szCs w:val="20"/>
                <w:lang w:eastAsia="pl-PL"/>
              </w:rPr>
              <w:t xml:space="preserve"> komunikacyjnym</w:t>
            </w:r>
          </w:p>
        </w:tc>
        <w:tc>
          <w:tcPr>
            <w:tcW w:w="1980" w:type="dxa"/>
            <w:tcMar>
              <w:top w:w="0" w:type="dxa"/>
              <w:left w:w="108" w:type="dxa"/>
              <w:bottom w:w="0" w:type="dxa"/>
              <w:right w:w="108" w:type="dxa"/>
            </w:tcMar>
            <w:vAlign w:val="center"/>
          </w:tcPr>
          <w:p w:rsidR="00437065"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52 000,00</w:t>
            </w:r>
          </w:p>
        </w:tc>
      </w:tr>
      <w:tr w:rsidR="00437065" w:rsidRPr="00B97B50" w:rsidTr="00437065">
        <w:trPr>
          <w:trHeight w:val="412"/>
          <w:jc w:val="center"/>
        </w:trPr>
        <w:tc>
          <w:tcPr>
            <w:tcW w:w="472" w:type="dxa"/>
            <w:vAlign w:val="center"/>
          </w:tcPr>
          <w:p w:rsidR="00437065" w:rsidRPr="00B97B50" w:rsidRDefault="00772847"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8</w:t>
            </w:r>
          </w:p>
        </w:tc>
        <w:tc>
          <w:tcPr>
            <w:tcW w:w="6731" w:type="dxa"/>
            <w:tcMar>
              <w:top w:w="0" w:type="dxa"/>
              <w:left w:w="108" w:type="dxa"/>
              <w:bottom w:w="0" w:type="dxa"/>
              <w:right w:w="108" w:type="dxa"/>
            </w:tcMar>
            <w:vAlign w:val="center"/>
          </w:tcPr>
          <w:p w:rsidR="00437065" w:rsidRPr="00B97B50" w:rsidRDefault="00437065" w:rsidP="00437065">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małżonka ubezpieczonego spowodowana wypadkiem</w:t>
            </w:r>
          </w:p>
        </w:tc>
        <w:tc>
          <w:tcPr>
            <w:tcW w:w="1980" w:type="dxa"/>
            <w:tcMar>
              <w:top w:w="0" w:type="dxa"/>
              <w:left w:w="108" w:type="dxa"/>
              <w:bottom w:w="0" w:type="dxa"/>
              <w:right w:w="108" w:type="dxa"/>
            </w:tcMar>
            <w:vAlign w:val="center"/>
          </w:tcPr>
          <w:p w:rsidR="00437065"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32</w:t>
            </w:r>
            <w:r w:rsidRPr="00B97B50">
              <w:rPr>
                <w:rFonts w:ascii="Garamond" w:eastAsia="Times New Roman" w:hAnsi="Garamond" w:cs="Times New Roman"/>
                <w:bCs/>
                <w:color w:val="000000"/>
                <w:sz w:val="20"/>
                <w:szCs w:val="20"/>
                <w:lang w:eastAsia="pl-PL"/>
              </w:rPr>
              <w:t xml:space="preserve"> 000,00</w:t>
            </w:r>
          </w:p>
        </w:tc>
      </w:tr>
      <w:tr w:rsidR="00437065" w:rsidRPr="00B97B50" w:rsidTr="00437065">
        <w:trPr>
          <w:trHeight w:val="418"/>
          <w:jc w:val="center"/>
        </w:trPr>
        <w:tc>
          <w:tcPr>
            <w:tcW w:w="472" w:type="dxa"/>
            <w:vAlign w:val="center"/>
          </w:tcPr>
          <w:p w:rsidR="00437065" w:rsidRPr="00B97B50" w:rsidRDefault="00772847"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9</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małżonka ubezpieczonego spowodowana przyczyną naturalną</w:t>
            </w:r>
          </w:p>
        </w:tc>
        <w:tc>
          <w:tcPr>
            <w:tcW w:w="1980" w:type="dxa"/>
            <w:tcMar>
              <w:top w:w="0" w:type="dxa"/>
              <w:left w:w="108" w:type="dxa"/>
              <w:bottom w:w="0" w:type="dxa"/>
              <w:right w:w="108" w:type="dxa"/>
            </w:tcMar>
            <w:vAlign w:val="center"/>
          </w:tcPr>
          <w:p w:rsidR="00437065" w:rsidRPr="00B97B50"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12</w:t>
            </w:r>
            <w:r w:rsidRPr="00B97B50">
              <w:rPr>
                <w:rFonts w:ascii="Garamond" w:eastAsia="Times New Roman" w:hAnsi="Garamond" w:cs="Times New Roman"/>
                <w:bCs/>
                <w:color w:val="000000"/>
                <w:sz w:val="20"/>
                <w:szCs w:val="20"/>
                <w:lang w:eastAsia="pl-PL"/>
              </w:rPr>
              <w:t xml:space="preserve"> </w:t>
            </w:r>
            <w:r w:rsidR="00437065" w:rsidRPr="00B97B50">
              <w:rPr>
                <w:rFonts w:ascii="Garamond" w:eastAsia="Times New Roman" w:hAnsi="Garamond" w:cs="Times New Roman"/>
                <w:bCs/>
                <w:color w:val="000000"/>
                <w:sz w:val="20"/>
                <w:szCs w:val="20"/>
                <w:lang w:eastAsia="pl-PL"/>
              </w:rPr>
              <w:t>000,00</w:t>
            </w:r>
          </w:p>
        </w:tc>
      </w:tr>
      <w:tr w:rsidR="009B2BC9" w:rsidRPr="00B97B50" w:rsidTr="00437065">
        <w:trPr>
          <w:trHeight w:val="409"/>
          <w:jc w:val="center"/>
        </w:trPr>
        <w:tc>
          <w:tcPr>
            <w:tcW w:w="472" w:type="dxa"/>
            <w:vAlign w:val="center"/>
          </w:tcPr>
          <w:p w:rsidR="009B2BC9" w:rsidRPr="00B97B50" w:rsidRDefault="00772847"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10</w:t>
            </w:r>
          </w:p>
        </w:tc>
        <w:tc>
          <w:tcPr>
            <w:tcW w:w="6731" w:type="dxa"/>
            <w:tcMar>
              <w:top w:w="0" w:type="dxa"/>
              <w:left w:w="108" w:type="dxa"/>
              <w:bottom w:w="0" w:type="dxa"/>
              <w:right w:w="108" w:type="dxa"/>
            </w:tcMar>
            <w:vAlign w:val="center"/>
          </w:tcPr>
          <w:p w:rsidR="009B2BC9" w:rsidRPr="00B97B50" w:rsidRDefault="009B2BC9"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dziecka ubezpieczonego</w:t>
            </w:r>
            <w:r>
              <w:rPr>
                <w:rFonts w:ascii="Garamond" w:eastAsia="Times New Roman" w:hAnsi="Garamond" w:cs="Times New Roman"/>
                <w:color w:val="000000"/>
                <w:sz w:val="20"/>
                <w:szCs w:val="20"/>
                <w:lang w:eastAsia="pl-PL"/>
              </w:rPr>
              <w:t xml:space="preserve"> spowodowana wypadkiem</w:t>
            </w:r>
            <w:r w:rsidR="00F15579">
              <w:rPr>
                <w:rFonts w:ascii="Garamond" w:eastAsia="Times New Roman" w:hAnsi="Garamond" w:cs="Times New Roman"/>
                <w:color w:val="000000"/>
                <w:sz w:val="20"/>
                <w:szCs w:val="20"/>
                <w:lang w:eastAsia="pl-PL"/>
              </w:rPr>
              <w:t xml:space="preserve"> (bez względu na wiek dziecka)</w:t>
            </w:r>
          </w:p>
        </w:tc>
        <w:tc>
          <w:tcPr>
            <w:tcW w:w="1980" w:type="dxa"/>
            <w:tcMar>
              <w:top w:w="0" w:type="dxa"/>
              <w:left w:w="108" w:type="dxa"/>
              <w:bottom w:w="0" w:type="dxa"/>
              <w:right w:w="108" w:type="dxa"/>
            </w:tcMar>
            <w:vAlign w:val="center"/>
          </w:tcPr>
          <w:p w:rsidR="009B2BC9" w:rsidRPr="00B97B50"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10 000,00</w:t>
            </w:r>
          </w:p>
        </w:tc>
      </w:tr>
      <w:tr w:rsidR="00437065" w:rsidRPr="00B97B50" w:rsidTr="00437065">
        <w:trPr>
          <w:trHeight w:val="409"/>
          <w:jc w:val="center"/>
        </w:trPr>
        <w:tc>
          <w:tcPr>
            <w:tcW w:w="472" w:type="dxa"/>
            <w:vAlign w:val="center"/>
          </w:tcPr>
          <w:p w:rsidR="00437065" w:rsidRPr="00B97B50" w:rsidRDefault="00772847"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11</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dziecka ubezpieczonego</w:t>
            </w:r>
            <w:r w:rsidR="00F15579">
              <w:rPr>
                <w:rFonts w:ascii="Garamond" w:eastAsia="Times New Roman" w:hAnsi="Garamond" w:cs="Times New Roman"/>
                <w:color w:val="000000"/>
                <w:sz w:val="20"/>
                <w:szCs w:val="20"/>
                <w:lang w:eastAsia="pl-PL"/>
              </w:rPr>
              <w:t xml:space="preserve"> (bez względu na wiek dziecka)</w:t>
            </w:r>
          </w:p>
        </w:tc>
        <w:tc>
          <w:tcPr>
            <w:tcW w:w="1980" w:type="dxa"/>
            <w:tcMar>
              <w:top w:w="0" w:type="dxa"/>
              <w:left w:w="108" w:type="dxa"/>
              <w:bottom w:w="0" w:type="dxa"/>
              <w:right w:w="108" w:type="dxa"/>
            </w:tcMar>
            <w:vAlign w:val="center"/>
          </w:tcPr>
          <w:p w:rsidR="00437065" w:rsidRPr="00B97B50"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5</w:t>
            </w:r>
            <w:r w:rsidRPr="00B97B50">
              <w:rPr>
                <w:rFonts w:ascii="Garamond" w:eastAsia="Times New Roman" w:hAnsi="Garamond" w:cs="Times New Roman"/>
                <w:bCs/>
                <w:color w:val="000000"/>
                <w:sz w:val="20"/>
                <w:szCs w:val="20"/>
                <w:lang w:eastAsia="pl-PL"/>
              </w:rPr>
              <w:t xml:space="preserve"> </w:t>
            </w:r>
            <w:r>
              <w:rPr>
                <w:rFonts w:ascii="Garamond" w:eastAsia="Times New Roman" w:hAnsi="Garamond" w:cs="Times New Roman"/>
                <w:bCs/>
                <w:color w:val="000000"/>
                <w:sz w:val="20"/>
                <w:szCs w:val="20"/>
                <w:lang w:eastAsia="pl-PL"/>
              </w:rPr>
              <w:t>0</w:t>
            </w:r>
            <w:r w:rsidR="00437065" w:rsidRPr="00B97B50">
              <w:rPr>
                <w:rFonts w:ascii="Garamond" w:eastAsia="Times New Roman" w:hAnsi="Garamond" w:cs="Times New Roman"/>
                <w:bCs/>
                <w:color w:val="000000"/>
                <w:sz w:val="20"/>
                <w:szCs w:val="20"/>
                <w:lang w:eastAsia="pl-PL"/>
              </w:rPr>
              <w:t>00,00</w:t>
            </w:r>
          </w:p>
        </w:tc>
      </w:tr>
      <w:tr w:rsidR="00437065" w:rsidRPr="00B97B50" w:rsidTr="00437065">
        <w:trPr>
          <w:trHeight w:val="272"/>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1</w:t>
            </w:r>
            <w:r w:rsidR="00772847">
              <w:rPr>
                <w:rFonts w:ascii="Garamond" w:eastAsia="Times New Roman" w:hAnsi="Garamond" w:cs="Times New Roman"/>
                <w:sz w:val="20"/>
                <w:szCs w:val="20"/>
                <w:lang w:eastAsia="pl-PL"/>
              </w:rPr>
              <w:t>2</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rodziców ubezpieczonego</w:t>
            </w:r>
          </w:p>
        </w:tc>
        <w:tc>
          <w:tcPr>
            <w:tcW w:w="1980" w:type="dxa"/>
            <w:tcMar>
              <w:top w:w="0" w:type="dxa"/>
              <w:left w:w="108" w:type="dxa"/>
              <w:bottom w:w="0" w:type="dxa"/>
              <w:right w:w="108" w:type="dxa"/>
            </w:tcMar>
            <w:vAlign w:val="center"/>
          </w:tcPr>
          <w:p w:rsidR="00437065" w:rsidRPr="00B97B50"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2</w:t>
            </w:r>
            <w:r w:rsidR="00437065" w:rsidRPr="00B97B50">
              <w:rPr>
                <w:rFonts w:ascii="Garamond" w:eastAsia="Times New Roman" w:hAnsi="Garamond" w:cs="Times New Roman"/>
                <w:bCs/>
                <w:color w:val="000000"/>
                <w:sz w:val="20"/>
                <w:szCs w:val="20"/>
                <w:lang w:eastAsia="pl-PL"/>
              </w:rPr>
              <w:t xml:space="preserve"> </w:t>
            </w:r>
            <w:r>
              <w:rPr>
                <w:rFonts w:ascii="Garamond" w:eastAsia="Times New Roman" w:hAnsi="Garamond" w:cs="Times New Roman"/>
                <w:bCs/>
                <w:color w:val="000000"/>
                <w:sz w:val="20"/>
                <w:szCs w:val="20"/>
                <w:lang w:eastAsia="pl-PL"/>
              </w:rPr>
              <w:t>0</w:t>
            </w:r>
            <w:r w:rsidR="00437065" w:rsidRPr="00B97B50">
              <w:rPr>
                <w:rFonts w:ascii="Garamond" w:eastAsia="Times New Roman" w:hAnsi="Garamond" w:cs="Times New Roman"/>
                <w:bCs/>
                <w:color w:val="000000"/>
                <w:sz w:val="20"/>
                <w:szCs w:val="20"/>
                <w:lang w:eastAsia="pl-PL"/>
              </w:rPr>
              <w:t>00,00</w:t>
            </w:r>
          </w:p>
        </w:tc>
      </w:tr>
      <w:tr w:rsidR="00437065" w:rsidRPr="00B97B50" w:rsidTr="00437065">
        <w:trPr>
          <w:trHeight w:val="275"/>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1</w:t>
            </w:r>
            <w:r w:rsidR="00772847">
              <w:rPr>
                <w:rFonts w:ascii="Garamond" w:eastAsia="Times New Roman" w:hAnsi="Garamond" w:cs="Times New Roman"/>
                <w:sz w:val="20"/>
                <w:szCs w:val="20"/>
                <w:lang w:eastAsia="pl-PL"/>
              </w:rPr>
              <w:t>3</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Śmierć teściów ubezpieczonego</w:t>
            </w:r>
          </w:p>
        </w:tc>
        <w:tc>
          <w:tcPr>
            <w:tcW w:w="1980" w:type="dxa"/>
            <w:tcMar>
              <w:top w:w="0" w:type="dxa"/>
              <w:left w:w="108" w:type="dxa"/>
              <w:bottom w:w="0" w:type="dxa"/>
              <w:right w:w="108" w:type="dxa"/>
            </w:tcMar>
            <w:vAlign w:val="center"/>
          </w:tcPr>
          <w:p w:rsidR="00437065" w:rsidRPr="00B97B50"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2</w:t>
            </w:r>
            <w:r w:rsidR="00437065" w:rsidRPr="00B97B50">
              <w:rPr>
                <w:rFonts w:ascii="Garamond" w:eastAsia="Times New Roman" w:hAnsi="Garamond" w:cs="Times New Roman"/>
                <w:bCs/>
                <w:color w:val="000000"/>
                <w:sz w:val="20"/>
                <w:szCs w:val="20"/>
                <w:lang w:eastAsia="pl-PL"/>
              </w:rPr>
              <w:t xml:space="preserve"> </w:t>
            </w:r>
            <w:r>
              <w:rPr>
                <w:rFonts w:ascii="Garamond" w:eastAsia="Times New Roman" w:hAnsi="Garamond" w:cs="Times New Roman"/>
                <w:bCs/>
                <w:color w:val="000000"/>
                <w:sz w:val="20"/>
                <w:szCs w:val="20"/>
                <w:lang w:eastAsia="pl-PL"/>
              </w:rPr>
              <w:t>0</w:t>
            </w:r>
            <w:r w:rsidR="00437065" w:rsidRPr="00B97B50">
              <w:rPr>
                <w:rFonts w:ascii="Garamond" w:eastAsia="Times New Roman" w:hAnsi="Garamond" w:cs="Times New Roman"/>
                <w:bCs/>
                <w:color w:val="000000"/>
                <w:sz w:val="20"/>
                <w:szCs w:val="20"/>
                <w:lang w:eastAsia="pl-PL"/>
              </w:rPr>
              <w:t>00,00</w:t>
            </w:r>
          </w:p>
        </w:tc>
      </w:tr>
      <w:tr w:rsidR="00437065" w:rsidRPr="00B97B50" w:rsidTr="00437065">
        <w:trPr>
          <w:trHeight w:val="555"/>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1</w:t>
            </w:r>
            <w:r w:rsidR="00772847">
              <w:rPr>
                <w:rFonts w:ascii="Garamond" w:eastAsia="Times New Roman" w:hAnsi="Garamond" w:cs="Times New Roman"/>
                <w:sz w:val="20"/>
                <w:szCs w:val="20"/>
                <w:lang w:eastAsia="pl-PL"/>
              </w:rPr>
              <w:t>4</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Uszczerbek na zdrowiu ubezpieczonego wskutek wypadku (świadczenie za 1% trwałego uszczerbku)</w:t>
            </w:r>
          </w:p>
        </w:tc>
        <w:tc>
          <w:tcPr>
            <w:tcW w:w="1980" w:type="dxa"/>
            <w:tcMar>
              <w:top w:w="0" w:type="dxa"/>
              <w:left w:w="108" w:type="dxa"/>
              <w:bottom w:w="0" w:type="dxa"/>
              <w:right w:w="108" w:type="dxa"/>
            </w:tcMar>
            <w:vAlign w:val="center"/>
          </w:tcPr>
          <w:p w:rsidR="00437065"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sidRPr="00B97B50">
              <w:rPr>
                <w:rFonts w:ascii="Garamond" w:eastAsia="Times New Roman" w:hAnsi="Garamond" w:cs="Times New Roman"/>
                <w:bCs/>
                <w:color w:val="000000"/>
                <w:sz w:val="20"/>
                <w:szCs w:val="20"/>
                <w:lang w:eastAsia="pl-PL"/>
              </w:rPr>
              <w:t>400,00</w:t>
            </w:r>
          </w:p>
        </w:tc>
      </w:tr>
      <w:tr w:rsidR="00437065" w:rsidRPr="00B97B50" w:rsidTr="00437065">
        <w:trPr>
          <w:trHeight w:val="555"/>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1</w:t>
            </w:r>
            <w:r w:rsidR="00772847">
              <w:rPr>
                <w:rFonts w:ascii="Garamond" w:eastAsia="Times New Roman" w:hAnsi="Garamond" w:cs="Times New Roman"/>
                <w:sz w:val="20"/>
                <w:szCs w:val="20"/>
                <w:lang w:eastAsia="pl-PL"/>
              </w:rPr>
              <w:t>5</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Uszczerbek na zdrowiu ubezpieczonego wskutek wypadku (świadczenie za 1</w:t>
            </w:r>
            <w:r>
              <w:rPr>
                <w:rFonts w:ascii="Garamond" w:eastAsia="Times New Roman" w:hAnsi="Garamond" w:cs="Times New Roman"/>
                <w:color w:val="000000"/>
                <w:sz w:val="20"/>
                <w:szCs w:val="20"/>
                <w:lang w:eastAsia="pl-PL"/>
              </w:rPr>
              <w:t>00</w:t>
            </w:r>
            <w:r w:rsidRPr="00B97B50">
              <w:rPr>
                <w:rFonts w:ascii="Garamond" w:eastAsia="Times New Roman" w:hAnsi="Garamond" w:cs="Times New Roman"/>
                <w:color w:val="000000"/>
                <w:sz w:val="20"/>
                <w:szCs w:val="20"/>
                <w:lang w:eastAsia="pl-PL"/>
              </w:rPr>
              <w:t>% trwałego uszczerbku)</w:t>
            </w:r>
          </w:p>
        </w:tc>
        <w:tc>
          <w:tcPr>
            <w:tcW w:w="1980" w:type="dxa"/>
            <w:tcMar>
              <w:top w:w="0" w:type="dxa"/>
              <w:left w:w="108" w:type="dxa"/>
              <w:bottom w:w="0" w:type="dxa"/>
              <w:right w:w="108" w:type="dxa"/>
            </w:tcMar>
            <w:vAlign w:val="center"/>
          </w:tcPr>
          <w:p w:rsidR="00437065"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40 000,00</w:t>
            </w:r>
          </w:p>
        </w:tc>
      </w:tr>
      <w:tr w:rsidR="00437065" w:rsidRPr="00B97B50" w:rsidTr="00437065">
        <w:trPr>
          <w:trHeight w:val="533"/>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1</w:t>
            </w:r>
            <w:r w:rsidR="00772847">
              <w:rPr>
                <w:rFonts w:ascii="Garamond" w:eastAsia="Times New Roman" w:hAnsi="Garamond" w:cs="Times New Roman"/>
                <w:sz w:val="20"/>
                <w:szCs w:val="20"/>
                <w:lang w:eastAsia="pl-PL"/>
              </w:rPr>
              <w:t>6</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Uszczerbek na zdrowiu ubezpieczonego wskutek zawału serca lub krwotoku śródmózgowego (świadczenie za 1% trwałego uszczerbku)</w:t>
            </w:r>
          </w:p>
        </w:tc>
        <w:tc>
          <w:tcPr>
            <w:tcW w:w="1980" w:type="dxa"/>
            <w:tcMar>
              <w:top w:w="0" w:type="dxa"/>
              <w:left w:w="108" w:type="dxa"/>
              <w:bottom w:w="0" w:type="dxa"/>
              <w:right w:w="108" w:type="dxa"/>
            </w:tcMar>
            <w:vAlign w:val="center"/>
          </w:tcPr>
          <w:p w:rsidR="00437065"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sidRPr="00B97B50">
              <w:rPr>
                <w:rFonts w:ascii="Garamond" w:eastAsia="Times New Roman" w:hAnsi="Garamond" w:cs="Times New Roman"/>
                <w:bCs/>
                <w:color w:val="000000"/>
                <w:sz w:val="20"/>
                <w:szCs w:val="20"/>
                <w:lang w:eastAsia="pl-PL"/>
              </w:rPr>
              <w:t>400,00</w:t>
            </w:r>
          </w:p>
        </w:tc>
      </w:tr>
      <w:tr w:rsidR="00437065" w:rsidRPr="00B97B50" w:rsidTr="00437065">
        <w:trPr>
          <w:trHeight w:val="533"/>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1</w:t>
            </w:r>
            <w:r w:rsidR="00772847">
              <w:rPr>
                <w:rFonts w:ascii="Garamond" w:eastAsia="Times New Roman" w:hAnsi="Garamond" w:cs="Times New Roman"/>
                <w:sz w:val="20"/>
                <w:szCs w:val="20"/>
                <w:lang w:eastAsia="pl-PL"/>
              </w:rPr>
              <w:t>7</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Uszczerbek na zdrowiu ubezpieczonego wskutek zawału serca lub krwotoku śródmózgowego (świadczenie za 1</w:t>
            </w:r>
            <w:r>
              <w:rPr>
                <w:rFonts w:ascii="Garamond" w:eastAsia="Times New Roman" w:hAnsi="Garamond" w:cs="Times New Roman"/>
                <w:color w:val="000000"/>
                <w:sz w:val="20"/>
                <w:szCs w:val="20"/>
                <w:lang w:eastAsia="pl-PL"/>
              </w:rPr>
              <w:t>00</w:t>
            </w:r>
            <w:r w:rsidRPr="00B97B50">
              <w:rPr>
                <w:rFonts w:ascii="Garamond" w:eastAsia="Times New Roman" w:hAnsi="Garamond" w:cs="Times New Roman"/>
                <w:color w:val="000000"/>
                <w:sz w:val="20"/>
                <w:szCs w:val="20"/>
                <w:lang w:eastAsia="pl-PL"/>
              </w:rPr>
              <w:t>% trwałego uszczerbku)</w:t>
            </w:r>
          </w:p>
        </w:tc>
        <w:tc>
          <w:tcPr>
            <w:tcW w:w="1980" w:type="dxa"/>
            <w:tcMar>
              <w:top w:w="0" w:type="dxa"/>
              <w:left w:w="108" w:type="dxa"/>
              <w:bottom w:w="0" w:type="dxa"/>
              <w:right w:w="108" w:type="dxa"/>
            </w:tcMar>
            <w:vAlign w:val="center"/>
          </w:tcPr>
          <w:p w:rsidR="00437065"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40 000,00</w:t>
            </w:r>
          </w:p>
        </w:tc>
      </w:tr>
      <w:tr w:rsidR="00437065" w:rsidRPr="00B97B50" w:rsidTr="00437065">
        <w:trPr>
          <w:trHeight w:val="458"/>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1</w:t>
            </w:r>
            <w:r w:rsidR="00772847">
              <w:rPr>
                <w:rFonts w:ascii="Garamond" w:eastAsia="Times New Roman" w:hAnsi="Garamond" w:cs="Times New Roman"/>
                <w:sz w:val="20"/>
                <w:szCs w:val="20"/>
                <w:lang w:eastAsia="pl-PL"/>
              </w:rPr>
              <w:t>8</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 xml:space="preserve">Ciężkie zachorowanie ubezpieczonego - co najmniej następujące choroby: anemia aplastyczna, bąblowiec mózgu, chirurgiczne leczenie choroby naczyń wieńcowych - by-pass, choroba Creutzfelda-Jakoba, masywny zator tętnicy płucnej leczony operacyjnie, niewydolność nerek,  nowotwór złośliwy, odkleszczowe wirusowe zapalenie mózgu, ropień mózgu, sepca, tężec, wścieklizna, udar, zakażenie wirusem </w:t>
            </w:r>
            <w:r w:rsidRPr="00B97B50">
              <w:rPr>
                <w:rFonts w:ascii="Garamond" w:eastAsia="Times New Roman" w:hAnsi="Garamond" w:cs="Times New Roman"/>
                <w:color w:val="000000"/>
                <w:sz w:val="20"/>
                <w:szCs w:val="20"/>
                <w:lang w:eastAsia="pl-PL"/>
              </w:rPr>
              <w:lastRenderedPageBreak/>
              <w:t>HIV, zawał serca, zgorzel gazowa</w:t>
            </w:r>
            <w:r>
              <w:rPr>
                <w:rFonts w:ascii="Garamond" w:eastAsia="Times New Roman" w:hAnsi="Garamond" w:cs="Times New Roman"/>
                <w:color w:val="000000"/>
                <w:sz w:val="20"/>
                <w:szCs w:val="20"/>
                <w:lang w:eastAsia="pl-PL"/>
              </w:rPr>
              <w:t>, borelioza, choroba aorty brzusznej, choroba aorty piersiowej, gruźlica, przewlekłe zapalenie wątroby, utrata kończyny wskutek choroby, utrata słuchu, wada serca, choroba neuronu ruchowego, choroba Huntingtona, bakteryjne zapalenie mózgu lub opon mózgowo-rdzeniowych, zakażona martwica trzustki, bakteryjne zapalenie wsierdzia, stwardnienie rozsiane</w:t>
            </w:r>
            <w:r w:rsidRPr="00B97B50">
              <w:rPr>
                <w:rFonts w:ascii="Garamond" w:eastAsia="Times New Roman" w:hAnsi="Garamond" w:cs="Times New Roman"/>
                <w:color w:val="000000"/>
                <w:sz w:val="20"/>
                <w:szCs w:val="20"/>
                <w:lang w:eastAsia="pl-PL"/>
              </w:rPr>
              <w:t xml:space="preserve"> (świadczenie za każde zachorowanie)</w:t>
            </w:r>
          </w:p>
        </w:tc>
        <w:tc>
          <w:tcPr>
            <w:tcW w:w="1980" w:type="dxa"/>
            <w:tcMar>
              <w:top w:w="0" w:type="dxa"/>
              <w:left w:w="108" w:type="dxa"/>
              <w:bottom w:w="0" w:type="dxa"/>
              <w:right w:w="108" w:type="dxa"/>
            </w:tcMar>
            <w:vAlign w:val="center"/>
          </w:tcPr>
          <w:p w:rsidR="00437065" w:rsidRPr="00B97B50"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lastRenderedPageBreak/>
              <w:t>5</w:t>
            </w:r>
            <w:r w:rsidR="00437065" w:rsidRPr="00B97B50">
              <w:rPr>
                <w:rFonts w:ascii="Garamond" w:eastAsia="Times New Roman" w:hAnsi="Garamond" w:cs="Times New Roman"/>
                <w:bCs/>
                <w:color w:val="000000"/>
                <w:sz w:val="20"/>
                <w:szCs w:val="20"/>
                <w:lang w:eastAsia="pl-PL"/>
              </w:rPr>
              <w:t xml:space="preserve"> </w:t>
            </w:r>
            <w:r>
              <w:rPr>
                <w:rFonts w:ascii="Garamond" w:eastAsia="Times New Roman" w:hAnsi="Garamond" w:cs="Times New Roman"/>
                <w:bCs/>
                <w:color w:val="000000"/>
                <w:sz w:val="20"/>
                <w:szCs w:val="20"/>
                <w:lang w:eastAsia="pl-PL"/>
              </w:rPr>
              <w:t>0</w:t>
            </w:r>
            <w:r w:rsidR="00437065" w:rsidRPr="00B97B50">
              <w:rPr>
                <w:rFonts w:ascii="Garamond" w:eastAsia="Times New Roman" w:hAnsi="Garamond" w:cs="Times New Roman"/>
                <w:bCs/>
                <w:color w:val="000000"/>
                <w:sz w:val="20"/>
                <w:szCs w:val="20"/>
                <w:lang w:eastAsia="pl-PL"/>
              </w:rPr>
              <w:t>00,00</w:t>
            </w:r>
          </w:p>
        </w:tc>
      </w:tr>
      <w:tr w:rsidR="009B2BC9" w:rsidRPr="00B97B50" w:rsidTr="00437065">
        <w:trPr>
          <w:trHeight w:val="421"/>
          <w:jc w:val="center"/>
        </w:trPr>
        <w:tc>
          <w:tcPr>
            <w:tcW w:w="472" w:type="dxa"/>
            <w:vAlign w:val="center"/>
          </w:tcPr>
          <w:p w:rsidR="009B2BC9" w:rsidRDefault="00772847"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lastRenderedPageBreak/>
              <w:t>19</w:t>
            </w:r>
          </w:p>
        </w:tc>
        <w:tc>
          <w:tcPr>
            <w:tcW w:w="6731" w:type="dxa"/>
            <w:tcMar>
              <w:top w:w="0" w:type="dxa"/>
              <w:left w:w="108" w:type="dxa"/>
              <w:bottom w:w="0" w:type="dxa"/>
              <w:right w:w="108" w:type="dxa"/>
            </w:tcMar>
            <w:vAlign w:val="center"/>
          </w:tcPr>
          <w:p w:rsidR="009B2BC9" w:rsidRPr="00B97B50" w:rsidRDefault="009B2BC9" w:rsidP="00D4063B">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 xml:space="preserve">Ciężkie zachorowanie </w:t>
            </w:r>
            <w:r>
              <w:rPr>
                <w:rFonts w:ascii="Garamond" w:eastAsia="Times New Roman" w:hAnsi="Garamond" w:cs="Times New Roman"/>
                <w:color w:val="000000"/>
                <w:sz w:val="20"/>
                <w:szCs w:val="20"/>
                <w:lang w:eastAsia="pl-PL"/>
              </w:rPr>
              <w:t xml:space="preserve">małżonka </w:t>
            </w:r>
            <w:r w:rsidR="00D84702">
              <w:rPr>
                <w:rFonts w:ascii="Garamond" w:eastAsia="Times New Roman" w:hAnsi="Garamond" w:cs="Times New Roman"/>
                <w:color w:val="000000"/>
                <w:sz w:val="20"/>
                <w:szCs w:val="20"/>
                <w:lang w:eastAsia="pl-PL"/>
              </w:rPr>
              <w:t xml:space="preserve">(lub partnera) </w:t>
            </w:r>
            <w:r w:rsidRPr="00B97B50">
              <w:rPr>
                <w:rFonts w:ascii="Garamond" w:eastAsia="Times New Roman" w:hAnsi="Garamond" w:cs="Times New Roman"/>
                <w:color w:val="000000"/>
                <w:sz w:val="20"/>
                <w:szCs w:val="20"/>
                <w:lang w:eastAsia="pl-PL"/>
              </w:rPr>
              <w:t>ubezpieczonego - co najmniej następujące choroby: anemia aplastyczna, bąblowiec mózgu, chirurgiczne leczenie choroby naczyń wieńcowych - by-pass, choroba Creutzfelda-Jakoba, masywny zator tętnicy płucnej leczony operacyjnie, niewydolność nerek,  nowotwór złośliwy, odkleszczowe wirusowe zapalenie mózgu, ropień mózgu, sepca, tężec, wścieklizna, udar, zakażenie wirusem HIV, zawał serca, zgorzel gazowa</w:t>
            </w:r>
            <w:r>
              <w:rPr>
                <w:rFonts w:ascii="Garamond" w:eastAsia="Times New Roman" w:hAnsi="Garamond" w:cs="Times New Roman"/>
                <w:color w:val="000000"/>
                <w:sz w:val="20"/>
                <w:szCs w:val="20"/>
                <w:lang w:eastAsia="pl-PL"/>
              </w:rPr>
              <w:t>, borelioza, choroba aorty brzusznej, choroba aorty piersiowej, gruźlica, przewlekłe zapalenie wątroby, utrata kończyny wskutek choroby, utrata słuchu, wada serca, choroba neuronu ruchowego, choroba Huntingtona, bakteryjne zapalenie mózgu lub opon mózgowo-rdzeniowych, zakażona martwica trzustki, bakteryjne zapalenie wsierdzia, stwardnienie rozsiane</w:t>
            </w:r>
            <w:r w:rsidRPr="00B97B50">
              <w:rPr>
                <w:rFonts w:ascii="Garamond" w:eastAsia="Times New Roman" w:hAnsi="Garamond" w:cs="Times New Roman"/>
                <w:color w:val="000000"/>
                <w:sz w:val="20"/>
                <w:szCs w:val="20"/>
                <w:lang w:eastAsia="pl-PL"/>
              </w:rPr>
              <w:t xml:space="preserve"> (świadczenie za każde zachorowanie)</w:t>
            </w:r>
          </w:p>
        </w:tc>
        <w:tc>
          <w:tcPr>
            <w:tcW w:w="1980" w:type="dxa"/>
            <w:tcMar>
              <w:top w:w="0" w:type="dxa"/>
              <w:left w:w="108" w:type="dxa"/>
              <w:bottom w:w="0" w:type="dxa"/>
              <w:right w:w="108" w:type="dxa"/>
            </w:tcMar>
            <w:vAlign w:val="center"/>
          </w:tcPr>
          <w:p w:rsidR="009B2BC9"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5 000,00</w:t>
            </w:r>
          </w:p>
        </w:tc>
      </w:tr>
      <w:tr w:rsidR="00437065" w:rsidRPr="00B97B50" w:rsidTr="00437065">
        <w:trPr>
          <w:trHeight w:val="421"/>
          <w:jc w:val="center"/>
        </w:trPr>
        <w:tc>
          <w:tcPr>
            <w:tcW w:w="472" w:type="dxa"/>
            <w:vAlign w:val="center"/>
          </w:tcPr>
          <w:p w:rsidR="00437065" w:rsidRPr="00B97B50" w:rsidRDefault="00772847"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20</w:t>
            </w:r>
          </w:p>
        </w:tc>
        <w:tc>
          <w:tcPr>
            <w:tcW w:w="6731" w:type="dxa"/>
            <w:tcMar>
              <w:top w:w="0" w:type="dxa"/>
              <w:left w:w="108" w:type="dxa"/>
              <w:bottom w:w="0" w:type="dxa"/>
              <w:right w:w="108" w:type="dxa"/>
            </w:tcMar>
            <w:vAlign w:val="center"/>
          </w:tcPr>
          <w:p w:rsidR="00437065" w:rsidRPr="00B97B50" w:rsidRDefault="00437065" w:rsidP="00D4063B">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 xml:space="preserve">Ciężkie zachorowanie </w:t>
            </w:r>
            <w:r>
              <w:rPr>
                <w:rFonts w:ascii="Garamond" w:eastAsia="Times New Roman" w:hAnsi="Garamond" w:cs="Times New Roman"/>
                <w:color w:val="000000"/>
                <w:sz w:val="20"/>
                <w:szCs w:val="20"/>
                <w:lang w:eastAsia="pl-PL"/>
              </w:rPr>
              <w:t xml:space="preserve">dziecka </w:t>
            </w:r>
            <w:r w:rsidRPr="00B97B50">
              <w:rPr>
                <w:rFonts w:ascii="Garamond" w:eastAsia="Times New Roman" w:hAnsi="Garamond" w:cs="Times New Roman"/>
                <w:color w:val="000000"/>
                <w:sz w:val="20"/>
                <w:szCs w:val="20"/>
                <w:lang w:eastAsia="pl-PL"/>
              </w:rPr>
              <w:t>ubezpieczonego</w:t>
            </w:r>
            <w:r>
              <w:rPr>
                <w:rFonts w:ascii="Garamond" w:eastAsia="Times New Roman" w:hAnsi="Garamond" w:cs="Times New Roman"/>
                <w:color w:val="000000"/>
                <w:sz w:val="20"/>
                <w:szCs w:val="20"/>
                <w:lang w:eastAsia="pl-PL"/>
              </w:rPr>
              <w:t xml:space="preserve"> </w:t>
            </w:r>
            <w:r w:rsidRPr="00B97B50">
              <w:rPr>
                <w:rFonts w:ascii="Garamond" w:eastAsia="Times New Roman" w:hAnsi="Garamond" w:cs="Times New Roman"/>
                <w:color w:val="000000"/>
                <w:sz w:val="20"/>
                <w:szCs w:val="20"/>
                <w:lang w:eastAsia="pl-PL"/>
              </w:rPr>
              <w:t>- co najmniej następujące choroby:</w:t>
            </w:r>
            <w:r>
              <w:rPr>
                <w:rFonts w:ascii="Garamond" w:eastAsia="Times New Roman" w:hAnsi="Garamond" w:cs="Times New Roman"/>
                <w:color w:val="000000"/>
                <w:sz w:val="20"/>
                <w:szCs w:val="20"/>
                <w:lang w:eastAsia="pl-PL"/>
              </w:rPr>
              <w:t xml:space="preserve"> </w:t>
            </w:r>
            <w:r w:rsidRPr="00D4063B">
              <w:rPr>
                <w:rFonts w:ascii="Garamond" w:eastAsia="Times New Roman" w:hAnsi="Garamond" w:cs="Times New Roman"/>
                <w:color w:val="000000"/>
                <w:sz w:val="20"/>
                <w:szCs w:val="20"/>
                <w:lang w:eastAsia="pl-PL"/>
              </w:rPr>
              <w:t>ciężkie oparzenie, dystrofia mięśni, gorączka reumatyczna z przetrwałymi powikłaniami sercowymi, łagodny guz mózgu, nabyta niedokrwistość aplastyczna, nabyta niedokrwistość hemolityczna, nabyta przewlekła choroba serca, nagminne porażenie dziecięce (poliomyelitis), niewydolność nerek, nowotwór złośliwy, porażenie (paraliż), przewlekłe wirusowe zapalenia wątroby typu B lub C, śpiączka, tężec, utrata kończyny, utrata słuchu, utrata wzroku, zakażenie wirusem HIV, zapalenie mózgu, zapalenie opon mózgowo-rdzeniowych</w:t>
            </w:r>
            <w:r>
              <w:rPr>
                <w:rFonts w:ascii="Garamond" w:eastAsia="Times New Roman" w:hAnsi="Garamond" w:cs="Times New Roman"/>
                <w:color w:val="000000"/>
                <w:sz w:val="20"/>
                <w:szCs w:val="20"/>
                <w:lang w:eastAsia="pl-PL"/>
              </w:rPr>
              <w:t xml:space="preserve"> </w:t>
            </w:r>
            <w:r w:rsidRPr="00B97B50">
              <w:rPr>
                <w:rFonts w:ascii="Garamond" w:eastAsia="Times New Roman" w:hAnsi="Garamond" w:cs="Times New Roman"/>
                <w:color w:val="000000"/>
                <w:sz w:val="20"/>
                <w:szCs w:val="20"/>
                <w:lang w:eastAsia="pl-PL"/>
              </w:rPr>
              <w:t>(świadczenie za każde zachorowanie</w:t>
            </w:r>
            <w:r>
              <w:rPr>
                <w:rFonts w:ascii="Garamond" w:eastAsia="Times New Roman" w:hAnsi="Garamond" w:cs="Times New Roman"/>
                <w:color w:val="000000"/>
                <w:sz w:val="20"/>
                <w:szCs w:val="20"/>
                <w:lang w:eastAsia="pl-PL"/>
              </w:rPr>
              <w:t xml:space="preserve"> – </w:t>
            </w:r>
            <w:r w:rsidRPr="00BE651E">
              <w:rPr>
                <w:rFonts w:ascii="Garamond" w:eastAsia="Times New Roman" w:hAnsi="Garamond" w:cs="Times New Roman"/>
                <w:color w:val="000000"/>
                <w:sz w:val="20"/>
                <w:szCs w:val="20"/>
                <w:lang w:eastAsia="pl-PL"/>
              </w:rPr>
              <w:t xml:space="preserve">w zależności od </w:t>
            </w:r>
            <w:r>
              <w:rPr>
                <w:rFonts w:ascii="Garamond" w:eastAsia="Times New Roman" w:hAnsi="Garamond" w:cs="Times New Roman"/>
                <w:color w:val="000000"/>
                <w:sz w:val="20"/>
                <w:szCs w:val="20"/>
                <w:lang w:eastAsia="pl-PL"/>
              </w:rPr>
              <w:t>rodzaju choroby odpowiedni % kwoty świadczenia</w:t>
            </w:r>
            <w:r w:rsidRPr="00B97B50">
              <w:rPr>
                <w:rFonts w:ascii="Garamond" w:eastAsia="Times New Roman" w:hAnsi="Garamond" w:cs="Times New Roman"/>
                <w:color w:val="000000"/>
                <w:sz w:val="20"/>
                <w:szCs w:val="20"/>
                <w:lang w:eastAsia="pl-PL"/>
              </w:rPr>
              <w:t>)</w:t>
            </w:r>
          </w:p>
        </w:tc>
        <w:tc>
          <w:tcPr>
            <w:tcW w:w="1980" w:type="dxa"/>
            <w:tcMar>
              <w:top w:w="0" w:type="dxa"/>
              <w:left w:w="108" w:type="dxa"/>
              <w:bottom w:w="0" w:type="dxa"/>
              <w:right w:w="108" w:type="dxa"/>
            </w:tcMar>
            <w:vAlign w:val="center"/>
          </w:tcPr>
          <w:p w:rsidR="00437065"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5 000,00</w:t>
            </w:r>
          </w:p>
        </w:tc>
      </w:tr>
      <w:tr w:rsidR="00437065" w:rsidRPr="00B97B50" w:rsidTr="00437065">
        <w:trPr>
          <w:trHeight w:val="421"/>
          <w:jc w:val="center"/>
        </w:trPr>
        <w:tc>
          <w:tcPr>
            <w:tcW w:w="472" w:type="dxa"/>
            <w:vAlign w:val="center"/>
          </w:tcPr>
          <w:p w:rsidR="00437065" w:rsidRPr="00B97B50" w:rsidRDefault="00772847"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21</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Leczenie szpitalne ubezpieczonego (świadczenie za jeden dzień pobytu – maksymalnie do 90 dni w ciągu kolejnych 12 miesięcy) od pierwszego do czternastego dnia pobytu w szpitalu (</w:t>
            </w:r>
            <w:r w:rsidR="009B2BC9">
              <w:rPr>
                <w:rFonts w:ascii="Garamond" w:eastAsia="Times New Roman" w:hAnsi="Garamond" w:cs="Times New Roman"/>
                <w:color w:val="000000"/>
                <w:sz w:val="20"/>
                <w:szCs w:val="20"/>
                <w:lang w:eastAsia="pl-PL"/>
              </w:rPr>
              <w:t xml:space="preserve">świadczenie </w:t>
            </w:r>
            <w:r w:rsidR="008C3CC0">
              <w:rPr>
                <w:rFonts w:ascii="Garamond" w:eastAsia="Times New Roman" w:hAnsi="Garamond" w:cs="Times New Roman"/>
                <w:color w:val="000000"/>
                <w:sz w:val="20"/>
                <w:szCs w:val="20"/>
                <w:lang w:eastAsia="pl-PL"/>
              </w:rPr>
              <w:t xml:space="preserve">wypłacane </w:t>
            </w:r>
            <w:r w:rsidR="009B2BC9">
              <w:rPr>
                <w:rFonts w:ascii="Garamond" w:eastAsia="Times New Roman" w:hAnsi="Garamond" w:cs="Times New Roman"/>
                <w:color w:val="000000"/>
                <w:sz w:val="20"/>
                <w:szCs w:val="20"/>
                <w:lang w:eastAsia="pl-PL"/>
              </w:rPr>
              <w:t xml:space="preserve">już za jeden dzień pobytu – </w:t>
            </w:r>
            <w:r w:rsidR="009B2BC9" w:rsidRPr="00B97B50">
              <w:rPr>
                <w:rFonts w:ascii="Garamond" w:eastAsia="Times New Roman" w:hAnsi="Garamond" w:cs="Times New Roman"/>
                <w:color w:val="000000"/>
                <w:sz w:val="20"/>
                <w:szCs w:val="20"/>
                <w:lang w:eastAsia="pl-PL"/>
              </w:rPr>
              <w:t xml:space="preserve">pobyt </w:t>
            </w:r>
            <w:r w:rsidR="009B2BC9" w:rsidRPr="006E5D10">
              <w:rPr>
                <w:rFonts w:ascii="Garamond" w:eastAsia="Times New Roman" w:hAnsi="Garamond" w:cs="Times New Roman"/>
                <w:color w:val="000000"/>
                <w:sz w:val="20"/>
                <w:szCs w:val="20"/>
                <w:u w:val="single"/>
                <w:lang w:eastAsia="pl-PL"/>
              </w:rPr>
              <w:t>nie musi</w:t>
            </w:r>
            <w:r w:rsidR="009B2BC9" w:rsidRPr="00B97B50">
              <w:rPr>
                <w:rFonts w:ascii="Garamond" w:eastAsia="Times New Roman" w:hAnsi="Garamond" w:cs="Times New Roman"/>
                <w:color w:val="000000"/>
                <w:sz w:val="20"/>
                <w:szCs w:val="20"/>
                <w:lang w:eastAsia="pl-PL"/>
              </w:rPr>
              <w:t xml:space="preserve"> trwać dłużej niż 3 dni</w:t>
            </w:r>
            <w:r w:rsidRPr="00B97B50">
              <w:rPr>
                <w:rFonts w:ascii="Garamond" w:eastAsia="Times New Roman" w:hAnsi="Garamond" w:cs="Times New Roman"/>
                <w:color w:val="000000"/>
                <w:sz w:val="20"/>
                <w:szCs w:val="20"/>
                <w:lang w:eastAsia="pl-PL"/>
              </w:rPr>
              <w:t>), spowodowane:</w:t>
            </w:r>
          </w:p>
        </w:tc>
        <w:tc>
          <w:tcPr>
            <w:tcW w:w="1980" w:type="dxa"/>
            <w:tcMar>
              <w:top w:w="0" w:type="dxa"/>
              <w:left w:w="108" w:type="dxa"/>
              <w:bottom w:w="0" w:type="dxa"/>
              <w:right w:w="108" w:type="dxa"/>
            </w:tcMar>
            <w:vAlign w:val="center"/>
          </w:tcPr>
          <w:p w:rsidR="00437065"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sidRPr="00B97B50">
              <w:rPr>
                <w:rFonts w:ascii="Garamond" w:eastAsia="Times New Roman" w:hAnsi="Garamond" w:cs="Times New Roman"/>
                <w:bCs/>
                <w:color w:val="000000"/>
                <w:sz w:val="20"/>
                <w:szCs w:val="20"/>
                <w:lang w:eastAsia="pl-PL"/>
              </w:rPr>
              <w:t>x</w:t>
            </w:r>
          </w:p>
        </w:tc>
      </w:tr>
      <w:tr w:rsidR="00437065" w:rsidRPr="00B97B50" w:rsidTr="00437065">
        <w:trPr>
          <w:trHeight w:val="413"/>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A</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wypadkiem komunikacyjnym przy pracy</w:t>
            </w:r>
          </w:p>
        </w:tc>
        <w:tc>
          <w:tcPr>
            <w:tcW w:w="1980" w:type="dxa"/>
            <w:tcMar>
              <w:top w:w="0" w:type="dxa"/>
              <w:left w:w="108" w:type="dxa"/>
              <w:bottom w:w="0" w:type="dxa"/>
              <w:right w:w="108" w:type="dxa"/>
            </w:tcMar>
            <w:vAlign w:val="center"/>
          </w:tcPr>
          <w:p w:rsidR="00437065" w:rsidRPr="00B97B50"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350</w:t>
            </w:r>
            <w:r w:rsidR="00437065" w:rsidRPr="00B97B50">
              <w:rPr>
                <w:rFonts w:ascii="Garamond" w:eastAsia="Times New Roman" w:hAnsi="Garamond" w:cs="Times New Roman"/>
                <w:bCs/>
                <w:color w:val="000000"/>
                <w:sz w:val="20"/>
                <w:szCs w:val="20"/>
                <w:lang w:eastAsia="pl-PL"/>
              </w:rPr>
              <w:t>,00</w:t>
            </w:r>
          </w:p>
        </w:tc>
      </w:tr>
      <w:tr w:rsidR="00437065" w:rsidRPr="00B97B50" w:rsidTr="00437065">
        <w:trPr>
          <w:trHeight w:val="420"/>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B</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wypadkiem komunikacyjnym</w:t>
            </w:r>
          </w:p>
        </w:tc>
        <w:tc>
          <w:tcPr>
            <w:tcW w:w="1980" w:type="dxa"/>
            <w:tcMar>
              <w:top w:w="0" w:type="dxa"/>
              <w:left w:w="108" w:type="dxa"/>
              <w:bottom w:w="0" w:type="dxa"/>
              <w:right w:w="108" w:type="dxa"/>
            </w:tcMar>
            <w:vAlign w:val="center"/>
          </w:tcPr>
          <w:p w:rsidR="00437065" w:rsidRPr="00B97B50"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300</w:t>
            </w:r>
            <w:r w:rsidR="00437065" w:rsidRPr="00B97B50">
              <w:rPr>
                <w:rFonts w:ascii="Garamond" w:eastAsia="Times New Roman" w:hAnsi="Garamond" w:cs="Times New Roman"/>
                <w:bCs/>
                <w:color w:val="000000"/>
                <w:sz w:val="20"/>
                <w:szCs w:val="20"/>
                <w:lang w:eastAsia="pl-PL"/>
              </w:rPr>
              <w:t>,00</w:t>
            </w:r>
          </w:p>
        </w:tc>
      </w:tr>
      <w:tr w:rsidR="00437065" w:rsidRPr="00B97B50" w:rsidTr="00437065">
        <w:trPr>
          <w:trHeight w:val="411"/>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C</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wypadkiem przy pracy</w:t>
            </w:r>
          </w:p>
        </w:tc>
        <w:tc>
          <w:tcPr>
            <w:tcW w:w="1980" w:type="dxa"/>
            <w:tcMar>
              <w:top w:w="0" w:type="dxa"/>
              <w:left w:w="108" w:type="dxa"/>
              <w:bottom w:w="0" w:type="dxa"/>
              <w:right w:w="108" w:type="dxa"/>
            </w:tcMar>
            <w:vAlign w:val="center"/>
          </w:tcPr>
          <w:p w:rsidR="00437065" w:rsidRPr="00B97B50"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250</w:t>
            </w:r>
            <w:r w:rsidR="00437065" w:rsidRPr="00B97B50">
              <w:rPr>
                <w:rFonts w:ascii="Garamond" w:eastAsia="Times New Roman" w:hAnsi="Garamond" w:cs="Times New Roman"/>
                <w:bCs/>
                <w:color w:val="000000"/>
                <w:sz w:val="20"/>
                <w:szCs w:val="20"/>
                <w:lang w:eastAsia="pl-PL"/>
              </w:rPr>
              <w:t>,00</w:t>
            </w:r>
          </w:p>
        </w:tc>
      </w:tr>
      <w:tr w:rsidR="00437065" w:rsidRPr="00B97B50" w:rsidTr="00437065">
        <w:trPr>
          <w:trHeight w:val="417"/>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D</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wypadkiem</w:t>
            </w:r>
          </w:p>
        </w:tc>
        <w:tc>
          <w:tcPr>
            <w:tcW w:w="1980" w:type="dxa"/>
            <w:tcMar>
              <w:top w:w="0" w:type="dxa"/>
              <w:left w:w="108" w:type="dxa"/>
              <w:bottom w:w="0" w:type="dxa"/>
              <w:right w:w="108" w:type="dxa"/>
            </w:tcMar>
            <w:vAlign w:val="center"/>
          </w:tcPr>
          <w:p w:rsidR="00437065" w:rsidRPr="00B97B50"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250</w:t>
            </w:r>
            <w:r w:rsidR="00437065" w:rsidRPr="00B97B50">
              <w:rPr>
                <w:rFonts w:ascii="Garamond" w:eastAsia="Times New Roman" w:hAnsi="Garamond" w:cs="Times New Roman"/>
                <w:bCs/>
                <w:color w:val="000000"/>
                <w:sz w:val="20"/>
                <w:szCs w:val="20"/>
                <w:lang w:eastAsia="pl-PL"/>
              </w:rPr>
              <w:t>,00</w:t>
            </w:r>
          </w:p>
        </w:tc>
      </w:tr>
      <w:tr w:rsidR="00437065" w:rsidRPr="00B97B50" w:rsidTr="00437065">
        <w:trPr>
          <w:trHeight w:val="409"/>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E</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zawałem serca lub udarem mózgu</w:t>
            </w:r>
          </w:p>
        </w:tc>
        <w:tc>
          <w:tcPr>
            <w:tcW w:w="1980" w:type="dxa"/>
            <w:tcMar>
              <w:top w:w="0" w:type="dxa"/>
              <w:left w:w="108" w:type="dxa"/>
              <w:bottom w:w="0" w:type="dxa"/>
              <w:right w:w="108" w:type="dxa"/>
            </w:tcMar>
            <w:vAlign w:val="center"/>
          </w:tcPr>
          <w:p w:rsidR="00437065" w:rsidRPr="00B97B50" w:rsidRDefault="009B2BC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150</w:t>
            </w:r>
            <w:r w:rsidR="00437065" w:rsidRPr="00B97B50">
              <w:rPr>
                <w:rFonts w:ascii="Garamond" w:eastAsia="Times New Roman" w:hAnsi="Garamond" w:cs="Times New Roman"/>
                <w:bCs/>
                <w:color w:val="000000"/>
                <w:sz w:val="20"/>
                <w:szCs w:val="20"/>
                <w:lang w:eastAsia="pl-PL"/>
              </w:rPr>
              <w:t>,00</w:t>
            </w:r>
          </w:p>
        </w:tc>
      </w:tr>
      <w:tr w:rsidR="00437065" w:rsidRPr="00B97B50" w:rsidTr="00437065">
        <w:trPr>
          <w:trHeight w:val="453"/>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F</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stanem chorobowym</w:t>
            </w:r>
          </w:p>
        </w:tc>
        <w:tc>
          <w:tcPr>
            <w:tcW w:w="1980" w:type="dxa"/>
            <w:tcMar>
              <w:top w:w="0" w:type="dxa"/>
              <w:left w:w="108" w:type="dxa"/>
              <w:bottom w:w="0" w:type="dxa"/>
              <w:right w:w="108" w:type="dxa"/>
            </w:tcMar>
            <w:vAlign w:val="center"/>
          </w:tcPr>
          <w:p w:rsidR="00437065" w:rsidRPr="00B97B50" w:rsidRDefault="00437065" w:rsidP="00B97B50">
            <w:pPr>
              <w:spacing w:before="0" w:after="0" w:line="240" w:lineRule="auto"/>
              <w:jc w:val="center"/>
              <w:rPr>
                <w:rFonts w:ascii="Garamond" w:eastAsia="Times New Roman" w:hAnsi="Garamond" w:cs="Times New Roman"/>
                <w:bCs/>
                <w:color w:val="000000"/>
                <w:sz w:val="20"/>
                <w:szCs w:val="20"/>
                <w:lang w:eastAsia="pl-PL"/>
              </w:rPr>
            </w:pPr>
            <w:r w:rsidRPr="00B97B50">
              <w:rPr>
                <w:rFonts w:ascii="Garamond" w:eastAsia="Times New Roman" w:hAnsi="Garamond" w:cs="Times New Roman"/>
                <w:bCs/>
                <w:color w:val="000000"/>
                <w:sz w:val="20"/>
                <w:szCs w:val="20"/>
                <w:lang w:eastAsia="pl-PL"/>
              </w:rPr>
              <w:t>50,00</w:t>
            </w:r>
          </w:p>
        </w:tc>
      </w:tr>
      <w:tr w:rsidR="00437065" w:rsidRPr="00B97B50" w:rsidTr="00437065">
        <w:trPr>
          <w:trHeight w:val="453"/>
          <w:jc w:val="center"/>
        </w:trPr>
        <w:tc>
          <w:tcPr>
            <w:tcW w:w="472" w:type="dxa"/>
            <w:vAlign w:val="center"/>
          </w:tcPr>
          <w:p w:rsidR="00437065" w:rsidRPr="00B97B50" w:rsidRDefault="00772847"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22</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 xml:space="preserve">Leczenie szpitalne ubezpieczonego (świadczenie za jeden dzień pobytu) po czternastym dniu do dziewięćdziesiątego dnia pobytu w szpitalu, spowodowane </w:t>
            </w:r>
            <w:r w:rsidR="00D5495D" w:rsidRPr="00B97B50">
              <w:rPr>
                <w:rFonts w:ascii="Garamond" w:eastAsia="Times New Roman" w:hAnsi="Garamond" w:cs="Times New Roman"/>
                <w:color w:val="000000"/>
                <w:sz w:val="20"/>
                <w:szCs w:val="20"/>
                <w:lang w:eastAsia="pl-PL"/>
              </w:rPr>
              <w:t>wypadkiem komunikacyjnym przy pracy</w:t>
            </w:r>
            <w:r w:rsidR="00D5495D">
              <w:rPr>
                <w:rFonts w:ascii="Garamond" w:eastAsia="Times New Roman" w:hAnsi="Garamond" w:cs="Times New Roman"/>
                <w:color w:val="000000"/>
                <w:sz w:val="20"/>
                <w:szCs w:val="20"/>
                <w:lang w:eastAsia="pl-PL"/>
              </w:rPr>
              <w:t xml:space="preserve">, </w:t>
            </w:r>
            <w:r w:rsidR="00D5495D" w:rsidRPr="00B97B50">
              <w:rPr>
                <w:rFonts w:ascii="Garamond" w:eastAsia="Times New Roman" w:hAnsi="Garamond" w:cs="Times New Roman"/>
                <w:color w:val="000000"/>
                <w:sz w:val="20"/>
                <w:szCs w:val="20"/>
                <w:lang w:eastAsia="pl-PL"/>
              </w:rPr>
              <w:t>wypadkiem komunikacyjnym</w:t>
            </w:r>
            <w:r w:rsidR="00D5495D">
              <w:rPr>
                <w:rFonts w:ascii="Garamond" w:eastAsia="Times New Roman" w:hAnsi="Garamond" w:cs="Times New Roman"/>
                <w:color w:val="000000"/>
                <w:sz w:val="20"/>
                <w:szCs w:val="20"/>
                <w:lang w:eastAsia="pl-PL"/>
              </w:rPr>
              <w:t>,</w:t>
            </w:r>
            <w:r w:rsidR="00D5495D" w:rsidRPr="00B97B50" w:rsidDel="00D5495D">
              <w:rPr>
                <w:rFonts w:ascii="Garamond" w:eastAsia="Times New Roman" w:hAnsi="Garamond" w:cs="Times New Roman"/>
                <w:color w:val="000000"/>
                <w:sz w:val="20"/>
                <w:szCs w:val="20"/>
                <w:lang w:eastAsia="pl-PL"/>
              </w:rPr>
              <w:t xml:space="preserve"> </w:t>
            </w:r>
            <w:r w:rsidR="00D5495D" w:rsidRPr="00B97B50">
              <w:rPr>
                <w:rFonts w:ascii="Garamond" w:eastAsia="Times New Roman" w:hAnsi="Garamond" w:cs="Times New Roman"/>
                <w:color w:val="000000"/>
                <w:sz w:val="20"/>
                <w:szCs w:val="20"/>
                <w:lang w:eastAsia="pl-PL"/>
              </w:rPr>
              <w:t>wypadkiem przy pracy</w:t>
            </w:r>
            <w:r w:rsidR="00D5495D">
              <w:rPr>
                <w:rFonts w:ascii="Garamond" w:eastAsia="Times New Roman" w:hAnsi="Garamond" w:cs="Times New Roman"/>
                <w:color w:val="000000"/>
                <w:sz w:val="20"/>
                <w:szCs w:val="20"/>
                <w:lang w:eastAsia="pl-PL"/>
              </w:rPr>
              <w:t>, wypadkiem</w:t>
            </w:r>
            <w:r w:rsidR="00D5495D" w:rsidRPr="00B97B50" w:rsidDel="00D5495D">
              <w:rPr>
                <w:rFonts w:ascii="Garamond" w:eastAsia="Times New Roman" w:hAnsi="Garamond" w:cs="Times New Roman"/>
                <w:color w:val="000000"/>
                <w:sz w:val="20"/>
                <w:szCs w:val="20"/>
                <w:lang w:eastAsia="pl-PL"/>
              </w:rPr>
              <w:t xml:space="preserve"> </w:t>
            </w:r>
          </w:p>
        </w:tc>
        <w:tc>
          <w:tcPr>
            <w:tcW w:w="1980" w:type="dxa"/>
            <w:tcMar>
              <w:top w:w="0" w:type="dxa"/>
              <w:left w:w="108" w:type="dxa"/>
              <w:bottom w:w="0" w:type="dxa"/>
              <w:right w:w="108" w:type="dxa"/>
            </w:tcMar>
            <w:vAlign w:val="center"/>
          </w:tcPr>
          <w:p w:rsidR="00437065" w:rsidRPr="00B97B50" w:rsidRDefault="00D5495D"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125</w:t>
            </w:r>
            <w:r w:rsidR="00437065" w:rsidRPr="00B97B50">
              <w:rPr>
                <w:rFonts w:ascii="Garamond" w:eastAsia="Times New Roman" w:hAnsi="Garamond" w:cs="Times New Roman"/>
                <w:bCs/>
                <w:color w:val="000000"/>
                <w:sz w:val="20"/>
                <w:szCs w:val="20"/>
                <w:lang w:eastAsia="pl-PL"/>
              </w:rPr>
              <w:t>,00</w:t>
            </w:r>
          </w:p>
        </w:tc>
      </w:tr>
      <w:tr w:rsidR="00D5495D" w:rsidRPr="00B97B50" w:rsidTr="00437065">
        <w:trPr>
          <w:trHeight w:val="453"/>
          <w:jc w:val="center"/>
        </w:trPr>
        <w:tc>
          <w:tcPr>
            <w:tcW w:w="472" w:type="dxa"/>
            <w:vAlign w:val="center"/>
          </w:tcPr>
          <w:p w:rsidR="00D5495D" w:rsidRPr="00B97B50" w:rsidRDefault="00772847"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23</w:t>
            </w:r>
          </w:p>
        </w:tc>
        <w:tc>
          <w:tcPr>
            <w:tcW w:w="6731" w:type="dxa"/>
            <w:tcMar>
              <w:top w:w="0" w:type="dxa"/>
              <w:left w:w="108" w:type="dxa"/>
              <w:bottom w:w="0" w:type="dxa"/>
              <w:right w:w="108" w:type="dxa"/>
            </w:tcMar>
            <w:vAlign w:val="center"/>
          </w:tcPr>
          <w:p w:rsidR="00D5495D" w:rsidRPr="00B97B50" w:rsidRDefault="00D5495D"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Leczenie szpitalne ubezpieczonego (świadczenie za jeden dzień pobytu) po czternastym dniu do dziewięćdziesiątego dnia pobytu w szpitalu, spowodowane</w:t>
            </w:r>
            <w:r>
              <w:rPr>
                <w:rFonts w:ascii="Garamond" w:eastAsia="Times New Roman" w:hAnsi="Garamond" w:cs="Times New Roman"/>
                <w:color w:val="000000"/>
                <w:sz w:val="20"/>
                <w:szCs w:val="20"/>
                <w:lang w:eastAsia="pl-PL"/>
              </w:rPr>
              <w:t xml:space="preserve"> </w:t>
            </w:r>
            <w:r w:rsidRPr="00B97B50">
              <w:rPr>
                <w:rFonts w:ascii="Garamond" w:eastAsia="Times New Roman" w:hAnsi="Garamond" w:cs="Times New Roman"/>
                <w:color w:val="000000"/>
                <w:sz w:val="20"/>
                <w:szCs w:val="20"/>
                <w:lang w:eastAsia="pl-PL"/>
              </w:rPr>
              <w:t>zawałem serca lub udarem mózgu</w:t>
            </w:r>
            <w:r>
              <w:rPr>
                <w:rFonts w:ascii="Garamond" w:eastAsia="Times New Roman" w:hAnsi="Garamond" w:cs="Times New Roman"/>
                <w:color w:val="000000"/>
                <w:sz w:val="20"/>
                <w:szCs w:val="20"/>
                <w:lang w:eastAsia="pl-PL"/>
              </w:rPr>
              <w:t xml:space="preserve"> lub </w:t>
            </w:r>
            <w:r w:rsidRPr="00B97B50">
              <w:rPr>
                <w:rFonts w:ascii="Garamond" w:eastAsia="Times New Roman" w:hAnsi="Garamond" w:cs="Times New Roman"/>
                <w:color w:val="000000"/>
                <w:sz w:val="20"/>
                <w:szCs w:val="20"/>
                <w:lang w:eastAsia="pl-PL"/>
              </w:rPr>
              <w:t>stanem chorobowym</w:t>
            </w:r>
          </w:p>
        </w:tc>
        <w:tc>
          <w:tcPr>
            <w:tcW w:w="1980" w:type="dxa"/>
            <w:tcMar>
              <w:top w:w="0" w:type="dxa"/>
              <w:left w:w="108" w:type="dxa"/>
              <w:bottom w:w="0" w:type="dxa"/>
              <w:right w:w="108" w:type="dxa"/>
            </w:tcMar>
            <w:vAlign w:val="center"/>
          </w:tcPr>
          <w:p w:rsidR="00D5495D" w:rsidRPr="00B97B50" w:rsidRDefault="00D5495D"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50,00</w:t>
            </w:r>
          </w:p>
        </w:tc>
      </w:tr>
      <w:tr w:rsidR="00437065" w:rsidRPr="00B97B50" w:rsidTr="00437065">
        <w:trPr>
          <w:trHeight w:val="321"/>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2</w:t>
            </w:r>
            <w:r w:rsidR="00772847">
              <w:rPr>
                <w:rFonts w:ascii="Garamond" w:eastAsia="Times New Roman" w:hAnsi="Garamond" w:cs="Times New Roman"/>
                <w:sz w:val="20"/>
                <w:szCs w:val="20"/>
                <w:lang w:eastAsia="pl-PL"/>
              </w:rPr>
              <w:t>4</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Rekonwalescencja (świadczenie za dzień pobytu na zwolnieniu lekarskim do 30 dni po pobycie w szpitalu)</w:t>
            </w:r>
          </w:p>
        </w:tc>
        <w:tc>
          <w:tcPr>
            <w:tcW w:w="1980" w:type="dxa"/>
            <w:tcMar>
              <w:top w:w="0" w:type="dxa"/>
              <w:left w:w="108" w:type="dxa"/>
              <w:bottom w:w="0" w:type="dxa"/>
              <w:right w:w="108" w:type="dxa"/>
            </w:tcMar>
            <w:vAlign w:val="center"/>
          </w:tcPr>
          <w:p w:rsidR="00437065" w:rsidRPr="00B97B50" w:rsidRDefault="00F15579" w:rsidP="0012340C">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30</w:t>
            </w:r>
            <w:r w:rsidR="00437065" w:rsidRPr="00B97B50">
              <w:rPr>
                <w:rFonts w:ascii="Garamond" w:eastAsia="Times New Roman" w:hAnsi="Garamond" w:cs="Times New Roman"/>
                <w:bCs/>
                <w:color w:val="000000"/>
                <w:sz w:val="20"/>
                <w:szCs w:val="20"/>
                <w:lang w:eastAsia="pl-PL"/>
              </w:rPr>
              <w:t>,</w:t>
            </w:r>
            <w:r w:rsidR="00437065">
              <w:rPr>
                <w:rFonts w:ascii="Garamond" w:eastAsia="Times New Roman" w:hAnsi="Garamond" w:cs="Times New Roman"/>
                <w:bCs/>
                <w:color w:val="000000"/>
                <w:sz w:val="20"/>
                <w:szCs w:val="20"/>
                <w:lang w:eastAsia="pl-PL"/>
              </w:rPr>
              <w:t>0</w:t>
            </w:r>
            <w:r w:rsidR="00437065" w:rsidRPr="00B97B50">
              <w:rPr>
                <w:rFonts w:ascii="Garamond" w:eastAsia="Times New Roman" w:hAnsi="Garamond" w:cs="Times New Roman"/>
                <w:bCs/>
                <w:color w:val="000000"/>
                <w:sz w:val="20"/>
                <w:szCs w:val="20"/>
                <w:lang w:eastAsia="pl-PL"/>
              </w:rPr>
              <w:t>0</w:t>
            </w:r>
          </w:p>
        </w:tc>
      </w:tr>
      <w:tr w:rsidR="00437065" w:rsidRPr="00B97B50" w:rsidTr="00437065">
        <w:trPr>
          <w:trHeight w:val="429"/>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2</w:t>
            </w:r>
            <w:r w:rsidR="00772847">
              <w:rPr>
                <w:rFonts w:ascii="Garamond" w:eastAsia="Times New Roman" w:hAnsi="Garamond" w:cs="Times New Roman"/>
                <w:sz w:val="20"/>
                <w:szCs w:val="20"/>
                <w:lang w:eastAsia="pl-PL"/>
              </w:rPr>
              <w:t>5</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Rehabilitacja w celu usunięcia bezpośrednich następstw nieszczęśliwego wypadku albo choroby (świadczenie za jeden dzień pobytu) od pierwszego dnia pobytu w szpitalu (</w:t>
            </w:r>
            <w:r>
              <w:rPr>
                <w:rFonts w:ascii="Garamond" w:eastAsia="Times New Roman" w:hAnsi="Garamond" w:cs="Times New Roman"/>
                <w:color w:val="000000"/>
                <w:sz w:val="20"/>
                <w:szCs w:val="20"/>
                <w:lang w:eastAsia="pl-PL"/>
              </w:rPr>
              <w:t xml:space="preserve">świadczenie już za jeden dzień pobytu – </w:t>
            </w:r>
            <w:r w:rsidRPr="00B97B50">
              <w:rPr>
                <w:rFonts w:ascii="Garamond" w:eastAsia="Times New Roman" w:hAnsi="Garamond" w:cs="Times New Roman"/>
                <w:color w:val="000000"/>
                <w:sz w:val="20"/>
                <w:szCs w:val="20"/>
                <w:lang w:eastAsia="pl-PL"/>
              </w:rPr>
              <w:t xml:space="preserve">pobyt </w:t>
            </w:r>
            <w:r w:rsidR="00FC5ACF" w:rsidRPr="00FC5ACF">
              <w:rPr>
                <w:rFonts w:ascii="Garamond" w:eastAsia="Times New Roman" w:hAnsi="Garamond" w:cs="Times New Roman"/>
                <w:color w:val="000000"/>
                <w:sz w:val="20"/>
                <w:szCs w:val="20"/>
                <w:u w:val="single"/>
                <w:lang w:eastAsia="pl-PL"/>
              </w:rPr>
              <w:t>nie musi</w:t>
            </w:r>
            <w:r w:rsidRPr="00B97B50">
              <w:rPr>
                <w:rFonts w:ascii="Garamond" w:eastAsia="Times New Roman" w:hAnsi="Garamond" w:cs="Times New Roman"/>
                <w:color w:val="000000"/>
                <w:sz w:val="20"/>
                <w:szCs w:val="20"/>
                <w:lang w:eastAsia="pl-PL"/>
              </w:rPr>
              <w:t xml:space="preserve"> trwać dłużej niż 3 dni)</w:t>
            </w:r>
          </w:p>
        </w:tc>
        <w:tc>
          <w:tcPr>
            <w:tcW w:w="1980" w:type="dxa"/>
            <w:tcMar>
              <w:top w:w="0" w:type="dxa"/>
              <w:left w:w="108" w:type="dxa"/>
              <w:bottom w:w="0" w:type="dxa"/>
              <w:right w:w="108" w:type="dxa"/>
            </w:tcMar>
            <w:vAlign w:val="center"/>
          </w:tcPr>
          <w:p w:rsidR="00437065" w:rsidRPr="00B97B50" w:rsidRDefault="00F1557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30</w:t>
            </w:r>
            <w:r w:rsidR="00437065" w:rsidRPr="00B97B50">
              <w:rPr>
                <w:rFonts w:ascii="Garamond" w:eastAsia="Times New Roman" w:hAnsi="Garamond" w:cs="Times New Roman"/>
                <w:bCs/>
                <w:color w:val="000000"/>
                <w:sz w:val="20"/>
                <w:szCs w:val="20"/>
                <w:lang w:eastAsia="pl-PL"/>
              </w:rPr>
              <w:t>,00</w:t>
            </w:r>
          </w:p>
        </w:tc>
      </w:tr>
      <w:tr w:rsidR="00437065" w:rsidRPr="00B97B50" w:rsidTr="00437065">
        <w:trPr>
          <w:trHeight w:val="429"/>
          <w:jc w:val="center"/>
        </w:trPr>
        <w:tc>
          <w:tcPr>
            <w:tcW w:w="472" w:type="dxa"/>
            <w:vAlign w:val="center"/>
          </w:tcPr>
          <w:p w:rsidR="00437065" w:rsidRPr="00B97B50" w:rsidRDefault="00437065"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2</w:t>
            </w:r>
            <w:r w:rsidR="00772847">
              <w:rPr>
                <w:rFonts w:ascii="Garamond" w:eastAsia="Times New Roman" w:hAnsi="Garamond" w:cs="Times New Roman"/>
                <w:sz w:val="20"/>
                <w:szCs w:val="20"/>
                <w:lang w:eastAsia="pl-PL"/>
              </w:rPr>
              <w:t>6</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12340C">
              <w:rPr>
                <w:rFonts w:ascii="Garamond" w:eastAsia="Times New Roman" w:hAnsi="Garamond" w:cs="Times New Roman"/>
                <w:color w:val="000000"/>
                <w:sz w:val="20"/>
                <w:szCs w:val="20"/>
                <w:lang w:eastAsia="pl-PL"/>
              </w:rPr>
              <w:t>Jednorazowe świadczenie z tytułu pobytu na OIT</w:t>
            </w:r>
          </w:p>
        </w:tc>
        <w:tc>
          <w:tcPr>
            <w:tcW w:w="1980" w:type="dxa"/>
            <w:tcMar>
              <w:top w:w="0" w:type="dxa"/>
              <w:left w:w="108" w:type="dxa"/>
              <w:bottom w:w="0" w:type="dxa"/>
              <w:right w:w="108" w:type="dxa"/>
            </w:tcMar>
            <w:vAlign w:val="center"/>
          </w:tcPr>
          <w:p w:rsidR="00437065" w:rsidRPr="00B97B50" w:rsidRDefault="00F1557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1 000</w:t>
            </w:r>
            <w:r w:rsidR="00437065">
              <w:rPr>
                <w:rFonts w:ascii="Garamond" w:eastAsia="Times New Roman" w:hAnsi="Garamond" w:cs="Times New Roman"/>
                <w:bCs/>
                <w:color w:val="000000"/>
                <w:sz w:val="20"/>
                <w:szCs w:val="20"/>
                <w:lang w:eastAsia="pl-PL"/>
              </w:rPr>
              <w:t>,00</w:t>
            </w:r>
          </w:p>
        </w:tc>
      </w:tr>
      <w:tr w:rsidR="00437065" w:rsidRPr="00B97B50" w:rsidTr="00437065">
        <w:trPr>
          <w:trHeight w:val="408"/>
          <w:jc w:val="center"/>
        </w:trPr>
        <w:tc>
          <w:tcPr>
            <w:tcW w:w="472" w:type="dxa"/>
            <w:vAlign w:val="center"/>
          </w:tcPr>
          <w:p w:rsidR="00437065" w:rsidRPr="00B97B50" w:rsidRDefault="00437065" w:rsidP="00624F60">
            <w:pPr>
              <w:spacing w:before="0" w:after="0" w:line="240" w:lineRule="auto"/>
              <w:jc w:val="center"/>
              <w:rPr>
                <w:rFonts w:ascii="Garamond" w:eastAsia="Times New Roman" w:hAnsi="Garamond" w:cs="Times New Roman"/>
                <w:sz w:val="20"/>
                <w:szCs w:val="20"/>
                <w:lang w:eastAsia="pl-PL"/>
              </w:rPr>
            </w:pPr>
            <w:r w:rsidRPr="00B97B50">
              <w:rPr>
                <w:rFonts w:ascii="Garamond" w:eastAsia="Times New Roman" w:hAnsi="Garamond" w:cs="Times New Roman"/>
                <w:sz w:val="20"/>
                <w:szCs w:val="20"/>
                <w:lang w:eastAsia="pl-PL"/>
              </w:rPr>
              <w:t>2</w:t>
            </w:r>
            <w:r w:rsidR="00624F60">
              <w:rPr>
                <w:rFonts w:ascii="Garamond" w:eastAsia="Times New Roman" w:hAnsi="Garamond" w:cs="Times New Roman"/>
                <w:sz w:val="20"/>
                <w:szCs w:val="20"/>
                <w:lang w:eastAsia="pl-PL"/>
              </w:rPr>
              <w:t>7</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Urodzenie dziecka</w:t>
            </w:r>
          </w:p>
        </w:tc>
        <w:tc>
          <w:tcPr>
            <w:tcW w:w="1980" w:type="dxa"/>
            <w:tcMar>
              <w:top w:w="0" w:type="dxa"/>
              <w:left w:w="108" w:type="dxa"/>
              <w:bottom w:w="0" w:type="dxa"/>
              <w:right w:w="108" w:type="dxa"/>
            </w:tcMar>
            <w:vAlign w:val="center"/>
          </w:tcPr>
          <w:p w:rsidR="00437065" w:rsidRPr="00B97B50" w:rsidRDefault="00F1557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1</w:t>
            </w:r>
            <w:r w:rsidR="00437065" w:rsidRPr="00B97B50">
              <w:rPr>
                <w:rFonts w:ascii="Garamond" w:eastAsia="Times New Roman" w:hAnsi="Garamond" w:cs="Times New Roman"/>
                <w:bCs/>
                <w:color w:val="000000"/>
                <w:sz w:val="20"/>
                <w:szCs w:val="20"/>
                <w:lang w:eastAsia="pl-PL"/>
              </w:rPr>
              <w:t xml:space="preserve"> </w:t>
            </w:r>
            <w:r>
              <w:rPr>
                <w:rFonts w:ascii="Garamond" w:eastAsia="Times New Roman" w:hAnsi="Garamond" w:cs="Times New Roman"/>
                <w:bCs/>
                <w:color w:val="000000"/>
                <w:sz w:val="20"/>
                <w:szCs w:val="20"/>
                <w:lang w:eastAsia="pl-PL"/>
              </w:rPr>
              <w:t>6</w:t>
            </w:r>
            <w:r w:rsidR="00437065" w:rsidRPr="00B97B50">
              <w:rPr>
                <w:rFonts w:ascii="Garamond" w:eastAsia="Times New Roman" w:hAnsi="Garamond" w:cs="Times New Roman"/>
                <w:bCs/>
                <w:color w:val="000000"/>
                <w:sz w:val="20"/>
                <w:szCs w:val="20"/>
                <w:lang w:eastAsia="pl-PL"/>
              </w:rPr>
              <w:t>00,00</w:t>
            </w:r>
          </w:p>
        </w:tc>
      </w:tr>
      <w:tr w:rsidR="00F15579" w:rsidRPr="00B97B50" w:rsidTr="00437065">
        <w:trPr>
          <w:trHeight w:val="408"/>
          <w:jc w:val="center"/>
        </w:trPr>
        <w:tc>
          <w:tcPr>
            <w:tcW w:w="472" w:type="dxa"/>
            <w:vAlign w:val="center"/>
          </w:tcPr>
          <w:p w:rsidR="00F15579" w:rsidRPr="00B97B50" w:rsidRDefault="00772847" w:rsidP="00624F6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2</w:t>
            </w:r>
            <w:r w:rsidR="00624F60">
              <w:rPr>
                <w:rFonts w:ascii="Garamond" w:eastAsia="Times New Roman" w:hAnsi="Garamond" w:cs="Times New Roman"/>
                <w:sz w:val="20"/>
                <w:szCs w:val="20"/>
                <w:lang w:eastAsia="pl-PL"/>
              </w:rPr>
              <w:t>8</w:t>
            </w:r>
          </w:p>
        </w:tc>
        <w:tc>
          <w:tcPr>
            <w:tcW w:w="6731" w:type="dxa"/>
            <w:tcMar>
              <w:top w:w="0" w:type="dxa"/>
              <w:left w:w="108" w:type="dxa"/>
              <w:bottom w:w="0" w:type="dxa"/>
              <w:right w:w="108" w:type="dxa"/>
            </w:tcMar>
            <w:vAlign w:val="center"/>
          </w:tcPr>
          <w:p w:rsidR="00F15579" w:rsidRPr="00B97B50" w:rsidRDefault="00F15579"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Urodzenie dziecka</w:t>
            </w:r>
            <w:r>
              <w:rPr>
                <w:rFonts w:ascii="Garamond" w:eastAsia="Times New Roman" w:hAnsi="Garamond" w:cs="Times New Roman"/>
                <w:color w:val="000000"/>
                <w:sz w:val="20"/>
                <w:szCs w:val="20"/>
                <w:lang w:eastAsia="pl-PL"/>
              </w:rPr>
              <w:t xml:space="preserve"> z wadą wrodzoną</w:t>
            </w:r>
          </w:p>
        </w:tc>
        <w:tc>
          <w:tcPr>
            <w:tcW w:w="1980" w:type="dxa"/>
            <w:tcMar>
              <w:top w:w="0" w:type="dxa"/>
              <w:left w:w="108" w:type="dxa"/>
              <w:bottom w:w="0" w:type="dxa"/>
              <w:right w:w="108" w:type="dxa"/>
            </w:tcMar>
            <w:vAlign w:val="center"/>
          </w:tcPr>
          <w:p w:rsidR="00F15579" w:rsidRDefault="00F1557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1 600,00</w:t>
            </w:r>
          </w:p>
        </w:tc>
      </w:tr>
      <w:tr w:rsidR="00437065" w:rsidRPr="00B97B50" w:rsidTr="00437065">
        <w:trPr>
          <w:trHeight w:val="408"/>
          <w:jc w:val="center"/>
        </w:trPr>
        <w:tc>
          <w:tcPr>
            <w:tcW w:w="472" w:type="dxa"/>
            <w:vAlign w:val="center"/>
          </w:tcPr>
          <w:p w:rsidR="00437065" w:rsidRPr="00B97B50" w:rsidRDefault="00624F60"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lastRenderedPageBreak/>
              <w:t>29</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Pr>
                <w:rFonts w:ascii="Garamond" w:eastAsia="Times New Roman" w:hAnsi="Garamond" w:cs="Times New Roman"/>
                <w:color w:val="000000"/>
                <w:sz w:val="20"/>
                <w:szCs w:val="20"/>
                <w:lang w:eastAsia="pl-PL"/>
              </w:rPr>
              <w:t>Urodzenie martwego dziecka</w:t>
            </w:r>
          </w:p>
        </w:tc>
        <w:tc>
          <w:tcPr>
            <w:tcW w:w="1980" w:type="dxa"/>
            <w:tcMar>
              <w:top w:w="0" w:type="dxa"/>
              <w:left w:w="108" w:type="dxa"/>
              <w:bottom w:w="0" w:type="dxa"/>
              <w:right w:w="108" w:type="dxa"/>
            </w:tcMar>
            <w:vAlign w:val="center"/>
          </w:tcPr>
          <w:p w:rsidR="00437065" w:rsidRPr="00B97B50" w:rsidRDefault="00F15579"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 xml:space="preserve">4 </w:t>
            </w:r>
            <w:r w:rsidR="00437065">
              <w:rPr>
                <w:rFonts w:ascii="Garamond" w:eastAsia="Times New Roman" w:hAnsi="Garamond" w:cs="Times New Roman"/>
                <w:bCs/>
                <w:color w:val="000000"/>
                <w:sz w:val="20"/>
                <w:szCs w:val="20"/>
                <w:lang w:eastAsia="pl-PL"/>
              </w:rPr>
              <w:t>000,00</w:t>
            </w:r>
          </w:p>
        </w:tc>
      </w:tr>
      <w:tr w:rsidR="00437065" w:rsidRPr="00B97B50" w:rsidTr="00437065">
        <w:trPr>
          <w:trHeight w:val="408"/>
          <w:jc w:val="center"/>
        </w:trPr>
        <w:tc>
          <w:tcPr>
            <w:tcW w:w="472" w:type="dxa"/>
            <w:vAlign w:val="center"/>
          </w:tcPr>
          <w:p w:rsidR="00437065" w:rsidRPr="00B97B50" w:rsidRDefault="00624F60" w:rsidP="00B97B5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30</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Osierocenie dziecka (od 0 do 25 lat) ubezpieczonego</w:t>
            </w:r>
          </w:p>
        </w:tc>
        <w:tc>
          <w:tcPr>
            <w:tcW w:w="1980" w:type="dxa"/>
            <w:tcMar>
              <w:top w:w="0" w:type="dxa"/>
              <w:left w:w="108" w:type="dxa"/>
              <w:bottom w:w="0" w:type="dxa"/>
              <w:right w:w="108" w:type="dxa"/>
            </w:tcMar>
            <w:vAlign w:val="center"/>
          </w:tcPr>
          <w:p w:rsidR="00437065" w:rsidRPr="00B97B50" w:rsidRDefault="00772847"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8</w:t>
            </w:r>
            <w:r w:rsidR="00437065" w:rsidRPr="00B97B50">
              <w:rPr>
                <w:rFonts w:ascii="Garamond" w:eastAsia="Times New Roman" w:hAnsi="Garamond" w:cs="Times New Roman"/>
                <w:bCs/>
                <w:color w:val="000000"/>
                <w:sz w:val="20"/>
                <w:szCs w:val="20"/>
                <w:lang w:eastAsia="pl-PL"/>
              </w:rPr>
              <w:t xml:space="preserve"> </w:t>
            </w:r>
            <w:r>
              <w:rPr>
                <w:rFonts w:ascii="Garamond" w:eastAsia="Times New Roman" w:hAnsi="Garamond" w:cs="Times New Roman"/>
                <w:bCs/>
                <w:color w:val="000000"/>
                <w:sz w:val="20"/>
                <w:szCs w:val="20"/>
                <w:lang w:eastAsia="pl-PL"/>
              </w:rPr>
              <w:t>0</w:t>
            </w:r>
            <w:r w:rsidR="00437065" w:rsidRPr="00B97B50">
              <w:rPr>
                <w:rFonts w:ascii="Garamond" w:eastAsia="Times New Roman" w:hAnsi="Garamond" w:cs="Times New Roman"/>
                <w:bCs/>
                <w:color w:val="000000"/>
                <w:sz w:val="20"/>
                <w:szCs w:val="20"/>
                <w:lang w:eastAsia="pl-PL"/>
              </w:rPr>
              <w:t>00,00</w:t>
            </w:r>
          </w:p>
        </w:tc>
      </w:tr>
      <w:tr w:rsidR="00437065" w:rsidRPr="00B97B50" w:rsidTr="00437065">
        <w:trPr>
          <w:trHeight w:val="408"/>
          <w:jc w:val="center"/>
        </w:trPr>
        <w:tc>
          <w:tcPr>
            <w:tcW w:w="472" w:type="dxa"/>
            <w:vAlign w:val="center"/>
          </w:tcPr>
          <w:p w:rsidR="00437065" w:rsidRPr="00B97B50" w:rsidRDefault="00772847" w:rsidP="00624F6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3</w:t>
            </w:r>
            <w:r w:rsidR="00624F60">
              <w:rPr>
                <w:rFonts w:ascii="Garamond" w:eastAsia="Times New Roman" w:hAnsi="Garamond" w:cs="Times New Roman"/>
                <w:sz w:val="20"/>
                <w:szCs w:val="20"/>
                <w:lang w:eastAsia="pl-PL"/>
              </w:rPr>
              <w:t>1</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Niezdolność do pracy i samodzielnej egzystencji w wyniku wypadku lub choroby</w:t>
            </w:r>
          </w:p>
        </w:tc>
        <w:tc>
          <w:tcPr>
            <w:tcW w:w="1980" w:type="dxa"/>
            <w:tcMar>
              <w:top w:w="0" w:type="dxa"/>
              <w:left w:w="108" w:type="dxa"/>
              <w:bottom w:w="0" w:type="dxa"/>
              <w:right w:w="108" w:type="dxa"/>
            </w:tcMar>
            <w:vAlign w:val="center"/>
          </w:tcPr>
          <w:p w:rsidR="00437065" w:rsidRPr="00B97B50" w:rsidRDefault="00772847"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10</w:t>
            </w:r>
            <w:r w:rsidR="00437065" w:rsidRPr="00B97B50">
              <w:rPr>
                <w:rFonts w:ascii="Garamond" w:eastAsia="Times New Roman" w:hAnsi="Garamond" w:cs="Times New Roman"/>
                <w:bCs/>
                <w:color w:val="000000"/>
                <w:sz w:val="20"/>
                <w:szCs w:val="20"/>
                <w:lang w:eastAsia="pl-PL"/>
              </w:rPr>
              <w:t xml:space="preserve"> 000,00</w:t>
            </w:r>
          </w:p>
        </w:tc>
      </w:tr>
      <w:tr w:rsidR="00437065" w:rsidRPr="00B97B50" w:rsidTr="00437065">
        <w:trPr>
          <w:trHeight w:val="408"/>
          <w:jc w:val="center"/>
        </w:trPr>
        <w:tc>
          <w:tcPr>
            <w:tcW w:w="472" w:type="dxa"/>
            <w:vAlign w:val="center"/>
          </w:tcPr>
          <w:p w:rsidR="00437065" w:rsidRPr="00B97B50" w:rsidRDefault="00772847" w:rsidP="00624F60">
            <w:pPr>
              <w:spacing w:before="0" w:after="0" w:line="240" w:lineRule="auto"/>
              <w:jc w:val="center"/>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3</w:t>
            </w:r>
            <w:r w:rsidR="00624F60">
              <w:rPr>
                <w:rFonts w:ascii="Garamond" w:eastAsia="Times New Roman" w:hAnsi="Garamond" w:cs="Times New Roman"/>
                <w:sz w:val="20"/>
                <w:szCs w:val="20"/>
                <w:lang w:eastAsia="pl-PL"/>
              </w:rPr>
              <w:t>2</w:t>
            </w:r>
          </w:p>
        </w:tc>
        <w:tc>
          <w:tcPr>
            <w:tcW w:w="6731" w:type="dxa"/>
            <w:tcMar>
              <w:top w:w="0" w:type="dxa"/>
              <w:left w:w="108" w:type="dxa"/>
              <w:bottom w:w="0" w:type="dxa"/>
              <w:right w:w="108" w:type="dxa"/>
            </w:tcMar>
            <w:vAlign w:val="center"/>
          </w:tcPr>
          <w:p w:rsidR="00437065" w:rsidRPr="00B97B50" w:rsidRDefault="00437065" w:rsidP="00B97B50">
            <w:pPr>
              <w:spacing w:before="0" w:after="0" w:line="240" w:lineRule="auto"/>
              <w:jc w:val="left"/>
              <w:rPr>
                <w:rFonts w:ascii="Garamond" w:eastAsia="Times New Roman" w:hAnsi="Garamond" w:cs="Times New Roman"/>
                <w:color w:val="000000"/>
                <w:sz w:val="20"/>
                <w:szCs w:val="20"/>
                <w:lang w:eastAsia="pl-PL"/>
              </w:rPr>
            </w:pPr>
            <w:r w:rsidRPr="00B97B50">
              <w:rPr>
                <w:rFonts w:ascii="Garamond" w:eastAsia="Times New Roman" w:hAnsi="Garamond" w:cs="Times New Roman"/>
                <w:color w:val="000000"/>
                <w:sz w:val="20"/>
                <w:szCs w:val="20"/>
                <w:lang w:eastAsia="pl-PL"/>
              </w:rPr>
              <w:t>Specjalistyczne leczenie (przeprowadzenie co najmniej następującego leczenia: chemioterapia, radioterapia, terapia interferonowa, wszczepienie kardiowertera/defibrylatora, wszczepienie rozrusznika serca, ablacji)</w:t>
            </w:r>
          </w:p>
        </w:tc>
        <w:tc>
          <w:tcPr>
            <w:tcW w:w="1980" w:type="dxa"/>
            <w:tcMar>
              <w:top w:w="0" w:type="dxa"/>
              <w:left w:w="108" w:type="dxa"/>
              <w:bottom w:w="0" w:type="dxa"/>
              <w:right w:w="108" w:type="dxa"/>
            </w:tcMar>
            <w:vAlign w:val="center"/>
          </w:tcPr>
          <w:p w:rsidR="00437065" w:rsidRPr="00B97B50" w:rsidRDefault="00772847" w:rsidP="00B97B50">
            <w:pPr>
              <w:spacing w:before="0" w:after="0" w:line="240" w:lineRule="auto"/>
              <w:jc w:val="center"/>
              <w:rPr>
                <w:rFonts w:ascii="Garamond" w:eastAsia="Times New Roman" w:hAnsi="Garamond" w:cs="Times New Roman"/>
                <w:bCs/>
                <w:color w:val="000000"/>
                <w:sz w:val="20"/>
                <w:szCs w:val="20"/>
                <w:lang w:eastAsia="pl-PL"/>
              </w:rPr>
            </w:pPr>
            <w:r>
              <w:rPr>
                <w:rFonts w:ascii="Garamond" w:eastAsia="Times New Roman" w:hAnsi="Garamond" w:cs="Times New Roman"/>
                <w:bCs/>
                <w:color w:val="000000"/>
                <w:sz w:val="20"/>
                <w:szCs w:val="20"/>
                <w:lang w:eastAsia="pl-PL"/>
              </w:rPr>
              <w:t>3</w:t>
            </w:r>
            <w:r w:rsidR="00437065" w:rsidRPr="00B97B50">
              <w:rPr>
                <w:rFonts w:ascii="Garamond" w:eastAsia="Times New Roman" w:hAnsi="Garamond" w:cs="Times New Roman"/>
                <w:bCs/>
                <w:color w:val="000000"/>
                <w:sz w:val="20"/>
                <w:szCs w:val="20"/>
                <w:lang w:eastAsia="pl-PL"/>
              </w:rPr>
              <w:t xml:space="preserve"> </w:t>
            </w:r>
            <w:r>
              <w:rPr>
                <w:rFonts w:ascii="Garamond" w:eastAsia="Times New Roman" w:hAnsi="Garamond" w:cs="Times New Roman"/>
                <w:bCs/>
                <w:color w:val="000000"/>
                <w:sz w:val="20"/>
                <w:szCs w:val="20"/>
                <w:lang w:eastAsia="pl-PL"/>
              </w:rPr>
              <w:t>0</w:t>
            </w:r>
            <w:r w:rsidR="00437065" w:rsidRPr="00B97B50">
              <w:rPr>
                <w:rFonts w:ascii="Garamond" w:eastAsia="Times New Roman" w:hAnsi="Garamond" w:cs="Times New Roman"/>
                <w:bCs/>
                <w:color w:val="000000"/>
                <w:sz w:val="20"/>
                <w:szCs w:val="20"/>
                <w:lang w:eastAsia="pl-PL"/>
              </w:rPr>
              <w:t>00,00</w:t>
            </w:r>
          </w:p>
        </w:tc>
      </w:tr>
    </w:tbl>
    <w:p w:rsidR="00B97B50" w:rsidRPr="00B97B50" w:rsidRDefault="00B97B50" w:rsidP="00B97B50">
      <w:pPr>
        <w:autoSpaceDE w:val="0"/>
        <w:autoSpaceDN w:val="0"/>
        <w:adjustRightInd w:val="0"/>
        <w:spacing w:before="0" w:after="0" w:line="276" w:lineRule="auto"/>
        <w:rPr>
          <w:rFonts w:ascii="Garamond" w:eastAsia="Times New Roman" w:hAnsi="Garamond" w:cs="Calibri"/>
          <w:b/>
          <w:sz w:val="20"/>
          <w:szCs w:val="20"/>
          <w:lang w:eastAsia="pl-PL"/>
        </w:rPr>
      </w:pPr>
    </w:p>
    <w:p w:rsidR="00B97B50" w:rsidRPr="00B97B50" w:rsidRDefault="00B97B50" w:rsidP="00CC42E2">
      <w:pPr>
        <w:autoSpaceDE w:val="0"/>
        <w:autoSpaceDN w:val="0"/>
        <w:adjustRightInd w:val="0"/>
        <w:spacing w:before="0" w:after="0" w:line="276" w:lineRule="auto"/>
        <w:rPr>
          <w:rFonts w:ascii="Garamond" w:eastAsia="Times New Roman" w:hAnsi="Garamond" w:cs="Calibri"/>
          <w:b/>
          <w:sz w:val="20"/>
          <w:szCs w:val="20"/>
          <w:lang w:eastAsia="pl-PL"/>
        </w:rPr>
      </w:pPr>
      <w:r w:rsidRPr="00B97B50">
        <w:rPr>
          <w:rFonts w:ascii="Garamond" w:eastAsia="Times New Roman" w:hAnsi="Garamond" w:cs="Calibri"/>
          <w:b/>
          <w:sz w:val="20"/>
          <w:szCs w:val="20"/>
          <w:lang w:eastAsia="pl-PL"/>
        </w:rPr>
        <w:t>ROZDZIAŁ II</w:t>
      </w:r>
    </w:p>
    <w:p w:rsidR="00B97B50" w:rsidRPr="00B97B50" w:rsidRDefault="00B97B50" w:rsidP="00CC42E2">
      <w:pPr>
        <w:autoSpaceDE w:val="0"/>
        <w:autoSpaceDN w:val="0"/>
        <w:adjustRightInd w:val="0"/>
        <w:spacing w:before="0" w:after="0" w:line="276" w:lineRule="auto"/>
        <w:rPr>
          <w:rFonts w:ascii="Garamond" w:eastAsia="Times New Roman" w:hAnsi="Garamond" w:cs="Calibri"/>
          <w:b/>
          <w:sz w:val="20"/>
          <w:szCs w:val="20"/>
          <w:lang w:eastAsia="pl-PL"/>
        </w:rPr>
      </w:pPr>
      <w:r w:rsidRPr="00B97B50">
        <w:rPr>
          <w:rFonts w:ascii="Garamond" w:eastAsia="Times New Roman" w:hAnsi="Garamond" w:cs="Calibri"/>
          <w:b/>
          <w:sz w:val="20"/>
          <w:szCs w:val="20"/>
          <w:lang w:eastAsia="pl-PL"/>
        </w:rPr>
        <w:t>WARUNKI SZCZEGÓLNE:</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Przedmiot zamówienia obejmuje świadczenie usługi grupowego ubezpieczenia na życie dla osób pozostających z Zamawiającym w stosunku zatrudnienia, lub w innym stosunku prawnym na podstawie innych umów cywilnoprawnych, które przystąpią do grupowego ubezpieczenia na życie na podstawie deklaracji przystąpienia.</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Złożenie deklaracji do Zamawiającego przez osobę przystępującą do ubezpieczenia jest jednoznaczne z</w:t>
      </w:r>
      <w:r w:rsidR="002170F5">
        <w:rPr>
          <w:rFonts w:ascii="Garamond" w:eastAsia="Times New Roman" w:hAnsi="Garamond" w:cs="Calibri"/>
          <w:sz w:val="20"/>
          <w:szCs w:val="20"/>
          <w:lang w:eastAsia="pl-PL"/>
        </w:rPr>
        <w:t> </w:t>
      </w:r>
      <w:r w:rsidRPr="00B97B50">
        <w:rPr>
          <w:rFonts w:ascii="Garamond" w:eastAsia="Times New Roman" w:hAnsi="Garamond" w:cs="Calibri"/>
          <w:sz w:val="20"/>
          <w:szCs w:val="20"/>
          <w:lang w:eastAsia="pl-PL"/>
        </w:rPr>
        <w:t>objęciem go ochroną ubezpieczeniową w pełnym zakresie (zgodnie z ofertą i wymogami zawartymi w SIWZ) przez Wykonawcę.</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Struktura wiekowa pracowników została przedstawiona w</w:t>
      </w:r>
      <w:r w:rsidR="00BC2B85">
        <w:rPr>
          <w:rFonts w:ascii="Garamond" w:eastAsia="Times New Roman" w:hAnsi="Garamond" w:cs="Calibri"/>
          <w:sz w:val="20"/>
          <w:szCs w:val="20"/>
          <w:lang w:eastAsia="pl-PL"/>
        </w:rPr>
        <w:t xml:space="preserve"> Załączniku nr 7</w:t>
      </w:r>
      <w:r w:rsidRPr="00B97B50">
        <w:rPr>
          <w:rFonts w:ascii="Garamond" w:eastAsia="Times New Roman" w:hAnsi="Garamond" w:cs="Calibri"/>
          <w:sz w:val="20"/>
          <w:szCs w:val="20"/>
          <w:lang w:eastAsia="pl-PL"/>
        </w:rPr>
        <w:t xml:space="preserve"> do SIWZ.</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Tahoma"/>
          <w:sz w:val="20"/>
          <w:szCs w:val="20"/>
          <w:lang w:eastAsia="pl-PL"/>
        </w:rPr>
        <w:t xml:space="preserve">Wykonawca zapewni możliwość ubezpieczenia współmałżonków, partnerów i pełnoletnich dzieci pracowników na warunkach niniejszej </w:t>
      </w:r>
      <w:r w:rsidRPr="00B97B50">
        <w:rPr>
          <w:rFonts w:ascii="Garamond" w:eastAsia="Times New Roman" w:hAnsi="Garamond" w:cs="Calibri"/>
          <w:sz w:val="20"/>
          <w:szCs w:val="20"/>
          <w:lang w:eastAsia="pl-PL"/>
        </w:rPr>
        <w:t>SIWZ</w:t>
      </w:r>
      <w:r w:rsidRPr="00B97B50">
        <w:rPr>
          <w:rFonts w:ascii="Garamond" w:eastAsia="Times New Roman" w:hAnsi="Garamond" w:cs="Tahoma"/>
          <w:sz w:val="20"/>
          <w:szCs w:val="20"/>
          <w:lang w:eastAsia="pl-PL"/>
        </w:rPr>
        <w:t>.</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 xml:space="preserve">Zamawiający zastrzega, iż przystępowanie do ubezpieczenia przez pracowników, ich </w:t>
      </w:r>
      <w:r w:rsidRPr="00B97B50">
        <w:rPr>
          <w:rFonts w:ascii="Garamond" w:eastAsia="Times New Roman" w:hAnsi="Garamond" w:cs="Tahoma"/>
          <w:sz w:val="20"/>
          <w:szCs w:val="20"/>
          <w:lang w:eastAsia="pl-PL"/>
        </w:rPr>
        <w:t>współmałżonków, partnerów i pełnoletnich dzieci</w:t>
      </w:r>
      <w:r w:rsidRPr="00B97B50">
        <w:rPr>
          <w:rFonts w:ascii="Garamond" w:eastAsia="Times New Roman" w:hAnsi="Garamond" w:cs="Calibri"/>
          <w:sz w:val="20"/>
          <w:szCs w:val="20"/>
          <w:lang w:eastAsia="pl-PL"/>
        </w:rPr>
        <w:t xml:space="preserve"> ma charakter dobrowolny. Ostateczna liczba osób, które przystąpią do ubezpieczenia zależy od ich indywidualnych decyzji, a w związku z tym miesięczne wynagrodzenie Wykonawcy uzależnione będzie od ilości osób objętych ubezpieczeniem w danym miesiącu.</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Zmiana liczby Ubezpieczonych nie będzie miała wpływu na składkę miesięczną za jednego Ubezpieczonego, ani na warunki i zakres ubezpieczenia wynikające z umowy ubezpieczenia.</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 xml:space="preserve">Wykonawca nie jest uprawniony do zmniejszania zakresu ochrony ubezpieczeniowej oraz sum ubezpieczenia, należnych z tytułu wystąpienia poszczególnych zdarzeń opisanych w Rozdziale </w:t>
      </w:r>
      <w:r w:rsidR="00C91A86">
        <w:rPr>
          <w:rFonts w:ascii="Garamond" w:eastAsia="Times New Roman" w:hAnsi="Garamond" w:cs="Calibri"/>
          <w:sz w:val="20"/>
          <w:szCs w:val="20"/>
          <w:lang w:eastAsia="pl-PL"/>
        </w:rPr>
        <w:t>I</w:t>
      </w:r>
      <w:r w:rsidRPr="00B97B50">
        <w:rPr>
          <w:rFonts w:ascii="Garamond" w:eastAsia="Times New Roman" w:hAnsi="Garamond" w:cs="Calibri"/>
          <w:sz w:val="20"/>
          <w:szCs w:val="20"/>
          <w:lang w:eastAsia="pl-PL"/>
        </w:rPr>
        <w:t xml:space="preserve"> Opis przedmiotu zamówienia SIWZ, w zawartej umowie ubezpieczenia.</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Ceny podane w ofercie nie będą podlegały waloryzacji przez okres trwania umowy. Zaoferowana przez Wykonawcę składka za ubezpieczenie jednej osoby nie może wzrosnąć w okresie obowiązywania umowy.</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 xml:space="preserve">Prawo przystąpienia do ubezpieczenia posiadają osoby, które w dniu złożenia deklaracji przystąpienia ukończyły 18 rok życia i nie </w:t>
      </w:r>
      <w:r w:rsidRPr="00C91A86">
        <w:rPr>
          <w:rFonts w:ascii="Garamond" w:eastAsia="Times New Roman" w:hAnsi="Garamond" w:cs="Calibri"/>
          <w:sz w:val="20"/>
          <w:szCs w:val="20"/>
          <w:lang w:eastAsia="pl-PL"/>
        </w:rPr>
        <w:t>ukończyły 75 roku</w:t>
      </w:r>
      <w:r w:rsidRPr="00B97B50">
        <w:rPr>
          <w:rFonts w:ascii="Garamond" w:eastAsia="Times New Roman" w:hAnsi="Garamond" w:cs="Calibri"/>
          <w:sz w:val="20"/>
          <w:szCs w:val="20"/>
          <w:lang w:eastAsia="pl-PL"/>
        </w:rPr>
        <w:t xml:space="preserve"> życia.</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Zamawiający wymaga, aby ubezpieczenie obejmowało pełny, całodobowy zakres ubezpieczenia na terytorium Rzeczpospolitej Polskiej oraz za granicą.</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Płatnikiem składki jest osoba, która pozostaje z Zamawiającym w stosunku zatrudnienia, lub w innym stosunku prawnym na podstawie innych umów cywilno prawnych i jest objęta ochroną z tytułu grupowego ubezpieczenia na życie w ramach umowy zawartej przez Zamawiającego z Wykonawcą. Składka za ubezpieczenie współmałżonka, partnera i pełnoletnich dzieci pracownika będzie potrącana z pensji odpowiedniego pracownika Zamawiającego.</w:t>
      </w:r>
    </w:p>
    <w:p w:rsidR="00B97B50" w:rsidRPr="00C91A86" w:rsidRDefault="00B97B50" w:rsidP="00C91A86">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W sytuacji wystąpienia zdarzenia ubezpieczeniowego, które jest objęte ochroną z tytułu więcej niż jednego ubezpieczenia, Wykonawca wypłaci świadczenia należne z tytułu każdego zawartego ubezpieczenia określonego w niniejszej SIWZ.</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Wykonawca na własny koszt zorganizuje realizację wszelkich procedur niezbędnych do zawarcia i obsługi ubezpieczenia.</w:t>
      </w:r>
    </w:p>
    <w:p w:rsidR="005B4B90" w:rsidRDefault="00514BDA" w:rsidP="005B4B90">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sidRPr="00C91A86">
        <w:rPr>
          <w:rFonts w:ascii="Garamond" w:eastAsia="Times New Roman" w:hAnsi="Garamond" w:cs="Calibri"/>
          <w:color w:val="000000"/>
          <w:sz w:val="20"/>
          <w:szCs w:val="20"/>
          <w:lang w:eastAsia="pl-PL"/>
        </w:rPr>
        <w:t xml:space="preserve">Zamawiający zobowiązuje się do obsługi grupowego ubezpieczenia na życie poprzez jedną wskazaną osobę, która będzie prowadzić powyższą obsługę. </w:t>
      </w:r>
    </w:p>
    <w:p w:rsidR="00B97B50" w:rsidRPr="005B4B90" w:rsidRDefault="00B92B6B" w:rsidP="005B4B90">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sidRPr="005B4B90">
        <w:rPr>
          <w:rFonts w:ascii="Garamond" w:eastAsia="Times New Roman" w:hAnsi="Garamond" w:cs="Calibri"/>
          <w:sz w:val="20"/>
          <w:szCs w:val="20"/>
          <w:lang w:eastAsia="pl-PL"/>
        </w:rPr>
        <w:t xml:space="preserve">Wykonawca pokryje koszty obsługi ubezpieczenia grupowego, które powstaną po stronie Zamawiającego. </w:t>
      </w:r>
      <w:r w:rsidR="00B97B50" w:rsidRPr="005B4B90">
        <w:rPr>
          <w:rFonts w:ascii="Garamond" w:eastAsia="Times New Roman" w:hAnsi="Garamond" w:cs="Calibri"/>
          <w:color w:val="000000"/>
          <w:sz w:val="20"/>
          <w:szCs w:val="20"/>
          <w:lang w:eastAsia="pl-PL"/>
        </w:rPr>
        <w:t>Wykonawca zobowiązuje się zawrzeć umowę na obsługę grupowego ubezpieczenia na życie na odrębnych warunkach</w:t>
      </w:r>
      <w:r w:rsidR="00EF11E8" w:rsidRPr="005B4B90">
        <w:rPr>
          <w:rFonts w:ascii="Garamond" w:eastAsia="Times New Roman" w:hAnsi="Garamond" w:cs="Calibri"/>
          <w:color w:val="000000"/>
          <w:sz w:val="20"/>
          <w:szCs w:val="20"/>
          <w:lang w:eastAsia="pl-PL"/>
        </w:rPr>
        <w:t xml:space="preserve"> ustalonych ze wskazaną osobą</w:t>
      </w:r>
      <w:r w:rsidR="00B97B50" w:rsidRPr="005B4B90">
        <w:rPr>
          <w:rFonts w:ascii="Garamond" w:eastAsia="Times New Roman" w:hAnsi="Garamond" w:cs="Calibri"/>
          <w:color w:val="000000"/>
          <w:sz w:val="20"/>
          <w:szCs w:val="20"/>
          <w:lang w:eastAsia="pl-PL"/>
        </w:rPr>
        <w:t>,</w:t>
      </w:r>
      <w:r w:rsidR="00EF11E8" w:rsidRPr="005B4B90">
        <w:rPr>
          <w:rFonts w:ascii="Garamond" w:eastAsia="Times New Roman" w:hAnsi="Garamond" w:cs="Calibri"/>
          <w:color w:val="000000"/>
          <w:sz w:val="20"/>
          <w:szCs w:val="20"/>
          <w:lang w:eastAsia="pl-PL"/>
        </w:rPr>
        <w:t xml:space="preserve"> jednakże zawarcie umowy nastąpi po uprzedniej akceptacji treści umowy przez Zamawiającego.</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Zamawiający wymaga aby Wykonawca zapewnił oraz nieodpłatnie udostępnił Zamawiającemu elektroniczny system obsługi ubezpieczenia, umożliwiający za pośrednictwem Internetu dokonywanie co najmniej następujących czynności:</w:t>
      </w:r>
    </w:p>
    <w:p w:rsidR="00B97B50" w:rsidRPr="00B97B50" w:rsidRDefault="00B97B50" w:rsidP="00CC42E2">
      <w:pPr>
        <w:numPr>
          <w:ilvl w:val="7"/>
          <w:numId w:val="32"/>
        </w:numPr>
        <w:tabs>
          <w:tab w:val="num" w:pos="851"/>
        </w:tabs>
        <w:autoSpaceDE w:val="0"/>
        <w:autoSpaceDN w:val="0"/>
        <w:adjustRightInd w:val="0"/>
        <w:spacing w:before="0" w:after="0" w:line="276" w:lineRule="auto"/>
        <w:ind w:left="851"/>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lastRenderedPageBreak/>
        <w:t>generowanie wniosku o wypłatę świadczeń umożliwiające jego późniejsze wydrukowanie,</w:t>
      </w:r>
    </w:p>
    <w:p w:rsidR="00B97B50" w:rsidRPr="00B97B50" w:rsidRDefault="00B97B50" w:rsidP="00CC42E2">
      <w:pPr>
        <w:numPr>
          <w:ilvl w:val="7"/>
          <w:numId w:val="32"/>
        </w:numPr>
        <w:tabs>
          <w:tab w:val="num" w:pos="851"/>
        </w:tabs>
        <w:autoSpaceDE w:val="0"/>
        <w:autoSpaceDN w:val="0"/>
        <w:adjustRightInd w:val="0"/>
        <w:spacing w:before="0" w:after="0" w:line="276" w:lineRule="auto"/>
        <w:ind w:left="851"/>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generowanie wniosku o przejście na indywidualną kontynuację umożliwiające jego późniejsze wydrukowanie,</w:t>
      </w:r>
    </w:p>
    <w:p w:rsidR="00B97B50" w:rsidRPr="00B97B50" w:rsidRDefault="00B97B50" w:rsidP="00CC42E2">
      <w:pPr>
        <w:numPr>
          <w:ilvl w:val="7"/>
          <w:numId w:val="32"/>
        </w:numPr>
        <w:tabs>
          <w:tab w:val="num" w:pos="851"/>
        </w:tabs>
        <w:autoSpaceDE w:val="0"/>
        <w:autoSpaceDN w:val="0"/>
        <w:adjustRightInd w:val="0"/>
        <w:spacing w:before="0" w:after="0" w:line="276" w:lineRule="auto"/>
        <w:ind w:left="851"/>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ewidencjonowanie osób przystępujących do ubezpieczenia,</w:t>
      </w:r>
    </w:p>
    <w:p w:rsidR="00B97B50" w:rsidRPr="00B97B50" w:rsidRDefault="00B97B50" w:rsidP="00CC42E2">
      <w:pPr>
        <w:numPr>
          <w:ilvl w:val="7"/>
          <w:numId w:val="32"/>
        </w:numPr>
        <w:tabs>
          <w:tab w:val="num" w:pos="851"/>
        </w:tabs>
        <w:autoSpaceDE w:val="0"/>
        <w:autoSpaceDN w:val="0"/>
        <w:adjustRightInd w:val="0"/>
        <w:spacing w:before="0" w:after="0" w:line="276" w:lineRule="auto"/>
        <w:ind w:left="851"/>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ewidencjonowanie osób występujących z ubezpieczenia,</w:t>
      </w:r>
    </w:p>
    <w:p w:rsidR="00B97B50" w:rsidRPr="00B97B50" w:rsidRDefault="00B97B50" w:rsidP="00CC42E2">
      <w:pPr>
        <w:numPr>
          <w:ilvl w:val="7"/>
          <w:numId w:val="32"/>
        </w:numPr>
        <w:tabs>
          <w:tab w:val="num" w:pos="851"/>
        </w:tabs>
        <w:autoSpaceDE w:val="0"/>
        <w:autoSpaceDN w:val="0"/>
        <w:adjustRightInd w:val="0"/>
        <w:spacing w:before="0" w:after="0" w:line="276" w:lineRule="auto"/>
        <w:ind w:left="851"/>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ewidencjonowanie zmian danych osobowych osób objętych ubezpieczeniem,</w:t>
      </w:r>
    </w:p>
    <w:p w:rsidR="00B97B50" w:rsidRPr="00B97B50" w:rsidRDefault="00B97B50" w:rsidP="00CC42E2">
      <w:pPr>
        <w:numPr>
          <w:ilvl w:val="7"/>
          <w:numId w:val="32"/>
        </w:numPr>
        <w:tabs>
          <w:tab w:val="num" w:pos="851"/>
        </w:tabs>
        <w:autoSpaceDE w:val="0"/>
        <w:autoSpaceDN w:val="0"/>
        <w:adjustRightInd w:val="0"/>
        <w:spacing w:before="0" w:after="0" w:line="276" w:lineRule="auto"/>
        <w:ind w:left="851"/>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generowanie indywidualnych potwierdzeń uczestnictwa w ubezpieczeniu,</w:t>
      </w:r>
    </w:p>
    <w:p w:rsidR="00B97B50" w:rsidRPr="00B97B50" w:rsidRDefault="00B97B50" w:rsidP="00CC42E2">
      <w:pPr>
        <w:numPr>
          <w:ilvl w:val="7"/>
          <w:numId w:val="32"/>
        </w:numPr>
        <w:tabs>
          <w:tab w:val="num" w:pos="851"/>
        </w:tabs>
        <w:autoSpaceDE w:val="0"/>
        <w:autoSpaceDN w:val="0"/>
        <w:adjustRightInd w:val="0"/>
        <w:spacing w:before="0" w:after="0" w:line="276" w:lineRule="auto"/>
        <w:ind w:left="851"/>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możliwość zgłoszenia ubezpieczonego zdarzenia za pośrednictwem systemu,</w:t>
      </w:r>
    </w:p>
    <w:p w:rsidR="00B97B50" w:rsidRPr="00B97B50" w:rsidRDefault="00B97B50" w:rsidP="00CC42E2">
      <w:pPr>
        <w:numPr>
          <w:ilvl w:val="7"/>
          <w:numId w:val="32"/>
        </w:numPr>
        <w:tabs>
          <w:tab w:val="num" w:pos="851"/>
        </w:tabs>
        <w:autoSpaceDE w:val="0"/>
        <w:autoSpaceDN w:val="0"/>
        <w:adjustRightInd w:val="0"/>
        <w:spacing w:before="0" w:after="0" w:line="276" w:lineRule="auto"/>
        <w:ind w:left="851"/>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rozliczanie miesięcznych składek.</w:t>
      </w:r>
    </w:p>
    <w:p w:rsidR="00B97B50" w:rsidRPr="005B4B90" w:rsidRDefault="00B97B50" w:rsidP="005B4B90">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Zamawiający wymaga dedykowania przez Wykonawcę opiekuna odpowiedzialnego za właściwe realizowanie zgłaszanych świadczeń.</w:t>
      </w:r>
    </w:p>
    <w:p w:rsidR="00CB7A47" w:rsidRDefault="00CB7A47"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sidRPr="00CB7A47">
        <w:rPr>
          <w:rFonts w:ascii="Garamond" w:eastAsia="Times New Roman" w:hAnsi="Garamond" w:cs="Calibri"/>
          <w:color w:val="000000"/>
          <w:sz w:val="20"/>
          <w:szCs w:val="20"/>
          <w:lang w:eastAsia="pl-PL"/>
        </w:rPr>
        <w:t>Zamawiający wymaga aby Wykonawca wykonywał zobowiązania wynikające z ubezpieczenia za pośrednictwem placówki posiadającej stosowne zaplecze najbliższej lokalizacji Zamawiającego, z zastrzeżeniem, że punkt likwidacji szkód i komisje lekarskie zapewnione będą na terenie miasta Kołobrzeg.</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 xml:space="preserve">Zamawiający wymaga aby świadczenie proste rozumiane jako świadczenie z tytułu śmierci </w:t>
      </w:r>
      <w:r w:rsidRPr="00B97B50">
        <w:rPr>
          <w:rFonts w:ascii="Garamond" w:eastAsia="Times New Roman" w:hAnsi="Garamond" w:cs="Times New Roman"/>
          <w:color w:val="000000"/>
          <w:sz w:val="20"/>
          <w:szCs w:val="20"/>
          <w:lang w:eastAsia="pl-PL"/>
        </w:rPr>
        <w:t>spowodowanej przyczyną naturalną</w:t>
      </w:r>
      <w:r w:rsidRPr="00B97B50">
        <w:rPr>
          <w:rFonts w:ascii="Garamond" w:eastAsia="Times New Roman" w:hAnsi="Garamond" w:cs="Calibri"/>
          <w:color w:val="000000"/>
          <w:sz w:val="20"/>
          <w:szCs w:val="20"/>
          <w:lang w:eastAsia="pl-PL"/>
        </w:rPr>
        <w:t xml:space="preserve"> lub urodzenia wypłacane było na wskazane przez uposażonego konto lub gotówką w maksymalnym terminie </w:t>
      </w:r>
      <w:r w:rsidR="00174F84">
        <w:rPr>
          <w:rFonts w:ascii="Garamond" w:eastAsia="Times New Roman" w:hAnsi="Garamond" w:cs="Calibri"/>
          <w:color w:val="000000"/>
          <w:sz w:val="20"/>
          <w:szCs w:val="20"/>
          <w:lang w:eastAsia="pl-PL"/>
        </w:rPr>
        <w:t>3</w:t>
      </w:r>
      <w:r w:rsidR="00174F84" w:rsidRPr="00B97B50">
        <w:rPr>
          <w:rFonts w:ascii="Garamond" w:eastAsia="Times New Roman" w:hAnsi="Garamond" w:cs="Calibri"/>
          <w:color w:val="000000"/>
          <w:sz w:val="20"/>
          <w:szCs w:val="20"/>
          <w:lang w:eastAsia="pl-PL"/>
        </w:rPr>
        <w:t xml:space="preserve"> </w:t>
      </w:r>
      <w:r w:rsidRPr="00B97B50">
        <w:rPr>
          <w:rFonts w:ascii="Garamond" w:eastAsia="Times New Roman" w:hAnsi="Garamond" w:cs="Calibri"/>
          <w:color w:val="000000"/>
          <w:sz w:val="20"/>
          <w:szCs w:val="20"/>
          <w:lang w:eastAsia="pl-PL"/>
        </w:rPr>
        <w:t xml:space="preserve">dni </w:t>
      </w:r>
      <w:r w:rsidR="00174F84">
        <w:rPr>
          <w:rFonts w:ascii="Garamond" w:eastAsia="Times New Roman" w:hAnsi="Garamond" w:cs="Calibri"/>
          <w:color w:val="000000"/>
          <w:sz w:val="20"/>
          <w:szCs w:val="20"/>
          <w:lang w:eastAsia="pl-PL"/>
        </w:rPr>
        <w:t xml:space="preserve">roboczych </w:t>
      </w:r>
      <w:r w:rsidRPr="00B97B50">
        <w:rPr>
          <w:rFonts w:ascii="Garamond" w:eastAsia="Times New Roman" w:hAnsi="Garamond" w:cs="Calibri"/>
          <w:color w:val="000000"/>
          <w:sz w:val="20"/>
          <w:szCs w:val="20"/>
          <w:lang w:eastAsia="pl-PL"/>
        </w:rPr>
        <w:t>od zgłoszenia na podstawie kopii dowodu osobistego uposażonego oraz odpisu skróconego aktu zgonu lub aktu urodzenia. Pozostałe świadczenia płatne będą nie później niż w terminie określonym ustawowo.</w:t>
      </w:r>
    </w:p>
    <w:p w:rsid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Zamawiający wymaga zagwarantowania Ubezpieczonym indywidualnej kontynuacji ubezpieczenia po ustaniu stosunku prawnego łączącego Ubezpieczonego z Ubezpieczającym (Wykonawcą). W każdym z przypadków prawo do indywidualnej kontynuacji przysługuje Ubezpieczonemu za którego przekazano składkę za okres co najmniej 6 miesięcy. Natomiast w przypadku ustania stosunku prawnego łączącego Ubezpieczonego z Ubezpieczającym z powodu reorganizacji lub likwidacji bez względu na okres przekazywania składek. Do okresu przekazywania składek zaliczany będzie również czas ubezpieczenia u poprzedniego Ubezpieczyciela, pod warunkiem, że zachowana została ciągłość ubezpieczenia.</w:t>
      </w:r>
    </w:p>
    <w:p w:rsidR="00174F84" w:rsidRDefault="00174F84"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Zamawiający wymaga zagwarantowania przez Wykonawcę możliwości stworzenia</w:t>
      </w:r>
      <w:r w:rsidR="0069524D">
        <w:rPr>
          <w:rFonts w:ascii="Garamond" w:eastAsia="Times New Roman" w:hAnsi="Garamond" w:cs="Calibri"/>
          <w:color w:val="000000"/>
          <w:sz w:val="20"/>
          <w:szCs w:val="20"/>
          <w:lang w:eastAsia="pl-PL"/>
        </w:rPr>
        <w:t xml:space="preserve"> propozycji</w:t>
      </w:r>
      <w:r>
        <w:rPr>
          <w:rFonts w:ascii="Garamond" w:eastAsia="Times New Roman" w:hAnsi="Garamond" w:cs="Calibri"/>
          <w:color w:val="000000"/>
          <w:sz w:val="20"/>
          <w:szCs w:val="20"/>
          <w:lang w:eastAsia="pl-PL"/>
        </w:rPr>
        <w:t xml:space="preserve"> programu ubezpieczenia zdrowotnego dedykowanego pracownikom Zamawiającego oraz </w:t>
      </w:r>
      <w:r w:rsidR="000D4F3C">
        <w:rPr>
          <w:rFonts w:ascii="Garamond" w:eastAsia="Times New Roman" w:hAnsi="Garamond" w:cs="Calibri"/>
          <w:color w:val="000000"/>
          <w:sz w:val="20"/>
          <w:szCs w:val="20"/>
          <w:lang w:eastAsia="pl-PL"/>
        </w:rPr>
        <w:t xml:space="preserve">zapewniającego możliwość przystąpienia </w:t>
      </w:r>
      <w:r>
        <w:rPr>
          <w:rFonts w:ascii="Garamond" w:eastAsia="Times New Roman" w:hAnsi="Garamond" w:cs="Calibri"/>
          <w:color w:val="000000"/>
          <w:sz w:val="20"/>
          <w:szCs w:val="20"/>
          <w:lang w:eastAsia="pl-PL"/>
        </w:rPr>
        <w:t>ich małżonk</w:t>
      </w:r>
      <w:r w:rsidR="000D4F3C">
        <w:rPr>
          <w:rFonts w:ascii="Garamond" w:eastAsia="Times New Roman" w:hAnsi="Garamond" w:cs="Calibri"/>
          <w:color w:val="000000"/>
          <w:sz w:val="20"/>
          <w:szCs w:val="20"/>
          <w:lang w:eastAsia="pl-PL"/>
        </w:rPr>
        <w:t>ów, partnerów życiowych oraz dzieci.</w:t>
      </w:r>
    </w:p>
    <w:p w:rsidR="000D4F3C" w:rsidRPr="00B97B50" w:rsidRDefault="000D4F3C"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 xml:space="preserve">Zamawiający wymaga zagwarantowania przez Wykonawcę możliwości stworzenia </w:t>
      </w:r>
      <w:r w:rsidR="0069524D">
        <w:rPr>
          <w:rFonts w:ascii="Garamond" w:eastAsia="Times New Roman" w:hAnsi="Garamond" w:cs="Calibri"/>
          <w:color w:val="000000"/>
          <w:sz w:val="20"/>
          <w:szCs w:val="20"/>
          <w:lang w:eastAsia="pl-PL"/>
        </w:rPr>
        <w:t xml:space="preserve">propozycji </w:t>
      </w:r>
      <w:r>
        <w:rPr>
          <w:rFonts w:ascii="Garamond" w:eastAsia="Times New Roman" w:hAnsi="Garamond" w:cs="Calibri"/>
          <w:color w:val="000000"/>
          <w:sz w:val="20"/>
          <w:szCs w:val="20"/>
          <w:lang w:eastAsia="pl-PL"/>
        </w:rPr>
        <w:t>programu dodatkowego grupowego ubezpieczenia w przypadku powstania nowych produktów oferowanych przez Wykonawcę, na przykład</w:t>
      </w:r>
      <w:r w:rsidR="0069524D">
        <w:rPr>
          <w:rFonts w:ascii="Garamond" w:eastAsia="Times New Roman" w:hAnsi="Garamond" w:cs="Calibri"/>
          <w:color w:val="000000"/>
          <w:sz w:val="20"/>
          <w:szCs w:val="20"/>
          <w:lang w:eastAsia="pl-PL"/>
        </w:rPr>
        <w:t xml:space="preserve"> tak zwane ubezpieczenie lekowe.</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Zamawiający nie dopuszcza pomniejszenia kwoty wypłaty świadczenia z tytułu zgonu osoby ubezpieczonej o ile wcześniej zostało wypłacone świadczenie z tytułu trwałego uszczerbku na zdrowiu osoby ubezpieczonej.</w:t>
      </w:r>
    </w:p>
    <w:p w:rsid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sidRPr="00B97B50">
        <w:rPr>
          <w:rFonts w:ascii="Garamond" w:eastAsia="Times New Roman" w:hAnsi="Garamond" w:cs="Calibri"/>
          <w:color w:val="000000"/>
          <w:sz w:val="20"/>
          <w:szCs w:val="20"/>
          <w:lang w:eastAsia="pl-PL"/>
        </w:rPr>
        <w:t>Zamawiający nie dopuszcza ograniczeń, które przewidują brak ochrony z tytułu poszczególnych ryzyk po osiągnięciu przez ubezpieczonego określonego wieku (np. 60, 65 lat) – np. śmierć w następstwie krwotoku śródmózgowego lub zawału serca, trwałego uszczerbku na zdrowiu spowodowanego zawałem serca lub krwotokiem śródmózgowym, pobytu w szpitalu w wyniku choroby, itd.</w:t>
      </w:r>
    </w:p>
    <w:p w:rsidR="003D01AD" w:rsidRPr="00B97B50" w:rsidRDefault="003D01AD"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Zamawiający nie dopuszcza ograniczeń w wypłacie świadczenia związanego z wypadkiem</w:t>
      </w:r>
      <w:r w:rsidR="004A7291">
        <w:rPr>
          <w:rFonts w:ascii="Garamond" w:eastAsia="Times New Roman" w:hAnsi="Garamond" w:cs="Calibri"/>
          <w:color w:val="000000"/>
          <w:sz w:val="20"/>
          <w:szCs w:val="20"/>
          <w:lang w:eastAsia="pl-PL"/>
        </w:rPr>
        <w:t xml:space="preserve"> (w tym z tytułu leczenia szpitalnego)</w:t>
      </w:r>
      <w:r>
        <w:rPr>
          <w:rFonts w:ascii="Garamond" w:eastAsia="Times New Roman" w:hAnsi="Garamond" w:cs="Calibri"/>
          <w:color w:val="000000"/>
          <w:sz w:val="20"/>
          <w:szCs w:val="20"/>
          <w:lang w:eastAsia="pl-PL"/>
        </w:rPr>
        <w:t xml:space="preserve"> jeżeli </w:t>
      </w:r>
      <w:r w:rsidR="004A7291">
        <w:rPr>
          <w:rFonts w:ascii="Garamond" w:eastAsia="Times New Roman" w:hAnsi="Garamond" w:cs="Calibri"/>
          <w:color w:val="000000"/>
          <w:sz w:val="20"/>
          <w:szCs w:val="20"/>
          <w:lang w:eastAsia="pl-PL"/>
        </w:rPr>
        <w:t>pobyt Ubezpieczonego w </w:t>
      </w:r>
      <w:r w:rsidR="008D454B">
        <w:rPr>
          <w:rFonts w:ascii="Garamond" w:eastAsia="Times New Roman" w:hAnsi="Garamond" w:cs="Calibri"/>
          <w:color w:val="000000"/>
          <w:sz w:val="20"/>
          <w:szCs w:val="20"/>
          <w:lang w:eastAsia="pl-PL"/>
        </w:rPr>
        <w:t>szpitalu nie rozpoczął się bezpośrednio po wypadku.</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 xml:space="preserve">Ubezpieczony ma prawo w każdym czasie zrezygnować z ubezpieczenia, poprzez złożenie Wykonawcy pisemnego oświadczenia o rezygnacji. Koniec ochrony ubezpieczeniowej następuje </w:t>
      </w:r>
      <w:r w:rsidRPr="00B97B50">
        <w:rPr>
          <w:rFonts w:ascii="Garamond" w:eastAsia="Times New Roman" w:hAnsi="Garamond" w:cs="Calibri"/>
          <w:sz w:val="20"/>
          <w:szCs w:val="20"/>
          <w:lang w:eastAsia="pl-PL"/>
        </w:rPr>
        <w:br/>
        <w:t>z upływem ostatniego dnia miesiąca, za jaki przekazano składkę.</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Wykonawca nie będzie stosował w stosunku do Ubezpieczonych żadnych badań medycznych ani ankiet medycznych (dotyczy to również</w:t>
      </w:r>
      <w:r w:rsidR="00B33333">
        <w:rPr>
          <w:rFonts w:ascii="Garamond" w:eastAsia="Times New Roman" w:hAnsi="Garamond" w:cs="Calibri"/>
          <w:sz w:val="20"/>
          <w:szCs w:val="20"/>
          <w:lang w:eastAsia="pl-PL"/>
        </w:rPr>
        <w:t xml:space="preserve"> przystępujących do ubezpieczenia małżonków pracowników, ich partnerów, pełnoletnich dzieci oraz</w:t>
      </w:r>
      <w:r w:rsidRPr="00B97B50">
        <w:rPr>
          <w:rFonts w:ascii="Garamond" w:eastAsia="Times New Roman" w:hAnsi="Garamond" w:cs="Calibri"/>
          <w:sz w:val="20"/>
          <w:szCs w:val="20"/>
          <w:lang w:eastAsia="pl-PL"/>
        </w:rPr>
        <w:t xml:space="preserve"> </w:t>
      </w:r>
      <w:r w:rsidR="00B33333">
        <w:rPr>
          <w:rFonts w:ascii="Garamond" w:eastAsia="Times New Roman" w:hAnsi="Garamond" w:cs="Calibri"/>
          <w:sz w:val="20"/>
          <w:szCs w:val="20"/>
          <w:lang w:eastAsia="pl-PL"/>
        </w:rPr>
        <w:t>p</w:t>
      </w:r>
      <w:r w:rsidR="00B33333" w:rsidRPr="00B97B50">
        <w:rPr>
          <w:rFonts w:ascii="Garamond" w:eastAsia="Times New Roman" w:hAnsi="Garamond" w:cs="Calibri"/>
          <w:sz w:val="20"/>
          <w:szCs w:val="20"/>
          <w:lang w:eastAsia="pl-PL"/>
        </w:rPr>
        <w:t xml:space="preserve">racowników </w:t>
      </w:r>
      <w:r w:rsidRPr="00B97B50">
        <w:rPr>
          <w:rFonts w:ascii="Garamond" w:eastAsia="Times New Roman" w:hAnsi="Garamond" w:cs="Calibri"/>
          <w:sz w:val="20"/>
          <w:szCs w:val="20"/>
          <w:lang w:eastAsia="pl-PL"/>
        </w:rPr>
        <w:t>przystępujących do ubezpieczenia w trakcie trwania umowy ubezpieczenia).</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Wykonawca nie będzie stosował wobec osób zgłoszonych do ubezpieczenia tzw. okresu karencji, jeżeli złożą oni deklaracje uczestnictwa przed upływem 3 miesięcy liczonych od:</w:t>
      </w:r>
    </w:p>
    <w:p w:rsidR="00B97B50" w:rsidRPr="00B97B50" w:rsidRDefault="00B97B50" w:rsidP="00CC42E2">
      <w:pPr>
        <w:numPr>
          <w:ilvl w:val="0"/>
          <w:numId w:val="33"/>
        </w:numPr>
        <w:tabs>
          <w:tab w:val="num" w:pos="851"/>
        </w:tabs>
        <w:autoSpaceDE w:val="0"/>
        <w:autoSpaceDN w:val="0"/>
        <w:adjustRightInd w:val="0"/>
        <w:spacing w:before="0" w:after="0" w:line="276" w:lineRule="auto"/>
        <w:rPr>
          <w:rFonts w:ascii="Garamond" w:eastAsia="Times New Roman" w:hAnsi="Garamond" w:cs="Calibri"/>
          <w:bCs/>
          <w:sz w:val="20"/>
          <w:szCs w:val="20"/>
          <w:lang w:eastAsia="pl-PL"/>
        </w:rPr>
      </w:pPr>
      <w:r w:rsidRPr="00B97B50">
        <w:rPr>
          <w:rFonts w:ascii="Garamond" w:eastAsia="Times New Roman" w:hAnsi="Garamond" w:cs="Calibri"/>
          <w:bCs/>
          <w:sz w:val="20"/>
          <w:szCs w:val="20"/>
          <w:lang w:eastAsia="pl-PL"/>
        </w:rPr>
        <w:t>daty początku ochrony ubezpieczeniowej określonej w umowie ubezpieczenia,</w:t>
      </w:r>
    </w:p>
    <w:p w:rsidR="00B97B50" w:rsidRPr="00B97B50" w:rsidRDefault="00B97B50" w:rsidP="00CC42E2">
      <w:pPr>
        <w:numPr>
          <w:ilvl w:val="0"/>
          <w:numId w:val="33"/>
        </w:numPr>
        <w:tabs>
          <w:tab w:val="num" w:pos="851"/>
        </w:tabs>
        <w:autoSpaceDE w:val="0"/>
        <w:autoSpaceDN w:val="0"/>
        <w:adjustRightInd w:val="0"/>
        <w:spacing w:before="0" w:after="0" w:line="276" w:lineRule="auto"/>
        <w:rPr>
          <w:rFonts w:ascii="Garamond" w:eastAsia="Times New Roman" w:hAnsi="Garamond" w:cs="Calibri"/>
          <w:bCs/>
          <w:sz w:val="20"/>
          <w:szCs w:val="20"/>
          <w:lang w:eastAsia="pl-PL"/>
        </w:rPr>
      </w:pPr>
      <w:r w:rsidRPr="00B97B50">
        <w:rPr>
          <w:rFonts w:ascii="Garamond" w:eastAsia="Times New Roman" w:hAnsi="Garamond" w:cs="Calibri"/>
          <w:sz w:val="20"/>
          <w:szCs w:val="20"/>
          <w:lang w:eastAsia="pl-PL"/>
        </w:rPr>
        <w:t>daty powstania stosunku pracy pomiędzy Zamawiającym a osobą zgłoszoną do ubezpieczenia, jeżeli stosunek pracy</w:t>
      </w:r>
      <w:r w:rsidRPr="00B97B50">
        <w:rPr>
          <w:rFonts w:ascii="Garamond" w:eastAsia="Times New Roman" w:hAnsi="Garamond" w:cs="Calibri"/>
          <w:bCs/>
          <w:sz w:val="20"/>
          <w:szCs w:val="20"/>
          <w:lang w:eastAsia="pl-PL"/>
        </w:rPr>
        <w:t xml:space="preserve"> </w:t>
      </w:r>
      <w:r w:rsidRPr="00B97B50">
        <w:rPr>
          <w:rFonts w:ascii="Garamond" w:eastAsia="Times New Roman" w:hAnsi="Garamond" w:cs="Calibri"/>
          <w:sz w:val="20"/>
          <w:szCs w:val="20"/>
          <w:lang w:eastAsia="pl-PL"/>
        </w:rPr>
        <w:t>powstał po dniu zawarcia umowy ubezpieczenia,</w:t>
      </w:r>
    </w:p>
    <w:p w:rsidR="00B97B50" w:rsidRPr="00B97B50" w:rsidRDefault="00B97B50" w:rsidP="00CC42E2">
      <w:pPr>
        <w:numPr>
          <w:ilvl w:val="0"/>
          <w:numId w:val="33"/>
        </w:numPr>
        <w:tabs>
          <w:tab w:val="num" w:pos="851"/>
        </w:tabs>
        <w:autoSpaceDE w:val="0"/>
        <w:autoSpaceDN w:val="0"/>
        <w:adjustRightInd w:val="0"/>
        <w:spacing w:before="0" w:after="0" w:line="276" w:lineRule="auto"/>
        <w:rPr>
          <w:rFonts w:ascii="Garamond" w:eastAsia="Times New Roman" w:hAnsi="Garamond" w:cs="Calibri"/>
          <w:bCs/>
          <w:sz w:val="20"/>
          <w:szCs w:val="20"/>
          <w:lang w:eastAsia="pl-PL"/>
        </w:rPr>
      </w:pPr>
      <w:r w:rsidRPr="00B97B50">
        <w:rPr>
          <w:rFonts w:ascii="Garamond" w:eastAsia="Times New Roman" w:hAnsi="Garamond" w:cs="Calibri"/>
          <w:bCs/>
          <w:sz w:val="20"/>
          <w:szCs w:val="20"/>
          <w:lang w:eastAsia="pl-PL"/>
        </w:rPr>
        <w:t>daty zawarcia związku małżeńskiego</w:t>
      </w:r>
      <w:r w:rsidR="0010260E" w:rsidRPr="0010260E">
        <w:rPr>
          <w:rFonts w:ascii="Garamond" w:eastAsia="Times New Roman" w:hAnsi="Garamond" w:cs="Calibri"/>
          <w:bCs/>
          <w:sz w:val="20"/>
          <w:szCs w:val="20"/>
          <w:lang w:eastAsia="pl-PL"/>
        </w:rPr>
        <w:t xml:space="preserve"> </w:t>
      </w:r>
      <w:r w:rsidR="0010260E">
        <w:rPr>
          <w:rFonts w:ascii="Garamond" w:eastAsia="Times New Roman" w:hAnsi="Garamond" w:cs="Calibri"/>
          <w:bCs/>
          <w:sz w:val="20"/>
          <w:szCs w:val="20"/>
          <w:lang w:eastAsia="pl-PL"/>
        </w:rPr>
        <w:t>lub daty złożenia oświadczenia o związku partnerskim</w:t>
      </w:r>
      <w:r w:rsidRPr="00B97B50">
        <w:rPr>
          <w:rFonts w:ascii="Garamond" w:eastAsia="Times New Roman" w:hAnsi="Garamond" w:cs="Calibri"/>
          <w:bCs/>
          <w:sz w:val="20"/>
          <w:szCs w:val="20"/>
          <w:lang w:eastAsia="pl-PL"/>
        </w:rPr>
        <w:t>,</w:t>
      </w:r>
    </w:p>
    <w:p w:rsidR="00B97B50" w:rsidRPr="00B97B50" w:rsidRDefault="00B97B50" w:rsidP="00CC42E2">
      <w:pPr>
        <w:numPr>
          <w:ilvl w:val="0"/>
          <w:numId w:val="33"/>
        </w:numPr>
        <w:tabs>
          <w:tab w:val="num" w:pos="851"/>
        </w:tabs>
        <w:autoSpaceDE w:val="0"/>
        <w:autoSpaceDN w:val="0"/>
        <w:adjustRightInd w:val="0"/>
        <w:spacing w:before="0" w:after="0" w:line="276" w:lineRule="auto"/>
        <w:rPr>
          <w:rFonts w:ascii="Garamond" w:eastAsia="Times New Roman" w:hAnsi="Garamond" w:cs="Calibri"/>
          <w:bCs/>
          <w:sz w:val="20"/>
          <w:szCs w:val="20"/>
          <w:lang w:eastAsia="pl-PL"/>
        </w:rPr>
      </w:pPr>
      <w:r w:rsidRPr="00B97B50">
        <w:rPr>
          <w:rFonts w:ascii="Garamond" w:eastAsia="Times New Roman" w:hAnsi="Garamond" w:cs="Calibri"/>
          <w:bCs/>
          <w:sz w:val="20"/>
          <w:szCs w:val="20"/>
          <w:lang w:eastAsia="pl-PL"/>
        </w:rPr>
        <w:t>ukończenia 18-go roku życia (dotyczy dziecka pracownika).</w:t>
      </w:r>
    </w:p>
    <w:p w:rsidR="00B97B50" w:rsidRPr="00B97B50" w:rsidRDefault="00B97B50" w:rsidP="00CC42E2">
      <w:pPr>
        <w:autoSpaceDE w:val="0"/>
        <w:autoSpaceDN w:val="0"/>
        <w:adjustRightInd w:val="0"/>
        <w:spacing w:before="0" w:after="0" w:line="276" w:lineRule="auto"/>
        <w:ind w:left="426"/>
        <w:rPr>
          <w:rFonts w:ascii="Garamond" w:eastAsia="Times New Roman" w:hAnsi="Garamond" w:cs="Calibri"/>
          <w:bCs/>
          <w:sz w:val="20"/>
          <w:szCs w:val="20"/>
          <w:lang w:eastAsia="pl-PL"/>
        </w:rPr>
      </w:pPr>
      <w:r w:rsidRPr="00B97B50">
        <w:rPr>
          <w:rFonts w:ascii="Garamond" w:eastAsia="Times New Roman" w:hAnsi="Garamond" w:cs="Calibri"/>
          <w:bCs/>
          <w:sz w:val="20"/>
          <w:szCs w:val="20"/>
          <w:lang w:eastAsia="pl-PL"/>
        </w:rPr>
        <w:lastRenderedPageBreak/>
        <w:t>W pozostałych przypadkach będą miały zastosowanie okresy karencji wynikające z Ogólnych warunków ubezpieczenia Wykonawcy.</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Wykonawca uzna, że SIWZ jest wystarczającym wnioskiem do zawarcia umowy ubezpieczenia a podane w nim dane są dostateczne do prawidłowego wyliczenia składki za ubezpieczenie.</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Wykonawca nie może uzależnić zawarcia umowy od dodatkowych informacji nie zawartych w SIWZ. Wszelkie dodatkowe postanowienia Ogólnych Warunków Ubezpieczenia Wykonawcy w tym zakresie nie maja zastosowania.</w:t>
      </w:r>
    </w:p>
    <w:p w:rsidR="00B97B50" w:rsidRPr="00B97B50" w:rsidRDefault="00B97B50" w:rsidP="00CC42E2">
      <w:pPr>
        <w:numPr>
          <w:ilvl w:val="6"/>
          <w:numId w:val="32"/>
        </w:numPr>
        <w:tabs>
          <w:tab w:val="num" w:pos="426"/>
        </w:tabs>
        <w:autoSpaceDE w:val="0"/>
        <w:autoSpaceDN w:val="0"/>
        <w:adjustRightInd w:val="0"/>
        <w:spacing w:before="0" w:after="0" w:line="276" w:lineRule="auto"/>
        <w:ind w:left="426" w:hanging="426"/>
        <w:rPr>
          <w:rFonts w:ascii="Garamond" w:eastAsia="Times New Roman" w:hAnsi="Garamond" w:cs="Calibri"/>
          <w:sz w:val="20"/>
          <w:szCs w:val="20"/>
          <w:lang w:eastAsia="pl-PL"/>
        </w:rPr>
      </w:pPr>
      <w:r w:rsidRPr="00B97B50">
        <w:rPr>
          <w:rFonts w:ascii="Garamond" w:eastAsia="Times New Roman" w:hAnsi="Garamond" w:cs="Calibri"/>
          <w:sz w:val="20"/>
          <w:szCs w:val="20"/>
          <w:lang w:eastAsia="pl-PL"/>
        </w:rPr>
        <w:t>Wykonawca zobowiązany jest przedłożyć w ofercie Ogólne Warunki Ubezpieczenia w zakresie objętym SIWZ.</w:t>
      </w:r>
    </w:p>
    <w:p w:rsidR="00B97B50" w:rsidRPr="00B97B50" w:rsidRDefault="00B97B50" w:rsidP="00CC42E2">
      <w:pPr>
        <w:autoSpaceDE w:val="0"/>
        <w:autoSpaceDN w:val="0"/>
        <w:adjustRightInd w:val="0"/>
        <w:spacing w:before="0" w:after="0" w:line="276" w:lineRule="auto"/>
        <w:rPr>
          <w:rFonts w:ascii="Garamond" w:eastAsia="Times New Roman" w:hAnsi="Garamond" w:cs="Calibri"/>
          <w:b/>
          <w:sz w:val="20"/>
          <w:szCs w:val="20"/>
          <w:lang w:eastAsia="pl-PL"/>
        </w:rPr>
      </w:pPr>
    </w:p>
    <w:p w:rsidR="004031DF" w:rsidRDefault="004031DF" w:rsidP="00393C2F">
      <w:pPr>
        <w:tabs>
          <w:tab w:val="left" w:pos="5740"/>
        </w:tabs>
        <w:jc w:val="right"/>
        <w:rPr>
          <w:rFonts w:ascii="Garamond" w:hAnsi="Garamond" w:cstheme="minorHAnsi"/>
          <w:b/>
          <w:sz w:val="20"/>
          <w:szCs w:val="20"/>
        </w:rPr>
      </w:pPr>
    </w:p>
    <w:p w:rsidR="004031DF" w:rsidRDefault="004031DF">
      <w:pPr>
        <w:rPr>
          <w:rFonts w:ascii="Garamond" w:hAnsi="Garamond" w:cstheme="minorHAnsi"/>
          <w:b/>
          <w:sz w:val="20"/>
          <w:szCs w:val="20"/>
        </w:rPr>
      </w:pPr>
      <w:r>
        <w:rPr>
          <w:rFonts w:ascii="Garamond" w:hAnsi="Garamond" w:cstheme="minorHAnsi"/>
          <w:b/>
          <w:sz w:val="20"/>
          <w:szCs w:val="20"/>
        </w:rPr>
        <w:br w:type="page"/>
      </w:r>
    </w:p>
    <w:p w:rsidR="004031DF" w:rsidRDefault="004031DF" w:rsidP="00393C2F">
      <w:pPr>
        <w:tabs>
          <w:tab w:val="left" w:pos="5740"/>
        </w:tabs>
        <w:jc w:val="right"/>
        <w:rPr>
          <w:rFonts w:ascii="Garamond" w:hAnsi="Garamond" w:cstheme="minorHAnsi"/>
          <w:b/>
          <w:sz w:val="20"/>
          <w:szCs w:val="20"/>
        </w:rPr>
      </w:pPr>
    </w:p>
    <w:p w:rsidR="00393C2F" w:rsidRPr="003D0B32" w:rsidRDefault="00393C2F" w:rsidP="00393C2F">
      <w:pPr>
        <w:tabs>
          <w:tab w:val="left" w:pos="5740"/>
        </w:tabs>
        <w:jc w:val="right"/>
        <w:rPr>
          <w:rFonts w:ascii="Garamond" w:hAnsi="Garamond" w:cstheme="minorHAnsi"/>
          <w:b/>
          <w:sz w:val="20"/>
          <w:szCs w:val="20"/>
        </w:rPr>
      </w:pPr>
      <w:r w:rsidRPr="003D0B32">
        <w:rPr>
          <w:rFonts w:ascii="Garamond" w:hAnsi="Garamond" w:cstheme="minorHAnsi"/>
          <w:b/>
          <w:sz w:val="20"/>
          <w:szCs w:val="20"/>
        </w:rPr>
        <w:t xml:space="preserve">Załącznik nr </w:t>
      </w:r>
      <w:r w:rsidR="001A5356">
        <w:rPr>
          <w:rFonts w:ascii="Garamond" w:hAnsi="Garamond" w:cstheme="minorHAnsi"/>
          <w:b/>
          <w:sz w:val="20"/>
          <w:szCs w:val="20"/>
        </w:rPr>
        <w:t>6</w:t>
      </w:r>
      <w:r w:rsidR="00773BC7" w:rsidRPr="003D0B32">
        <w:rPr>
          <w:rFonts w:ascii="Garamond" w:hAnsi="Garamond" w:cstheme="minorHAnsi"/>
          <w:b/>
          <w:sz w:val="20"/>
          <w:szCs w:val="20"/>
        </w:rPr>
        <w:t xml:space="preserve"> do SIWZ</w:t>
      </w:r>
    </w:p>
    <w:p w:rsidR="00773BC7" w:rsidRPr="003D0B32" w:rsidRDefault="00773BC7" w:rsidP="00393C2F">
      <w:pPr>
        <w:tabs>
          <w:tab w:val="left" w:pos="5740"/>
        </w:tabs>
        <w:jc w:val="right"/>
        <w:rPr>
          <w:rFonts w:ascii="Garamond" w:hAnsi="Garamond" w:cstheme="minorHAnsi"/>
          <w:b/>
          <w:sz w:val="20"/>
          <w:szCs w:val="20"/>
        </w:rPr>
      </w:pPr>
    </w:p>
    <w:p w:rsidR="00415C9C" w:rsidRDefault="00415C9C" w:rsidP="00415C9C">
      <w:pPr>
        <w:shd w:val="clear" w:color="auto" w:fill="C6D9F1" w:themeFill="text2" w:themeFillTint="33"/>
        <w:tabs>
          <w:tab w:val="left" w:pos="5740"/>
        </w:tabs>
        <w:jc w:val="center"/>
        <w:rPr>
          <w:rFonts w:ascii="Garamond" w:hAnsi="Garamond" w:cstheme="minorHAnsi"/>
          <w:b/>
          <w:iCs/>
          <w:sz w:val="20"/>
          <w:szCs w:val="20"/>
          <w:highlight w:val="red"/>
        </w:rPr>
      </w:pPr>
    </w:p>
    <w:p w:rsidR="00393C2F" w:rsidRDefault="00415C9C" w:rsidP="00415C9C">
      <w:pPr>
        <w:shd w:val="clear" w:color="auto" w:fill="C6D9F1" w:themeFill="text2" w:themeFillTint="33"/>
        <w:tabs>
          <w:tab w:val="left" w:pos="5740"/>
        </w:tabs>
        <w:jc w:val="center"/>
        <w:rPr>
          <w:rFonts w:ascii="Garamond" w:hAnsi="Garamond" w:cstheme="minorHAnsi"/>
          <w:b/>
          <w:iCs/>
          <w:sz w:val="20"/>
          <w:szCs w:val="20"/>
        </w:rPr>
      </w:pPr>
      <w:r w:rsidRPr="00415C9C">
        <w:rPr>
          <w:rFonts w:ascii="Garamond" w:hAnsi="Garamond" w:cstheme="minorHAnsi"/>
          <w:b/>
          <w:iCs/>
          <w:sz w:val="20"/>
          <w:szCs w:val="20"/>
        </w:rPr>
        <w:t>W</w:t>
      </w:r>
      <w:r w:rsidR="00B26EB3" w:rsidRPr="00415C9C">
        <w:rPr>
          <w:rFonts w:ascii="Garamond" w:hAnsi="Garamond" w:cstheme="minorHAnsi"/>
          <w:b/>
          <w:iCs/>
          <w:sz w:val="20"/>
          <w:szCs w:val="20"/>
        </w:rPr>
        <w:t>z</w:t>
      </w:r>
      <w:r w:rsidR="004031DF">
        <w:rPr>
          <w:rFonts w:ascii="Garamond" w:hAnsi="Garamond" w:cstheme="minorHAnsi"/>
          <w:b/>
          <w:iCs/>
          <w:sz w:val="20"/>
          <w:szCs w:val="20"/>
        </w:rPr>
        <w:t>ór umowy</w:t>
      </w:r>
      <w:r w:rsidRPr="00415C9C">
        <w:rPr>
          <w:rFonts w:ascii="Garamond" w:hAnsi="Garamond" w:cstheme="minorHAnsi"/>
          <w:b/>
          <w:iCs/>
          <w:sz w:val="20"/>
          <w:szCs w:val="20"/>
        </w:rPr>
        <w:t>.</w:t>
      </w:r>
    </w:p>
    <w:p w:rsidR="00415C9C" w:rsidRPr="00415C9C" w:rsidRDefault="00415C9C" w:rsidP="00415C9C">
      <w:pPr>
        <w:shd w:val="clear" w:color="auto" w:fill="C6D9F1" w:themeFill="text2" w:themeFillTint="33"/>
        <w:tabs>
          <w:tab w:val="left" w:pos="5740"/>
        </w:tabs>
        <w:jc w:val="center"/>
        <w:rPr>
          <w:rFonts w:ascii="Garamond" w:hAnsi="Garamond" w:cstheme="minorHAnsi"/>
          <w:b/>
          <w:iCs/>
          <w:sz w:val="20"/>
          <w:szCs w:val="20"/>
        </w:rPr>
      </w:pPr>
    </w:p>
    <w:p w:rsidR="008F6FBE" w:rsidRPr="008F6FBE" w:rsidRDefault="008F6FBE" w:rsidP="008F6FBE">
      <w:pPr>
        <w:tabs>
          <w:tab w:val="left" w:pos="0"/>
          <w:tab w:val="left" w:pos="567"/>
          <w:tab w:val="left" w:pos="1276"/>
        </w:tabs>
        <w:spacing w:before="0" w:after="0" w:line="240" w:lineRule="auto"/>
        <w:jc w:val="left"/>
        <w:rPr>
          <w:rFonts w:ascii="Garamond" w:eastAsia="Times New Roman" w:hAnsi="Garamond" w:cs="Calibri"/>
          <w:sz w:val="20"/>
          <w:szCs w:val="20"/>
          <w:lang w:eastAsia="pl-PL"/>
        </w:rPr>
      </w:pPr>
    </w:p>
    <w:p w:rsidR="008F6FBE" w:rsidRPr="008F6FBE" w:rsidRDefault="008F6FBE" w:rsidP="001422AD">
      <w:pPr>
        <w:keepNext/>
        <w:spacing w:before="0" w:after="0" w:line="240" w:lineRule="auto"/>
        <w:jc w:val="center"/>
        <w:outlineLvl w:val="0"/>
        <w:rPr>
          <w:rFonts w:ascii="Garamond" w:eastAsia="Times New Roman" w:hAnsi="Garamond" w:cs="Calibri"/>
          <w:bCs/>
          <w:color w:val="000000"/>
          <w:sz w:val="20"/>
          <w:szCs w:val="20"/>
          <w:lang w:eastAsia="pl-PL"/>
        </w:rPr>
      </w:pPr>
      <w:r w:rsidRPr="008F6FBE">
        <w:rPr>
          <w:rFonts w:ascii="Garamond" w:eastAsia="Times New Roman" w:hAnsi="Garamond" w:cs="Calibri"/>
          <w:b/>
          <w:bCs/>
          <w:color w:val="000000"/>
          <w:sz w:val="20"/>
          <w:szCs w:val="20"/>
          <w:lang w:eastAsia="pl-PL"/>
        </w:rPr>
        <w:t>U M O W A nr ……………….</w:t>
      </w:r>
    </w:p>
    <w:p w:rsidR="008F6FBE" w:rsidRPr="008F6FBE" w:rsidRDefault="008F6FBE" w:rsidP="001422AD">
      <w:pPr>
        <w:spacing w:before="0" w:after="0" w:line="240" w:lineRule="auto"/>
        <w:jc w:val="center"/>
        <w:rPr>
          <w:rFonts w:ascii="Garamond" w:eastAsia="Times New Roman" w:hAnsi="Garamond" w:cs="Calibri"/>
          <w:b/>
          <w:sz w:val="20"/>
          <w:szCs w:val="20"/>
          <w:lang w:eastAsia="pl-PL"/>
        </w:rPr>
      </w:pPr>
      <w:r w:rsidRPr="008F6FBE">
        <w:rPr>
          <w:rFonts w:ascii="Garamond" w:eastAsia="Times New Roman" w:hAnsi="Garamond" w:cs="Calibri"/>
          <w:b/>
          <w:sz w:val="20"/>
          <w:szCs w:val="20"/>
          <w:lang w:eastAsia="pl-PL"/>
        </w:rPr>
        <w:t>o ubezpieczenie grupowe pracowników</w:t>
      </w:r>
    </w:p>
    <w:p w:rsidR="008F6FBE" w:rsidRPr="008F6FBE" w:rsidRDefault="008F6FBE" w:rsidP="001422AD">
      <w:pPr>
        <w:spacing w:before="0" w:after="0" w:line="240" w:lineRule="auto"/>
        <w:jc w:val="center"/>
        <w:rPr>
          <w:rFonts w:ascii="Garamond" w:eastAsia="Times New Roman" w:hAnsi="Garamond" w:cs="Calibri"/>
          <w:b/>
          <w:sz w:val="20"/>
          <w:szCs w:val="20"/>
          <w:lang w:eastAsia="pl-PL"/>
        </w:rPr>
      </w:pPr>
    </w:p>
    <w:p w:rsidR="008F6FBE" w:rsidRPr="008F6FBE" w:rsidRDefault="008F6FBE" w:rsidP="001422AD">
      <w:pPr>
        <w:spacing w:before="0" w:after="0" w:line="240" w:lineRule="auto"/>
        <w:jc w:val="center"/>
        <w:rPr>
          <w:rFonts w:ascii="Garamond" w:eastAsia="Times New Roman" w:hAnsi="Garamond" w:cs="Calibri"/>
          <w:b/>
          <w:sz w:val="20"/>
          <w:szCs w:val="20"/>
          <w:lang w:eastAsia="pl-PL"/>
        </w:rPr>
      </w:pPr>
      <w:r w:rsidRPr="008F6FBE">
        <w:rPr>
          <w:rFonts w:ascii="Garamond" w:eastAsia="Times New Roman" w:hAnsi="Garamond" w:cs="Calibri"/>
          <w:b/>
          <w:sz w:val="20"/>
          <w:szCs w:val="20"/>
          <w:lang w:eastAsia="pl-PL"/>
        </w:rPr>
        <w:t>zawarta w dniu .............................2014 r. w ………………… pomiędzy:</w:t>
      </w:r>
    </w:p>
    <w:p w:rsidR="008F6FBE" w:rsidRPr="008F6FBE" w:rsidRDefault="008F6FBE" w:rsidP="001422AD">
      <w:pPr>
        <w:spacing w:before="0" w:after="0" w:line="240" w:lineRule="auto"/>
        <w:ind w:left="1068" w:hanging="1068"/>
        <w:jc w:val="center"/>
        <w:rPr>
          <w:rFonts w:ascii="Garamond" w:eastAsia="Times New Roman" w:hAnsi="Garamond" w:cs="Calibri"/>
          <w:b/>
          <w:sz w:val="20"/>
          <w:szCs w:val="20"/>
          <w:lang w:eastAsia="pl-PL"/>
        </w:rPr>
      </w:pPr>
    </w:p>
    <w:p w:rsidR="008F6FBE" w:rsidRPr="008F6FBE" w:rsidRDefault="008F6FBE" w:rsidP="001422AD">
      <w:pPr>
        <w:suppressAutoHyphens/>
        <w:spacing w:before="0" w:after="0" w:line="240" w:lineRule="auto"/>
        <w:jc w:val="center"/>
        <w:rPr>
          <w:rFonts w:ascii="Garamond" w:eastAsia="Times New Roman" w:hAnsi="Garamond" w:cs="Calibri"/>
          <w:b/>
          <w:bCs/>
          <w:sz w:val="20"/>
          <w:szCs w:val="20"/>
          <w:lang w:eastAsia="ar-SA"/>
        </w:rPr>
      </w:pPr>
      <w:r w:rsidRPr="008F6FBE">
        <w:rPr>
          <w:rFonts w:ascii="Garamond" w:eastAsia="Times New Roman" w:hAnsi="Garamond" w:cs="Calibri"/>
          <w:b/>
          <w:bCs/>
          <w:sz w:val="20"/>
          <w:szCs w:val="20"/>
          <w:lang w:eastAsia="ar-SA"/>
        </w:rPr>
        <w:t>Samodzielny Publiczny Zakład Opieki Zdrowotnej Regionalny Szpital w Kołobrzegu,</w:t>
      </w:r>
      <w:r w:rsidRPr="008F6FBE">
        <w:rPr>
          <w:rFonts w:ascii="Garamond" w:eastAsia="Times New Roman" w:hAnsi="Garamond" w:cs="Calibri"/>
          <w:b/>
          <w:sz w:val="20"/>
          <w:szCs w:val="20"/>
          <w:lang w:eastAsia="pl-PL"/>
        </w:rPr>
        <w:t xml:space="preserve"> </w:t>
      </w:r>
      <w:r w:rsidRPr="008F6FBE">
        <w:rPr>
          <w:rFonts w:ascii="Garamond" w:eastAsia="Times New Roman" w:hAnsi="Garamond" w:cs="Calibri"/>
          <w:b/>
          <w:bCs/>
          <w:sz w:val="20"/>
          <w:szCs w:val="20"/>
          <w:lang w:eastAsia="ar-SA"/>
        </w:rPr>
        <w:t xml:space="preserve">ul. Łopuskiego 31, 78-100 Kołobrzeg, </w:t>
      </w:r>
      <w:r w:rsidRPr="008F6FBE">
        <w:rPr>
          <w:rFonts w:ascii="Garamond" w:eastAsia="Times New Roman" w:hAnsi="Garamond" w:cs="Calibri"/>
          <w:b/>
          <w:sz w:val="20"/>
          <w:szCs w:val="20"/>
          <w:lang w:eastAsia="ar-SA"/>
        </w:rPr>
        <w:t>NIP: ………………… REGON: ……………..</w:t>
      </w:r>
    </w:p>
    <w:p w:rsidR="008F6FBE" w:rsidRPr="008F6FBE" w:rsidRDefault="008F6FBE" w:rsidP="001422AD">
      <w:pPr>
        <w:spacing w:before="0" w:after="0" w:line="240" w:lineRule="auto"/>
        <w:jc w:val="center"/>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reprezentowany przez:</w:t>
      </w:r>
    </w:p>
    <w:p w:rsidR="008F6FBE" w:rsidRPr="008F6FBE" w:rsidRDefault="008F6FBE" w:rsidP="001422AD">
      <w:pPr>
        <w:spacing w:before="0" w:after="0" w:line="240" w:lineRule="auto"/>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w:t>
      </w:r>
    </w:p>
    <w:p w:rsidR="008F6FBE" w:rsidRPr="008F6FBE" w:rsidRDefault="008F6FBE" w:rsidP="001422AD">
      <w:pPr>
        <w:spacing w:before="0" w:after="0" w:line="240" w:lineRule="auto"/>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 xml:space="preserve">zwany w treści umowy „Zamawiającym”, </w:t>
      </w:r>
    </w:p>
    <w:p w:rsidR="008F6FBE" w:rsidRPr="008F6FBE" w:rsidRDefault="008F6FBE" w:rsidP="001422AD">
      <w:pPr>
        <w:spacing w:before="0" w:after="0" w:line="240" w:lineRule="auto"/>
        <w:rPr>
          <w:rFonts w:ascii="Garamond" w:eastAsia="Times New Roman" w:hAnsi="Garamond" w:cs="Calibri"/>
          <w:sz w:val="20"/>
          <w:szCs w:val="20"/>
          <w:lang w:eastAsia="pl-PL"/>
        </w:rPr>
      </w:pPr>
    </w:p>
    <w:p w:rsidR="008F6FBE" w:rsidRPr="008F6FBE" w:rsidRDefault="008F6FBE" w:rsidP="001422AD">
      <w:pPr>
        <w:spacing w:before="0" w:after="0" w:line="240" w:lineRule="auto"/>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a</w:t>
      </w:r>
    </w:p>
    <w:p w:rsidR="008F6FBE" w:rsidRPr="008F6FBE" w:rsidRDefault="008F6FBE" w:rsidP="001422AD">
      <w:pPr>
        <w:spacing w:before="0" w:after="0" w:line="240" w:lineRule="auto"/>
        <w:rPr>
          <w:rFonts w:ascii="Garamond" w:eastAsia="Times New Roman" w:hAnsi="Garamond" w:cs="Calibri"/>
          <w:b/>
          <w:sz w:val="20"/>
          <w:szCs w:val="20"/>
          <w:lang w:eastAsia="pl-PL"/>
        </w:rPr>
      </w:pPr>
    </w:p>
    <w:p w:rsidR="008F6FBE" w:rsidRPr="008F6FBE" w:rsidRDefault="008F6FBE" w:rsidP="001422AD">
      <w:pPr>
        <w:suppressAutoHyphens/>
        <w:spacing w:before="0" w:after="0" w:line="240" w:lineRule="auto"/>
        <w:ind w:left="705" w:hanging="705"/>
        <w:rPr>
          <w:rFonts w:ascii="Garamond" w:eastAsia="Times New Roman" w:hAnsi="Garamond" w:cs="Calibri"/>
          <w:b/>
          <w:sz w:val="20"/>
          <w:szCs w:val="20"/>
          <w:lang w:eastAsia="ar-SA"/>
        </w:rPr>
      </w:pPr>
      <w:r w:rsidRPr="008F6FBE">
        <w:rPr>
          <w:rFonts w:ascii="Garamond" w:eastAsia="Times New Roman" w:hAnsi="Garamond" w:cs="Calibri"/>
          <w:b/>
          <w:sz w:val="20"/>
          <w:szCs w:val="20"/>
          <w:lang w:eastAsia="ar-SA"/>
        </w:rPr>
        <w:t>………………………………………………………………………………………………………</w:t>
      </w:r>
    </w:p>
    <w:p w:rsidR="008F6FBE" w:rsidRPr="008F6FBE" w:rsidRDefault="008F6FBE" w:rsidP="001422AD">
      <w:pPr>
        <w:spacing w:before="0" w:after="0" w:line="240" w:lineRule="auto"/>
        <w:rPr>
          <w:rFonts w:ascii="Garamond" w:eastAsia="Times New Roman" w:hAnsi="Garamond" w:cs="Calibri"/>
          <w:b/>
          <w:sz w:val="20"/>
          <w:szCs w:val="20"/>
          <w:lang w:eastAsia="pl-PL"/>
        </w:rPr>
      </w:pPr>
      <w:r w:rsidRPr="008F6FBE">
        <w:rPr>
          <w:rFonts w:ascii="Garamond" w:eastAsia="Times New Roman" w:hAnsi="Garamond" w:cs="Calibri"/>
          <w:b/>
          <w:sz w:val="20"/>
          <w:szCs w:val="20"/>
          <w:lang w:eastAsia="pl-PL"/>
        </w:rPr>
        <w:t>NIP: ………………………… REGON: …………………….. KRS: ………………….. wysokość kapitału zakładowego: ……………………..</w:t>
      </w:r>
    </w:p>
    <w:p w:rsidR="008F6FBE" w:rsidRPr="008F6FBE" w:rsidRDefault="008F6FBE" w:rsidP="001422AD">
      <w:pPr>
        <w:spacing w:before="0" w:after="0" w:line="240" w:lineRule="auto"/>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reprezentowany(a)m przez</w:t>
      </w:r>
    </w:p>
    <w:p w:rsidR="008F6FBE" w:rsidRPr="008F6FBE" w:rsidRDefault="008F6FBE" w:rsidP="001422AD">
      <w:pPr>
        <w:suppressAutoHyphens/>
        <w:spacing w:before="0" w:after="0" w:line="240" w:lineRule="auto"/>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w:t>
      </w:r>
    </w:p>
    <w:p w:rsidR="008F6FBE" w:rsidRPr="008F6FBE" w:rsidRDefault="008F6FBE" w:rsidP="001422AD">
      <w:pPr>
        <w:suppressAutoHyphens/>
        <w:spacing w:before="0" w:after="0" w:line="240" w:lineRule="auto"/>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w:t>
      </w:r>
    </w:p>
    <w:p w:rsidR="008F6FBE" w:rsidRPr="008F6FBE" w:rsidRDefault="008F6FBE" w:rsidP="001422AD">
      <w:pPr>
        <w:spacing w:before="0" w:after="0" w:line="240" w:lineRule="auto"/>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zwaną(ym) w treści umowy „Wykonawcą”,</w:t>
      </w:r>
    </w:p>
    <w:p w:rsidR="008F6FBE" w:rsidRPr="008F6FBE" w:rsidRDefault="008F6FBE" w:rsidP="001422AD">
      <w:pPr>
        <w:spacing w:before="0" w:after="0" w:line="240" w:lineRule="auto"/>
        <w:ind w:left="708"/>
        <w:rPr>
          <w:rFonts w:ascii="Garamond" w:eastAsia="Times New Roman" w:hAnsi="Garamond" w:cs="Calibri"/>
          <w:b/>
          <w:i/>
          <w:sz w:val="20"/>
          <w:szCs w:val="20"/>
          <w:lang w:eastAsia="pl-PL"/>
        </w:rPr>
      </w:pPr>
    </w:p>
    <w:p w:rsidR="008F6FBE" w:rsidRPr="008F6FBE" w:rsidRDefault="008F6FBE" w:rsidP="001422AD">
      <w:pPr>
        <w:tabs>
          <w:tab w:val="left" w:pos="567"/>
        </w:tabs>
        <w:spacing w:before="0" w:after="0" w:line="240" w:lineRule="auto"/>
        <w:rPr>
          <w:rFonts w:ascii="Garamond" w:eastAsia="Times New Roman" w:hAnsi="Garamond" w:cs="Calibri"/>
          <w:bCs/>
          <w:sz w:val="20"/>
          <w:szCs w:val="20"/>
          <w:lang w:eastAsia="pl-PL"/>
        </w:rPr>
      </w:pPr>
      <w:r w:rsidRPr="008F6FBE">
        <w:rPr>
          <w:rFonts w:ascii="Garamond" w:eastAsia="Times New Roman" w:hAnsi="Garamond" w:cs="Calibri"/>
          <w:bCs/>
          <w:sz w:val="20"/>
          <w:szCs w:val="20"/>
          <w:lang w:eastAsia="pl-PL"/>
        </w:rPr>
        <w:t xml:space="preserve">Umowa niniejsza jest zawarta w wyniku wyboru najkorzystniejszej oferty w przetargu nieograniczonym przeprowadzonym  w oparciu o przepisy </w:t>
      </w:r>
      <w:r w:rsidRPr="001A5356">
        <w:rPr>
          <w:rFonts w:ascii="Garamond" w:eastAsia="Times New Roman" w:hAnsi="Garamond" w:cs="Calibri"/>
          <w:bCs/>
          <w:sz w:val="20"/>
          <w:szCs w:val="20"/>
          <w:lang w:eastAsia="pl-PL"/>
        </w:rPr>
        <w:t>Ustawy z dnia 29 stycznia 2004 r. Prawo zamówień publicznych (</w:t>
      </w:r>
      <w:r w:rsidR="001422AD" w:rsidRPr="001A5356">
        <w:rPr>
          <w:rFonts w:ascii="Garamond" w:eastAsia="Times New Roman" w:hAnsi="Garamond" w:cs="Calibri"/>
          <w:bCs/>
          <w:sz w:val="20"/>
          <w:szCs w:val="20"/>
          <w:lang w:eastAsia="pl-PL"/>
        </w:rPr>
        <w:t>tekst jedn.: Dz. U. z 2013 r. poz. 907</w:t>
      </w:r>
      <w:r w:rsidRPr="001A5356">
        <w:rPr>
          <w:rFonts w:ascii="Garamond" w:eastAsia="Times New Roman" w:hAnsi="Garamond" w:cs="Calibri"/>
          <w:bCs/>
          <w:sz w:val="20"/>
          <w:szCs w:val="20"/>
          <w:lang w:eastAsia="pl-PL"/>
        </w:rPr>
        <w:t>).</w:t>
      </w:r>
    </w:p>
    <w:p w:rsidR="008F6FBE" w:rsidRPr="008F6FBE" w:rsidRDefault="008F6FBE" w:rsidP="001422AD">
      <w:pPr>
        <w:widowControl w:val="0"/>
        <w:autoSpaceDE w:val="0"/>
        <w:autoSpaceDN w:val="0"/>
        <w:adjustRightInd w:val="0"/>
        <w:spacing w:before="1" w:beforeAutospacing="1" w:after="1" w:afterAutospacing="1" w:line="240" w:lineRule="auto"/>
        <w:jc w:val="center"/>
        <w:rPr>
          <w:rFonts w:ascii="Garamond" w:eastAsia="Times New Roman" w:hAnsi="Garamond" w:cs="Calibri"/>
          <w:b/>
          <w:bCs/>
          <w:w w:val="108"/>
          <w:sz w:val="20"/>
          <w:szCs w:val="20"/>
          <w:lang w:eastAsia="pl-PL"/>
        </w:rPr>
      </w:pPr>
      <w:r w:rsidRPr="008F6FBE">
        <w:rPr>
          <w:rFonts w:ascii="Garamond" w:eastAsia="Times New Roman" w:hAnsi="Garamond" w:cs="Calibri"/>
          <w:b/>
          <w:bCs/>
          <w:w w:val="108"/>
          <w:sz w:val="20"/>
          <w:szCs w:val="20"/>
          <w:lang w:eastAsia="pl-PL"/>
        </w:rPr>
        <w:t>§1</w:t>
      </w:r>
    </w:p>
    <w:p w:rsidR="008F6FBE" w:rsidRPr="008F6FBE" w:rsidRDefault="008F6FBE" w:rsidP="00CC42E2">
      <w:pPr>
        <w:widowControl w:val="0"/>
        <w:numPr>
          <w:ilvl w:val="0"/>
          <w:numId w:val="28"/>
        </w:numPr>
        <w:autoSpaceDE w:val="0"/>
        <w:autoSpaceDN w:val="0"/>
        <w:adjustRightInd w:val="0"/>
        <w:spacing w:before="1" w:beforeAutospacing="1" w:after="1" w:afterAutospacing="1" w:line="240" w:lineRule="auto"/>
        <w:ind w:left="426" w:hanging="426"/>
        <w:rPr>
          <w:rFonts w:ascii="Garamond" w:eastAsia="Times New Roman" w:hAnsi="Garamond" w:cs="Calibri"/>
          <w:bCs/>
          <w:w w:val="108"/>
          <w:sz w:val="20"/>
          <w:szCs w:val="20"/>
          <w:lang w:eastAsia="pl-PL"/>
        </w:rPr>
      </w:pPr>
      <w:r w:rsidRPr="008F6FBE">
        <w:rPr>
          <w:rFonts w:ascii="Garamond" w:eastAsia="Times New Roman" w:hAnsi="Garamond" w:cs="Calibri"/>
          <w:sz w:val="20"/>
          <w:szCs w:val="20"/>
          <w:lang w:eastAsia="pl-PL"/>
        </w:rPr>
        <w:t xml:space="preserve">Wykonawca zobowiązuje się w ramach prowadzonej przez siebie działalności ubezpieczeniowej  do zawierania z pracownikami ubezpieczającego umów ubezpieczenia grupowego w zakresie określonym w SIWZ, w ofercie oraz w dokumentach określonych w </w:t>
      </w:r>
      <w:r w:rsidRPr="008F6FBE">
        <w:rPr>
          <w:rFonts w:ascii="Garamond" w:eastAsia="Times New Roman" w:hAnsi="Garamond" w:cs="Calibri"/>
          <w:bCs/>
          <w:w w:val="108"/>
          <w:sz w:val="20"/>
          <w:szCs w:val="20"/>
          <w:lang w:eastAsia="pl-PL"/>
        </w:rPr>
        <w:t>§2.</w:t>
      </w:r>
    </w:p>
    <w:p w:rsidR="008F6FBE" w:rsidRPr="008F6FBE" w:rsidRDefault="008F6FBE" w:rsidP="00CC42E2">
      <w:pPr>
        <w:widowControl w:val="0"/>
        <w:numPr>
          <w:ilvl w:val="0"/>
          <w:numId w:val="28"/>
        </w:numPr>
        <w:autoSpaceDE w:val="0"/>
        <w:autoSpaceDN w:val="0"/>
        <w:adjustRightInd w:val="0"/>
        <w:spacing w:before="0" w:after="0" w:line="240" w:lineRule="auto"/>
        <w:ind w:left="426" w:hanging="426"/>
        <w:rPr>
          <w:rFonts w:ascii="Garamond" w:eastAsia="Times New Roman" w:hAnsi="Garamond" w:cs="Calibri"/>
          <w:bCs/>
          <w:w w:val="108"/>
          <w:sz w:val="20"/>
          <w:szCs w:val="20"/>
          <w:lang w:eastAsia="pl-PL"/>
        </w:rPr>
      </w:pPr>
      <w:r w:rsidRPr="008F6FBE">
        <w:rPr>
          <w:rFonts w:ascii="Garamond" w:eastAsia="Times New Roman" w:hAnsi="Garamond" w:cs="Calibri"/>
          <w:sz w:val="20"/>
          <w:szCs w:val="20"/>
          <w:lang w:eastAsia="pl-PL"/>
        </w:rPr>
        <w:t>Zamawiający (Ubezpieczający) będzie wykonywał następujące czynności:</w:t>
      </w:r>
    </w:p>
    <w:p w:rsidR="008F6FBE" w:rsidRPr="008F6FBE" w:rsidRDefault="008F6FBE" w:rsidP="00CC42E2">
      <w:pPr>
        <w:numPr>
          <w:ilvl w:val="0"/>
          <w:numId w:val="27"/>
        </w:numPr>
        <w:suppressAutoHyphens/>
        <w:spacing w:before="0" w:after="0" w:line="240" w:lineRule="auto"/>
        <w:ind w:left="993" w:hanging="426"/>
        <w:rPr>
          <w:rFonts w:ascii="Garamond" w:eastAsia="Times New Roman" w:hAnsi="Garamond" w:cs="Calibri"/>
          <w:bCs/>
          <w:sz w:val="20"/>
          <w:szCs w:val="20"/>
          <w:lang w:eastAsia="pl-PL"/>
        </w:rPr>
      </w:pPr>
      <w:r w:rsidRPr="008F6FBE">
        <w:rPr>
          <w:rFonts w:ascii="Garamond" w:eastAsia="Times New Roman" w:hAnsi="Garamond" w:cs="Calibri"/>
          <w:bCs/>
          <w:sz w:val="20"/>
          <w:szCs w:val="20"/>
          <w:lang w:eastAsia="pl-PL"/>
        </w:rPr>
        <w:t>informowanie pracowników o możliwości przystąpienia do grupowego ubezpieczenia,</w:t>
      </w:r>
    </w:p>
    <w:p w:rsidR="008F6FBE" w:rsidRPr="008F6FBE" w:rsidRDefault="008F6FBE" w:rsidP="00CC42E2">
      <w:pPr>
        <w:numPr>
          <w:ilvl w:val="0"/>
          <w:numId w:val="27"/>
        </w:numPr>
        <w:suppressAutoHyphens/>
        <w:spacing w:before="0" w:after="0" w:line="240" w:lineRule="auto"/>
        <w:ind w:left="993" w:hanging="426"/>
        <w:rPr>
          <w:rFonts w:ascii="Garamond" w:eastAsia="Times New Roman" w:hAnsi="Garamond" w:cs="Calibri"/>
          <w:bCs/>
          <w:sz w:val="20"/>
          <w:szCs w:val="20"/>
          <w:lang w:eastAsia="pl-PL"/>
        </w:rPr>
      </w:pPr>
      <w:r w:rsidRPr="008F6FBE">
        <w:rPr>
          <w:rFonts w:ascii="Garamond" w:eastAsia="Times New Roman" w:hAnsi="Garamond" w:cs="Calibri"/>
          <w:bCs/>
          <w:sz w:val="20"/>
          <w:szCs w:val="20"/>
          <w:lang w:eastAsia="pl-PL"/>
        </w:rPr>
        <w:t>sporządzanie wykazu osób, za które zaprzestał przekazywania składek w danym miesiącu,</w:t>
      </w:r>
    </w:p>
    <w:p w:rsidR="008F6FBE" w:rsidRPr="008F6FBE" w:rsidRDefault="008F6FBE" w:rsidP="00CC42E2">
      <w:pPr>
        <w:numPr>
          <w:ilvl w:val="0"/>
          <w:numId w:val="27"/>
        </w:numPr>
        <w:suppressAutoHyphens/>
        <w:spacing w:before="0" w:after="0" w:line="240" w:lineRule="auto"/>
        <w:ind w:left="993" w:hanging="426"/>
        <w:rPr>
          <w:rFonts w:ascii="Garamond" w:eastAsia="Times New Roman" w:hAnsi="Garamond" w:cs="Calibri"/>
          <w:bCs/>
          <w:sz w:val="20"/>
          <w:szCs w:val="20"/>
          <w:lang w:eastAsia="pl-PL"/>
        </w:rPr>
      </w:pPr>
      <w:r w:rsidRPr="008F6FBE">
        <w:rPr>
          <w:rFonts w:ascii="Garamond" w:eastAsia="Times New Roman" w:hAnsi="Garamond" w:cs="Calibri"/>
          <w:bCs/>
          <w:sz w:val="20"/>
          <w:szCs w:val="20"/>
          <w:lang w:eastAsia="pl-PL"/>
        </w:rPr>
        <w:t>potrącanie składek za udzieloną ochronę ubezpieczeniową z wynagrodzeń ubezpieczonych i przekazywanie ich na rachunek bankowy Ubezpieczyciela.</w:t>
      </w:r>
    </w:p>
    <w:p w:rsidR="008F6FBE" w:rsidRDefault="008F6FBE" w:rsidP="00CC42E2">
      <w:pPr>
        <w:widowControl w:val="0"/>
        <w:numPr>
          <w:ilvl w:val="0"/>
          <w:numId w:val="28"/>
        </w:numPr>
        <w:autoSpaceDE w:val="0"/>
        <w:autoSpaceDN w:val="0"/>
        <w:adjustRightInd w:val="0"/>
        <w:spacing w:before="0" w:after="0" w:line="240" w:lineRule="auto"/>
        <w:ind w:left="426" w:hanging="426"/>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Wszystkie pozostałe czynności ubezpieczeniowe, poza wymienionymi w ust. 2, będzie wykonywał Wykonawca (Ubezpieczyciel).</w:t>
      </w:r>
    </w:p>
    <w:p w:rsidR="00ED61BE" w:rsidRPr="008F6FBE" w:rsidRDefault="00ED61BE" w:rsidP="00CC42E2">
      <w:pPr>
        <w:widowControl w:val="0"/>
        <w:numPr>
          <w:ilvl w:val="0"/>
          <w:numId w:val="28"/>
        </w:numPr>
        <w:autoSpaceDE w:val="0"/>
        <w:autoSpaceDN w:val="0"/>
        <w:adjustRightInd w:val="0"/>
        <w:spacing w:before="0" w:after="0" w:line="240" w:lineRule="auto"/>
        <w:ind w:left="426" w:hanging="426"/>
        <w:rPr>
          <w:rFonts w:ascii="Garamond" w:eastAsia="Times New Roman" w:hAnsi="Garamond" w:cs="Calibri"/>
          <w:sz w:val="20"/>
          <w:szCs w:val="20"/>
          <w:lang w:eastAsia="pl-PL"/>
        </w:rPr>
      </w:pPr>
      <w:r>
        <w:rPr>
          <w:rFonts w:ascii="Garamond" w:eastAsia="Times New Roman" w:hAnsi="Garamond" w:cs="Calibri"/>
          <w:sz w:val="20"/>
          <w:szCs w:val="20"/>
          <w:lang w:eastAsia="pl-PL"/>
        </w:rPr>
        <w:t>Broker ubezpieczeniowy nie będzie uczestniczył w wykonaniu niniejszej umowy, w związku z tym nie będzie pobierał wynagrodzenia prowizyjnego.</w:t>
      </w:r>
    </w:p>
    <w:p w:rsidR="008F6FBE" w:rsidRPr="008F6FBE" w:rsidRDefault="008F6FBE" w:rsidP="00CC42E2">
      <w:pPr>
        <w:widowControl w:val="0"/>
        <w:numPr>
          <w:ilvl w:val="0"/>
          <w:numId w:val="28"/>
        </w:numPr>
        <w:autoSpaceDE w:val="0"/>
        <w:autoSpaceDN w:val="0"/>
        <w:adjustRightInd w:val="0"/>
        <w:spacing w:before="0" w:after="0" w:line="240" w:lineRule="auto"/>
        <w:ind w:left="426" w:hanging="426"/>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Na mocy niniejszej umowy Ubezpieczyciel gwarantuje objęcie ochroną ubezpieczeniową ubezpieczonych - pracowników Ubezpieczającego, ich współmałżonków, partnerów i pełnoletnich członków ich rodzin, którzy wyrażą wolę zawarcia umów na warunkach złożonej oferty.</w:t>
      </w:r>
    </w:p>
    <w:p w:rsidR="008F6FBE" w:rsidRPr="008F6FBE" w:rsidRDefault="008F6FBE" w:rsidP="001422AD">
      <w:pPr>
        <w:widowControl w:val="0"/>
        <w:autoSpaceDE w:val="0"/>
        <w:autoSpaceDN w:val="0"/>
        <w:adjustRightInd w:val="0"/>
        <w:spacing w:before="0" w:after="0" w:line="240" w:lineRule="auto"/>
        <w:ind w:left="426"/>
        <w:rPr>
          <w:rFonts w:ascii="Garamond" w:eastAsia="Times New Roman" w:hAnsi="Garamond" w:cs="Calibri"/>
          <w:sz w:val="20"/>
          <w:szCs w:val="20"/>
          <w:lang w:eastAsia="pl-PL"/>
        </w:rPr>
      </w:pPr>
    </w:p>
    <w:p w:rsidR="008F6FBE" w:rsidRPr="008F6FBE" w:rsidRDefault="008F6FBE" w:rsidP="001422AD">
      <w:pPr>
        <w:widowControl w:val="0"/>
        <w:autoSpaceDE w:val="0"/>
        <w:autoSpaceDN w:val="0"/>
        <w:adjustRightInd w:val="0"/>
        <w:spacing w:before="1" w:beforeAutospacing="1" w:after="1" w:afterAutospacing="1" w:line="240" w:lineRule="auto"/>
        <w:jc w:val="center"/>
        <w:rPr>
          <w:rFonts w:ascii="Garamond" w:eastAsia="Times New Roman" w:hAnsi="Garamond" w:cs="Calibri"/>
          <w:b/>
          <w:bCs/>
          <w:color w:val="000000"/>
          <w:w w:val="108"/>
          <w:sz w:val="20"/>
          <w:szCs w:val="20"/>
          <w:lang w:eastAsia="pl-PL"/>
        </w:rPr>
      </w:pPr>
      <w:r w:rsidRPr="008F6FBE">
        <w:rPr>
          <w:rFonts w:ascii="Garamond" w:eastAsia="Times New Roman" w:hAnsi="Garamond" w:cs="Calibri"/>
          <w:b/>
          <w:bCs/>
          <w:color w:val="000000"/>
          <w:w w:val="108"/>
          <w:sz w:val="20"/>
          <w:szCs w:val="20"/>
          <w:lang w:eastAsia="pl-PL"/>
        </w:rPr>
        <w:t>§2</w:t>
      </w:r>
    </w:p>
    <w:p w:rsidR="008F6FBE" w:rsidRPr="008F6FBE" w:rsidRDefault="008F6FBE" w:rsidP="001422AD">
      <w:pPr>
        <w:widowControl w:val="0"/>
        <w:autoSpaceDE w:val="0"/>
        <w:autoSpaceDN w:val="0"/>
        <w:adjustRightInd w:val="0"/>
        <w:spacing w:before="1" w:beforeAutospacing="1" w:after="1" w:afterAutospacing="1" w:line="240" w:lineRule="auto"/>
        <w:rPr>
          <w:rFonts w:ascii="Garamond" w:eastAsia="Times New Roman" w:hAnsi="Garamond" w:cs="Calibri"/>
          <w:color w:val="000000"/>
          <w:sz w:val="20"/>
          <w:szCs w:val="20"/>
          <w:lang w:eastAsia="pl-PL"/>
        </w:rPr>
      </w:pPr>
      <w:r w:rsidRPr="008F6FBE">
        <w:rPr>
          <w:rFonts w:ascii="Garamond" w:eastAsia="Times New Roman" w:hAnsi="Garamond" w:cs="Calibri"/>
          <w:color w:val="000000"/>
          <w:sz w:val="20"/>
          <w:szCs w:val="20"/>
          <w:lang w:eastAsia="pl-PL"/>
        </w:rPr>
        <w:t xml:space="preserve">Strony umowy postanawiają, że w zakresie nieuregulowanym postanowieniami SIWZ i niniejszą umową, w zawieranych na jej podstawie ubezpieczeniach, zastosowanie znajdą następujące ogólne warunki ubezpieczenia, zgodnie ze złożoną ofertą przetargową: </w:t>
      </w:r>
    </w:p>
    <w:p w:rsidR="008F6FBE" w:rsidRPr="008F6FBE" w:rsidRDefault="008F6FBE" w:rsidP="00CC42E2">
      <w:pPr>
        <w:widowControl w:val="0"/>
        <w:numPr>
          <w:ilvl w:val="0"/>
          <w:numId w:val="22"/>
        </w:numPr>
        <w:tabs>
          <w:tab w:val="num" w:pos="0"/>
        </w:tabs>
        <w:autoSpaceDE w:val="0"/>
        <w:autoSpaceDN w:val="0"/>
        <w:adjustRightInd w:val="0"/>
        <w:spacing w:before="1" w:beforeAutospacing="1" w:after="1" w:afterAutospacing="1" w:line="240" w:lineRule="auto"/>
        <w:ind w:left="0" w:firstLine="0"/>
        <w:rPr>
          <w:rFonts w:ascii="Garamond" w:eastAsia="Times New Roman" w:hAnsi="Garamond" w:cs="Calibri"/>
          <w:color w:val="000000"/>
          <w:sz w:val="20"/>
          <w:szCs w:val="20"/>
          <w:lang w:eastAsia="pl-PL"/>
        </w:rPr>
      </w:pPr>
      <w:r w:rsidRPr="008F6FBE">
        <w:rPr>
          <w:rFonts w:ascii="Garamond" w:eastAsia="Times New Roman" w:hAnsi="Garamond" w:cs="Calibri"/>
          <w:color w:val="000000"/>
          <w:sz w:val="20"/>
          <w:szCs w:val="20"/>
          <w:lang w:eastAsia="pl-PL"/>
        </w:rPr>
        <w:lastRenderedPageBreak/>
        <w:t>…………………………………………………………………………………………………………………………………………………………………………………………………………………………………………………………………………………………………………………………………………………………………………………………………………………………………………………………………………………….</w:t>
      </w:r>
    </w:p>
    <w:p w:rsidR="008F6FBE" w:rsidRPr="008F6FBE" w:rsidRDefault="008F6FBE" w:rsidP="00CC42E2">
      <w:pPr>
        <w:widowControl w:val="0"/>
        <w:numPr>
          <w:ilvl w:val="0"/>
          <w:numId w:val="22"/>
        </w:numPr>
        <w:tabs>
          <w:tab w:val="num" w:pos="0"/>
        </w:tabs>
        <w:autoSpaceDE w:val="0"/>
        <w:autoSpaceDN w:val="0"/>
        <w:adjustRightInd w:val="0"/>
        <w:spacing w:before="1" w:beforeAutospacing="1" w:after="1" w:afterAutospacing="1" w:line="240" w:lineRule="auto"/>
        <w:ind w:left="0" w:firstLine="0"/>
        <w:rPr>
          <w:rFonts w:ascii="Garamond" w:eastAsia="Times New Roman" w:hAnsi="Garamond" w:cs="Calibri"/>
          <w:color w:val="000000"/>
          <w:sz w:val="20"/>
          <w:szCs w:val="20"/>
          <w:lang w:eastAsia="pl-PL"/>
        </w:rPr>
      </w:pPr>
      <w:r w:rsidRPr="008F6FBE">
        <w:rPr>
          <w:rFonts w:ascii="Garamond" w:eastAsia="Times New Roman" w:hAnsi="Garamond" w:cs="Calibri"/>
          <w:color w:val="000000"/>
          <w:sz w:val="20"/>
          <w:szCs w:val="20"/>
          <w:lang w:eastAsia="pl-PL"/>
        </w:rPr>
        <w:t>…………………………………………………………………………………………………………………………………………………………………………………………………………………………………………………………………………………………………………………………………………………………………………………………………………………………………………………………………………………….</w:t>
      </w:r>
    </w:p>
    <w:p w:rsidR="008F6FBE" w:rsidRPr="008F6FBE" w:rsidRDefault="008F6FBE" w:rsidP="001422AD">
      <w:pPr>
        <w:widowControl w:val="0"/>
        <w:autoSpaceDE w:val="0"/>
        <w:autoSpaceDN w:val="0"/>
        <w:adjustRightInd w:val="0"/>
        <w:spacing w:before="1" w:beforeAutospacing="1" w:after="1" w:afterAutospacing="1" w:line="240" w:lineRule="auto"/>
        <w:jc w:val="center"/>
        <w:rPr>
          <w:rFonts w:ascii="Garamond" w:eastAsia="Times New Roman" w:hAnsi="Garamond" w:cs="Calibri"/>
          <w:b/>
          <w:bCs/>
          <w:color w:val="000000"/>
          <w:w w:val="108"/>
          <w:sz w:val="20"/>
          <w:szCs w:val="20"/>
          <w:lang w:eastAsia="pl-PL"/>
        </w:rPr>
      </w:pPr>
      <w:r w:rsidRPr="008F6FBE">
        <w:rPr>
          <w:rFonts w:ascii="Garamond" w:eastAsia="Times New Roman" w:hAnsi="Garamond" w:cs="Calibri"/>
          <w:b/>
          <w:bCs/>
          <w:color w:val="000000"/>
          <w:w w:val="108"/>
          <w:sz w:val="20"/>
          <w:szCs w:val="20"/>
          <w:lang w:eastAsia="pl-PL"/>
        </w:rPr>
        <w:t>§3</w:t>
      </w:r>
    </w:p>
    <w:p w:rsidR="008F6FBE" w:rsidRPr="008F6FBE" w:rsidRDefault="008F6FBE" w:rsidP="00CC42E2">
      <w:pPr>
        <w:widowControl w:val="0"/>
        <w:numPr>
          <w:ilvl w:val="0"/>
          <w:numId w:val="23"/>
        </w:numPr>
        <w:autoSpaceDE w:val="0"/>
        <w:autoSpaceDN w:val="0"/>
        <w:adjustRightInd w:val="0"/>
        <w:spacing w:before="1" w:beforeAutospacing="1" w:after="1" w:afterAutospacing="1" w:line="240" w:lineRule="auto"/>
        <w:rPr>
          <w:rFonts w:ascii="Garamond" w:eastAsia="Times New Roman" w:hAnsi="Garamond" w:cs="Calibri"/>
          <w:i/>
          <w:iCs/>
          <w:color w:val="000000"/>
          <w:sz w:val="20"/>
          <w:szCs w:val="20"/>
          <w:lang w:eastAsia="pl-PL"/>
        </w:rPr>
      </w:pPr>
      <w:r w:rsidRPr="008F6FBE">
        <w:rPr>
          <w:rFonts w:ascii="Garamond" w:eastAsia="Times New Roman" w:hAnsi="Garamond" w:cs="Calibri"/>
          <w:color w:val="000000"/>
          <w:sz w:val="20"/>
          <w:szCs w:val="20"/>
          <w:lang w:eastAsia="pl-PL"/>
        </w:rPr>
        <w:t>Zakres ubezpieczenia obejmuje następujące zdarzenia oraz sumy ubezpieczenia:</w:t>
      </w:r>
    </w:p>
    <w:p w:rsidR="008F6FBE" w:rsidRPr="008F6FBE" w:rsidRDefault="002C3301" w:rsidP="001422AD">
      <w:pPr>
        <w:spacing w:before="0" w:after="0" w:line="240" w:lineRule="auto"/>
        <w:rPr>
          <w:rFonts w:ascii="Garamond" w:eastAsia="Times New Roman" w:hAnsi="Garamond" w:cs="Calibri"/>
          <w:i/>
          <w:sz w:val="20"/>
          <w:szCs w:val="20"/>
          <w:lang w:eastAsia="pl-PL"/>
        </w:rPr>
      </w:pPr>
      <w:r>
        <w:rPr>
          <w:rFonts w:ascii="Garamond" w:eastAsia="Times New Roman" w:hAnsi="Garamond" w:cs="Calibri"/>
          <w:i/>
          <w:sz w:val="20"/>
          <w:szCs w:val="20"/>
          <w:lang w:eastAsia="pl-PL"/>
        </w:rPr>
        <w:t>(dane z</w:t>
      </w:r>
      <w:r w:rsidR="008F6FBE" w:rsidRPr="001A5356">
        <w:rPr>
          <w:rFonts w:ascii="Garamond" w:eastAsia="Times New Roman" w:hAnsi="Garamond" w:cs="Calibri"/>
          <w:i/>
          <w:sz w:val="20"/>
          <w:szCs w:val="20"/>
          <w:lang w:eastAsia="pl-PL"/>
        </w:rPr>
        <w:t xml:space="preserve"> </w:t>
      </w:r>
      <w:r>
        <w:rPr>
          <w:rFonts w:ascii="Garamond" w:eastAsia="Times New Roman" w:hAnsi="Garamond" w:cs="Calibri"/>
          <w:i/>
          <w:sz w:val="20"/>
          <w:szCs w:val="20"/>
          <w:lang w:eastAsia="pl-PL"/>
        </w:rPr>
        <w:t>Rozdziału I OPZ</w:t>
      </w:r>
      <w:r w:rsidR="008F6FBE" w:rsidRPr="001A5356">
        <w:rPr>
          <w:rFonts w:ascii="Garamond" w:eastAsia="Times New Roman" w:hAnsi="Garamond" w:cs="Calibri"/>
          <w:i/>
          <w:sz w:val="20"/>
          <w:szCs w:val="20"/>
          <w:lang w:eastAsia="pl-PL"/>
        </w:rPr>
        <w:t>)</w:t>
      </w:r>
    </w:p>
    <w:p w:rsidR="0054154C" w:rsidRPr="00ED61BE" w:rsidRDefault="008F6FBE" w:rsidP="00ED61BE">
      <w:pPr>
        <w:widowControl w:val="0"/>
        <w:numPr>
          <w:ilvl w:val="0"/>
          <w:numId w:val="23"/>
        </w:numPr>
        <w:autoSpaceDE w:val="0"/>
        <w:autoSpaceDN w:val="0"/>
        <w:adjustRightInd w:val="0"/>
        <w:spacing w:before="1" w:beforeAutospacing="1" w:after="1" w:afterAutospacing="1" w:line="240" w:lineRule="auto"/>
        <w:rPr>
          <w:rFonts w:ascii="Garamond" w:eastAsia="Times New Roman" w:hAnsi="Garamond" w:cs="Calibri"/>
          <w:color w:val="000000"/>
          <w:sz w:val="20"/>
          <w:szCs w:val="20"/>
          <w:lang w:eastAsia="pl-PL"/>
        </w:rPr>
      </w:pPr>
      <w:r w:rsidRPr="008F6FBE">
        <w:rPr>
          <w:rFonts w:ascii="Garamond" w:eastAsia="Times New Roman" w:hAnsi="Garamond" w:cs="Calibri"/>
          <w:color w:val="000000"/>
          <w:sz w:val="20"/>
          <w:szCs w:val="20"/>
          <w:lang w:eastAsia="pl-PL"/>
        </w:rPr>
        <w:t>Gwarantowana cena składki miesięcznej brutto za osobę wynosi: ……</w:t>
      </w:r>
    </w:p>
    <w:p w:rsidR="008F6FBE" w:rsidRPr="008F6FBE" w:rsidRDefault="008F6FBE" w:rsidP="001422AD">
      <w:pPr>
        <w:autoSpaceDE w:val="0"/>
        <w:autoSpaceDN w:val="0"/>
        <w:adjustRightInd w:val="0"/>
        <w:spacing w:before="0" w:after="0" w:line="240" w:lineRule="auto"/>
        <w:jc w:val="center"/>
        <w:rPr>
          <w:rFonts w:ascii="Garamond" w:eastAsia="Times New Roman" w:hAnsi="Garamond" w:cs="Calibri"/>
          <w:b/>
          <w:bCs/>
          <w:color w:val="3A3A3A"/>
          <w:w w:val="108"/>
          <w:sz w:val="20"/>
          <w:szCs w:val="20"/>
          <w:lang w:eastAsia="pl-PL"/>
        </w:rPr>
      </w:pPr>
      <w:r w:rsidRPr="008F6FBE">
        <w:rPr>
          <w:rFonts w:ascii="Garamond" w:eastAsia="Times New Roman" w:hAnsi="Garamond" w:cs="Calibri"/>
          <w:b/>
          <w:bCs/>
          <w:color w:val="3A3A3A"/>
          <w:w w:val="108"/>
          <w:sz w:val="20"/>
          <w:szCs w:val="20"/>
          <w:lang w:eastAsia="pl-PL"/>
        </w:rPr>
        <w:t>§4</w:t>
      </w:r>
    </w:p>
    <w:p w:rsidR="008F6FBE" w:rsidRPr="008F6FBE" w:rsidRDefault="008F6FBE" w:rsidP="001422AD">
      <w:pPr>
        <w:autoSpaceDE w:val="0"/>
        <w:autoSpaceDN w:val="0"/>
        <w:adjustRightInd w:val="0"/>
        <w:spacing w:before="0" w:after="0" w:line="240" w:lineRule="auto"/>
        <w:rPr>
          <w:rFonts w:ascii="Garamond" w:eastAsia="Times New Roman" w:hAnsi="Garamond" w:cs="Calibri"/>
          <w:b/>
          <w:bCs/>
          <w:color w:val="3A3A3A"/>
          <w:w w:val="108"/>
          <w:sz w:val="20"/>
          <w:szCs w:val="20"/>
          <w:lang w:eastAsia="pl-PL"/>
        </w:rPr>
      </w:pPr>
    </w:p>
    <w:p w:rsidR="008F6FBE" w:rsidRPr="008F6FBE" w:rsidRDefault="008F6FBE" w:rsidP="001422AD">
      <w:pPr>
        <w:spacing w:before="0" w:after="0" w:line="240" w:lineRule="auto"/>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Zawarcie poszczególnych umów ubezpieczenia z pracownikami zostanie potwierdzone wystawieniem polisy zgodnej z ofertą i warunkami określonymi w specyfikacji istotnych warunków zamówienia podpisanej przez osoby uprawnione do reprezentowania Zamawiającego.</w:t>
      </w:r>
    </w:p>
    <w:p w:rsidR="008F6FBE" w:rsidRPr="008F6FBE" w:rsidRDefault="008F6FBE" w:rsidP="001422AD">
      <w:pPr>
        <w:spacing w:before="0" w:after="0" w:line="240" w:lineRule="auto"/>
        <w:rPr>
          <w:rFonts w:ascii="Garamond" w:eastAsia="Times New Roman" w:hAnsi="Garamond" w:cs="Calibri"/>
          <w:sz w:val="20"/>
          <w:szCs w:val="20"/>
          <w:lang w:eastAsia="pl-PL"/>
        </w:rPr>
      </w:pPr>
    </w:p>
    <w:p w:rsidR="008F6FBE" w:rsidRPr="008F6FBE" w:rsidRDefault="008F6FBE" w:rsidP="001422AD">
      <w:pPr>
        <w:spacing w:before="0" w:after="0" w:line="240" w:lineRule="auto"/>
        <w:jc w:val="center"/>
        <w:rPr>
          <w:rFonts w:ascii="Garamond" w:eastAsia="Times New Roman" w:hAnsi="Garamond" w:cs="Calibri"/>
          <w:b/>
          <w:sz w:val="20"/>
          <w:szCs w:val="20"/>
          <w:lang w:eastAsia="pl-PL"/>
        </w:rPr>
      </w:pPr>
      <w:r w:rsidRPr="008F6FBE">
        <w:rPr>
          <w:rFonts w:ascii="Garamond" w:eastAsia="Times New Roman" w:hAnsi="Garamond" w:cs="Calibri"/>
          <w:b/>
          <w:sz w:val="20"/>
          <w:szCs w:val="20"/>
          <w:lang w:eastAsia="pl-PL"/>
        </w:rPr>
        <w:t>§5</w:t>
      </w:r>
    </w:p>
    <w:p w:rsidR="008F6FBE" w:rsidRPr="008F6FBE" w:rsidRDefault="008F6FBE" w:rsidP="001422AD">
      <w:pPr>
        <w:spacing w:before="0" w:after="0" w:line="240" w:lineRule="auto"/>
        <w:rPr>
          <w:rFonts w:ascii="Garamond" w:eastAsia="Times New Roman" w:hAnsi="Garamond" w:cs="Calibri"/>
          <w:b/>
          <w:sz w:val="20"/>
          <w:szCs w:val="20"/>
          <w:lang w:eastAsia="pl-PL"/>
        </w:rPr>
      </w:pPr>
    </w:p>
    <w:p w:rsidR="008F6FBE" w:rsidRDefault="008F6FBE" w:rsidP="00AD27A5">
      <w:pPr>
        <w:pStyle w:val="Akapitzlist"/>
        <w:numPr>
          <w:ilvl w:val="5"/>
          <w:numId w:val="12"/>
        </w:numPr>
        <w:tabs>
          <w:tab w:val="clear" w:pos="4500"/>
          <w:tab w:val="num" w:pos="284"/>
        </w:tabs>
        <w:spacing w:before="0" w:after="0" w:line="240" w:lineRule="auto"/>
        <w:ind w:left="284" w:hanging="284"/>
        <w:rPr>
          <w:rFonts w:ascii="Garamond" w:eastAsia="Times New Roman" w:hAnsi="Garamond" w:cs="Calibri"/>
          <w:sz w:val="20"/>
          <w:szCs w:val="20"/>
          <w:lang w:eastAsia="pl-PL"/>
        </w:rPr>
      </w:pPr>
      <w:r w:rsidRPr="00AD27A5">
        <w:rPr>
          <w:rFonts w:ascii="Garamond" w:eastAsia="Times New Roman" w:hAnsi="Garamond" w:cs="Calibri"/>
          <w:sz w:val="20"/>
          <w:szCs w:val="20"/>
          <w:lang w:eastAsia="pl-PL"/>
        </w:rPr>
        <w:t xml:space="preserve">Umowa zostaje zawarta na czas oznaczony, to jest na okres </w:t>
      </w:r>
      <w:r w:rsidR="00281E09" w:rsidRPr="00AD27A5">
        <w:rPr>
          <w:rFonts w:ascii="Garamond" w:eastAsia="Times New Roman" w:hAnsi="Garamond" w:cs="Calibri"/>
          <w:b/>
          <w:sz w:val="20"/>
          <w:szCs w:val="20"/>
          <w:lang w:eastAsia="pl-PL"/>
        </w:rPr>
        <w:t>3</w:t>
      </w:r>
      <w:r w:rsidR="00D84702" w:rsidRPr="00AD27A5">
        <w:rPr>
          <w:rFonts w:ascii="Garamond" w:eastAsia="Times New Roman" w:hAnsi="Garamond" w:cs="Calibri"/>
          <w:b/>
          <w:sz w:val="20"/>
          <w:szCs w:val="20"/>
          <w:lang w:eastAsia="pl-PL"/>
        </w:rPr>
        <w:t>6</w:t>
      </w:r>
      <w:r w:rsidR="00281E09" w:rsidRPr="00AD27A5">
        <w:rPr>
          <w:rFonts w:ascii="Garamond" w:eastAsia="Times New Roman" w:hAnsi="Garamond" w:cs="Calibri"/>
          <w:b/>
          <w:sz w:val="20"/>
          <w:szCs w:val="20"/>
          <w:lang w:eastAsia="pl-PL"/>
        </w:rPr>
        <w:t xml:space="preserve"> </w:t>
      </w:r>
      <w:r w:rsidRPr="00AD27A5">
        <w:rPr>
          <w:rFonts w:ascii="Garamond" w:eastAsia="Times New Roman" w:hAnsi="Garamond" w:cs="Calibri"/>
          <w:b/>
          <w:sz w:val="20"/>
          <w:szCs w:val="20"/>
          <w:lang w:eastAsia="pl-PL"/>
        </w:rPr>
        <w:t>miesięcy</w:t>
      </w:r>
      <w:r w:rsidRPr="00AD27A5">
        <w:rPr>
          <w:rFonts w:ascii="Garamond" w:eastAsia="Times New Roman" w:hAnsi="Garamond" w:cs="Calibri"/>
          <w:sz w:val="20"/>
          <w:szCs w:val="20"/>
          <w:lang w:eastAsia="pl-PL"/>
        </w:rPr>
        <w:t xml:space="preserve"> od daty udzielenia zamówienia.</w:t>
      </w:r>
    </w:p>
    <w:p w:rsidR="00AD27A5" w:rsidRDefault="00AD27A5" w:rsidP="00AD27A5">
      <w:pPr>
        <w:pStyle w:val="Akapitzlist"/>
        <w:numPr>
          <w:ilvl w:val="5"/>
          <w:numId w:val="12"/>
        </w:numPr>
        <w:tabs>
          <w:tab w:val="clear" w:pos="4500"/>
          <w:tab w:val="num" w:pos="284"/>
        </w:tabs>
        <w:spacing w:before="0" w:after="0" w:line="240" w:lineRule="auto"/>
        <w:ind w:left="284" w:hanging="284"/>
        <w:rPr>
          <w:rFonts w:ascii="Garamond" w:eastAsia="Times New Roman" w:hAnsi="Garamond" w:cs="Calibri"/>
          <w:sz w:val="20"/>
          <w:szCs w:val="20"/>
          <w:lang w:eastAsia="pl-PL"/>
        </w:rPr>
      </w:pPr>
      <w:r>
        <w:rPr>
          <w:rFonts w:ascii="Garamond" w:eastAsia="Times New Roman" w:hAnsi="Garamond" w:cs="Calibri"/>
          <w:sz w:val="20"/>
          <w:szCs w:val="20"/>
          <w:lang w:eastAsia="pl-PL"/>
        </w:rPr>
        <w:t xml:space="preserve"> Stronom przysługuje możliwość wypowiedzenia umowy z zachowaniem 1 miesięcznego okresu wypowiedzenia.</w:t>
      </w:r>
    </w:p>
    <w:p w:rsidR="00DE06BE" w:rsidRPr="00AD27A5" w:rsidRDefault="00443985" w:rsidP="00AD27A5">
      <w:pPr>
        <w:pStyle w:val="Akapitzlist"/>
        <w:numPr>
          <w:ilvl w:val="5"/>
          <w:numId w:val="12"/>
        </w:numPr>
        <w:tabs>
          <w:tab w:val="clear" w:pos="4500"/>
          <w:tab w:val="num" w:pos="284"/>
        </w:tabs>
        <w:spacing w:before="0" w:after="0" w:line="240" w:lineRule="auto"/>
        <w:ind w:left="284" w:hanging="284"/>
        <w:rPr>
          <w:rFonts w:ascii="Garamond" w:eastAsia="Times New Roman" w:hAnsi="Garamond" w:cs="Calibri"/>
          <w:sz w:val="20"/>
          <w:szCs w:val="20"/>
          <w:lang w:eastAsia="pl-PL"/>
        </w:rPr>
      </w:pPr>
      <w:r>
        <w:rPr>
          <w:rFonts w:ascii="Garamond" w:eastAsia="Times New Roman" w:hAnsi="Garamond" w:cs="Calibri"/>
          <w:sz w:val="20"/>
          <w:szCs w:val="20"/>
          <w:lang w:eastAsia="pl-PL"/>
        </w:rPr>
        <w:t>Uiszczone przez Zamawiającego składki zostaną w takim przypadku rozliczone proporcjonalnie do okresu obowiązywania umowy</w:t>
      </w:r>
    </w:p>
    <w:p w:rsidR="008F6FBE" w:rsidRPr="008F6FBE" w:rsidRDefault="008F6FBE" w:rsidP="001422AD">
      <w:pPr>
        <w:spacing w:before="0" w:after="0" w:line="240" w:lineRule="auto"/>
        <w:rPr>
          <w:rFonts w:ascii="Garamond" w:eastAsia="Times New Roman" w:hAnsi="Garamond" w:cs="Calibri"/>
          <w:b/>
          <w:color w:val="000000"/>
          <w:sz w:val="20"/>
          <w:szCs w:val="20"/>
          <w:lang w:eastAsia="pl-PL"/>
        </w:rPr>
      </w:pPr>
    </w:p>
    <w:p w:rsidR="008F6FBE" w:rsidRPr="008F6FBE" w:rsidRDefault="008F6FBE" w:rsidP="001422AD">
      <w:pPr>
        <w:spacing w:before="0" w:after="0" w:line="240" w:lineRule="auto"/>
        <w:jc w:val="center"/>
        <w:rPr>
          <w:rFonts w:ascii="Garamond" w:eastAsia="Times New Roman" w:hAnsi="Garamond" w:cs="Calibri"/>
          <w:b/>
          <w:sz w:val="20"/>
          <w:szCs w:val="20"/>
          <w:lang w:eastAsia="pl-PL"/>
        </w:rPr>
      </w:pPr>
      <w:r w:rsidRPr="008F6FBE">
        <w:rPr>
          <w:rFonts w:ascii="Garamond" w:eastAsia="Times New Roman" w:hAnsi="Garamond" w:cs="Calibri"/>
          <w:b/>
          <w:sz w:val="20"/>
          <w:szCs w:val="20"/>
          <w:lang w:eastAsia="pl-PL"/>
        </w:rPr>
        <w:t>§6</w:t>
      </w:r>
    </w:p>
    <w:p w:rsidR="008F6FBE" w:rsidRPr="008F6FBE" w:rsidRDefault="008F6FBE" w:rsidP="001422AD">
      <w:pPr>
        <w:spacing w:before="0" w:after="0" w:line="240" w:lineRule="auto"/>
        <w:rPr>
          <w:rFonts w:ascii="Garamond" w:eastAsia="Times New Roman" w:hAnsi="Garamond" w:cs="Calibri"/>
          <w:b/>
          <w:sz w:val="20"/>
          <w:szCs w:val="20"/>
          <w:lang w:eastAsia="pl-PL"/>
        </w:rPr>
      </w:pPr>
    </w:p>
    <w:p w:rsidR="008F6FBE" w:rsidRPr="008F6FBE" w:rsidRDefault="008F6FBE" w:rsidP="00CC42E2">
      <w:pPr>
        <w:numPr>
          <w:ilvl w:val="0"/>
          <w:numId w:val="30"/>
        </w:numPr>
        <w:spacing w:before="0" w:after="0" w:line="240" w:lineRule="auto"/>
        <w:ind w:left="335" w:hanging="335"/>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Strony uzgadniają, że w trakcie realizacji niniejszej umowy poniższe dokumenty będą uważane za jej elementy oraz że będą interpretowane, jako część umowy:</w:t>
      </w:r>
    </w:p>
    <w:p w:rsidR="008F6FBE" w:rsidRPr="008F6FBE" w:rsidRDefault="008F6FBE" w:rsidP="00CC42E2">
      <w:pPr>
        <w:numPr>
          <w:ilvl w:val="0"/>
          <w:numId w:val="31"/>
        </w:numPr>
        <w:spacing w:before="0" w:after="0" w:line="240" w:lineRule="auto"/>
        <w:ind w:left="992" w:hanging="425"/>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Specyfikacja Istotnych Warunków Zamówienia,</w:t>
      </w:r>
    </w:p>
    <w:p w:rsidR="008F6FBE" w:rsidRPr="008F6FBE" w:rsidRDefault="008F6FBE" w:rsidP="00CC42E2">
      <w:pPr>
        <w:numPr>
          <w:ilvl w:val="0"/>
          <w:numId w:val="31"/>
        </w:numPr>
        <w:spacing w:before="0" w:after="0" w:line="240" w:lineRule="auto"/>
        <w:ind w:left="992" w:hanging="425"/>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Oferta Wykonawcy,</w:t>
      </w:r>
    </w:p>
    <w:p w:rsidR="008F6FBE" w:rsidRPr="008F6FBE" w:rsidRDefault="008F6FBE" w:rsidP="00CC42E2">
      <w:pPr>
        <w:numPr>
          <w:ilvl w:val="0"/>
          <w:numId w:val="31"/>
        </w:numPr>
        <w:spacing w:before="0" w:after="0" w:line="240" w:lineRule="auto"/>
        <w:ind w:left="992" w:hanging="425"/>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Dokumenty wystawione przez Wykonawcę potwierdzające zawarcie umów ubezpieczenia, tj. polisa ubezpieczeniowa oraz Ogólne Warunki Ubezpieczenia.</w:t>
      </w:r>
    </w:p>
    <w:p w:rsidR="008F6FBE" w:rsidRPr="008F6FBE" w:rsidRDefault="008F6FBE" w:rsidP="00CC42E2">
      <w:pPr>
        <w:numPr>
          <w:ilvl w:val="0"/>
          <w:numId w:val="30"/>
        </w:numPr>
        <w:spacing w:before="0" w:after="0" w:line="240" w:lineRule="auto"/>
        <w:ind w:left="335" w:hanging="335"/>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W przypadku rozbieżności pomiędzy zapisami dokumentów wymienionych w pkt. 1 pierwszeństwo mają zapisy korzystniejsze dla Ubezpieczonego.</w:t>
      </w:r>
    </w:p>
    <w:p w:rsidR="008F6FBE" w:rsidRPr="008F6FBE" w:rsidRDefault="008F6FBE" w:rsidP="00CC42E2">
      <w:pPr>
        <w:numPr>
          <w:ilvl w:val="0"/>
          <w:numId w:val="30"/>
        </w:numPr>
        <w:spacing w:before="0" w:after="0" w:line="240" w:lineRule="auto"/>
        <w:ind w:left="335" w:hanging="335"/>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W sprawach nieuregulowanych niniejszą umową, zastosowanie mają właściwe powszechnie obowiązujące przepisy prawa.</w:t>
      </w:r>
    </w:p>
    <w:p w:rsidR="008F6FBE" w:rsidRPr="008F6FBE" w:rsidRDefault="008F6FBE" w:rsidP="001422AD">
      <w:pPr>
        <w:spacing w:before="0" w:after="0" w:line="240" w:lineRule="auto"/>
        <w:rPr>
          <w:rFonts w:ascii="Garamond" w:eastAsia="Times New Roman" w:hAnsi="Garamond" w:cs="Calibri"/>
          <w:sz w:val="20"/>
          <w:szCs w:val="20"/>
          <w:lang w:eastAsia="pl-PL"/>
        </w:rPr>
      </w:pPr>
    </w:p>
    <w:p w:rsidR="00495B9C" w:rsidRPr="00495B9C" w:rsidRDefault="008F6FBE" w:rsidP="00495B9C">
      <w:pPr>
        <w:spacing w:before="0" w:after="0" w:line="240" w:lineRule="auto"/>
        <w:jc w:val="center"/>
        <w:rPr>
          <w:rFonts w:ascii="Garamond" w:eastAsia="Times New Roman" w:hAnsi="Garamond" w:cs="Calibri"/>
          <w:sz w:val="20"/>
          <w:szCs w:val="20"/>
          <w:lang w:eastAsia="pl-PL"/>
        </w:rPr>
      </w:pPr>
      <w:r w:rsidRPr="00495B9C">
        <w:rPr>
          <w:rFonts w:ascii="Garamond" w:eastAsia="Times New Roman" w:hAnsi="Garamond" w:cs="Calibri"/>
          <w:b/>
          <w:sz w:val="20"/>
          <w:szCs w:val="20"/>
          <w:lang w:eastAsia="pl-PL"/>
        </w:rPr>
        <w:t>§7</w:t>
      </w:r>
    </w:p>
    <w:p w:rsidR="008F6FBE" w:rsidRPr="00110C89" w:rsidRDefault="008F6FBE" w:rsidP="00110C89">
      <w:pPr>
        <w:pStyle w:val="Akapitzlist"/>
        <w:numPr>
          <w:ilvl w:val="0"/>
          <w:numId w:val="24"/>
        </w:numPr>
        <w:spacing w:before="0" w:after="0" w:line="240" w:lineRule="auto"/>
        <w:ind w:left="284" w:hanging="284"/>
        <w:rPr>
          <w:rFonts w:ascii="Garamond" w:eastAsia="Times New Roman" w:hAnsi="Garamond" w:cs="Calibri"/>
          <w:sz w:val="20"/>
          <w:szCs w:val="20"/>
          <w:lang w:eastAsia="pl-PL"/>
        </w:rPr>
      </w:pPr>
      <w:r w:rsidRPr="00110C89">
        <w:rPr>
          <w:rFonts w:ascii="Garamond" w:eastAsia="Times New Roman" w:hAnsi="Garamond" w:cs="Calibri"/>
          <w:sz w:val="20"/>
          <w:szCs w:val="20"/>
          <w:lang w:eastAsia="pl-PL"/>
        </w:rPr>
        <w:t>Wszelkie zmiany i uzupełnienia umowy mogą być dokonywane wyłącznie pisemnymi aneksami pod rygorem nieważności z zastrzeżeniem ustępu 2.</w:t>
      </w:r>
    </w:p>
    <w:p w:rsidR="008F6FBE" w:rsidRPr="008F6FBE" w:rsidRDefault="008F6FBE" w:rsidP="00110C89">
      <w:pPr>
        <w:numPr>
          <w:ilvl w:val="0"/>
          <w:numId w:val="24"/>
        </w:numPr>
        <w:tabs>
          <w:tab w:val="left" w:pos="284"/>
          <w:tab w:val="left" w:pos="567"/>
          <w:tab w:val="left" w:pos="851"/>
          <w:tab w:val="left" w:pos="6096"/>
        </w:tabs>
        <w:spacing w:before="0" w:after="0" w:line="240" w:lineRule="auto"/>
        <w:ind w:left="284" w:hanging="284"/>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Zamawiający zgodnie z postanowieniami Art. 144 ust. 1 ustawy Prawo zamówień publicznych przewiduje możliwość wprowadzenia zmian postanowień przedmiotowej umowy w stosunku do treści złożonej oferty w następujących okolicznościach i warunkach:</w:t>
      </w:r>
    </w:p>
    <w:p w:rsidR="008F6FBE" w:rsidRPr="008F6FBE" w:rsidRDefault="008F6FBE" w:rsidP="00CC42E2">
      <w:pPr>
        <w:numPr>
          <w:ilvl w:val="0"/>
          <w:numId w:val="29"/>
        </w:numPr>
        <w:tabs>
          <w:tab w:val="num" w:pos="709"/>
        </w:tabs>
        <w:suppressAutoHyphens/>
        <w:spacing w:before="0" w:after="0" w:line="240" w:lineRule="auto"/>
        <w:ind w:left="709" w:hanging="283"/>
        <w:rPr>
          <w:rFonts w:ascii="Garamond" w:eastAsia="Times New Roman" w:hAnsi="Garamond" w:cs="Calibri"/>
          <w:bCs/>
          <w:sz w:val="20"/>
          <w:szCs w:val="20"/>
          <w:lang w:eastAsia="pl-PL"/>
        </w:rPr>
      </w:pPr>
      <w:r w:rsidRPr="008F6FBE">
        <w:rPr>
          <w:rFonts w:ascii="Garamond" w:eastAsia="Times New Roman" w:hAnsi="Garamond" w:cs="Calibri"/>
          <w:bCs/>
          <w:sz w:val="20"/>
          <w:szCs w:val="20"/>
          <w:lang w:eastAsia="pl-PL"/>
        </w:rPr>
        <w:t xml:space="preserve">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inwestycji – z zastrzeżeniem, że treść zmiany przepisów nie była uchwalona przed wszczęciem postępowania o udzielenie zamówienia, w wyniku którego zawarto niniejszą umowę; </w:t>
      </w:r>
    </w:p>
    <w:p w:rsidR="008F6FBE" w:rsidRPr="008F6FBE" w:rsidRDefault="008F6FBE" w:rsidP="00CC42E2">
      <w:pPr>
        <w:numPr>
          <w:ilvl w:val="0"/>
          <w:numId w:val="29"/>
        </w:numPr>
        <w:tabs>
          <w:tab w:val="num" w:pos="709"/>
        </w:tabs>
        <w:suppressAutoHyphens/>
        <w:spacing w:before="0" w:after="0" w:line="240" w:lineRule="auto"/>
        <w:ind w:left="709" w:hanging="283"/>
        <w:rPr>
          <w:rFonts w:ascii="Garamond" w:eastAsia="Times New Roman" w:hAnsi="Garamond" w:cs="Calibri"/>
          <w:bCs/>
          <w:sz w:val="20"/>
          <w:szCs w:val="20"/>
          <w:lang w:eastAsia="pl-PL"/>
        </w:rPr>
      </w:pPr>
      <w:r w:rsidRPr="008F6FBE">
        <w:rPr>
          <w:rFonts w:ascii="Garamond" w:eastAsia="Times New Roman" w:hAnsi="Garamond" w:cs="Calibri"/>
          <w:bCs/>
          <w:sz w:val="20"/>
          <w:szCs w:val="20"/>
          <w:lang w:eastAsia="pl-PL"/>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8F6FBE" w:rsidRPr="008F6FBE" w:rsidRDefault="008F6FBE" w:rsidP="00CC42E2">
      <w:pPr>
        <w:numPr>
          <w:ilvl w:val="0"/>
          <w:numId w:val="25"/>
        </w:numPr>
        <w:tabs>
          <w:tab w:val="left" w:pos="360"/>
        </w:tabs>
        <w:suppressAutoHyphens/>
        <w:spacing w:before="0" w:after="0" w:line="240" w:lineRule="auto"/>
        <w:ind w:left="360"/>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Żadna ze stron nie może przenieść na podmiot trzeci praw wynikających z umowy bez zgody drugiej strony.</w:t>
      </w:r>
    </w:p>
    <w:p w:rsidR="008F6FBE" w:rsidRPr="008F6FBE" w:rsidRDefault="008F6FBE" w:rsidP="00CC42E2">
      <w:pPr>
        <w:numPr>
          <w:ilvl w:val="0"/>
          <w:numId w:val="25"/>
        </w:numPr>
        <w:tabs>
          <w:tab w:val="left" w:pos="360"/>
        </w:tabs>
        <w:suppressAutoHyphens/>
        <w:spacing w:before="0" w:after="0" w:line="240" w:lineRule="auto"/>
        <w:ind w:left="360"/>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Załączniki do umowy stanowią jej integralną częścią.</w:t>
      </w:r>
    </w:p>
    <w:p w:rsidR="008F6FBE" w:rsidRPr="008F6FBE" w:rsidRDefault="008F6FBE" w:rsidP="001422AD">
      <w:pPr>
        <w:spacing w:before="0" w:after="0" w:line="240" w:lineRule="auto"/>
        <w:rPr>
          <w:rFonts w:ascii="Garamond" w:eastAsia="Times New Roman" w:hAnsi="Garamond" w:cs="Calibri"/>
          <w:b/>
          <w:sz w:val="20"/>
          <w:szCs w:val="20"/>
          <w:lang w:eastAsia="pl-PL"/>
        </w:rPr>
      </w:pPr>
    </w:p>
    <w:p w:rsidR="00160066" w:rsidRDefault="00160066" w:rsidP="001422AD">
      <w:pPr>
        <w:spacing w:before="0" w:after="0" w:line="240" w:lineRule="auto"/>
        <w:jc w:val="center"/>
        <w:rPr>
          <w:rFonts w:ascii="Garamond" w:eastAsia="Times New Roman" w:hAnsi="Garamond" w:cs="Calibri"/>
          <w:b/>
          <w:sz w:val="20"/>
          <w:szCs w:val="20"/>
          <w:lang w:eastAsia="pl-PL"/>
        </w:rPr>
      </w:pPr>
    </w:p>
    <w:p w:rsidR="008F6FBE" w:rsidRPr="008F6FBE" w:rsidRDefault="008F6FBE" w:rsidP="001422AD">
      <w:pPr>
        <w:spacing w:before="0" w:after="0" w:line="240" w:lineRule="auto"/>
        <w:jc w:val="center"/>
        <w:rPr>
          <w:rFonts w:ascii="Garamond" w:eastAsia="Times New Roman" w:hAnsi="Garamond" w:cs="Calibri"/>
          <w:b/>
          <w:sz w:val="20"/>
          <w:szCs w:val="20"/>
          <w:lang w:eastAsia="pl-PL"/>
        </w:rPr>
      </w:pPr>
      <w:r w:rsidRPr="008F6FBE">
        <w:rPr>
          <w:rFonts w:ascii="Garamond" w:eastAsia="Times New Roman" w:hAnsi="Garamond" w:cs="Calibri"/>
          <w:b/>
          <w:sz w:val="20"/>
          <w:szCs w:val="20"/>
          <w:lang w:eastAsia="pl-PL"/>
        </w:rPr>
        <w:t>§8</w:t>
      </w:r>
    </w:p>
    <w:p w:rsidR="008F6FBE" w:rsidRPr="008F6FBE" w:rsidRDefault="008F6FBE" w:rsidP="001422AD">
      <w:pPr>
        <w:spacing w:before="0" w:after="0" w:line="240" w:lineRule="auto"/>
        <w:rPr>
          <w:rFonts w:ascii="Garamond" w:eastAsia="Times New Roman" w:hAnsi="Garamond" w:cs="Calibri"/>
          <w:b/>
          <w:sz w:val="20"/>
          <w:szCs w:val="20"/>
          <w:lang w:eastAsia="pl-PL"/>
        </w:rPr>
      </w:pPr>
    </w:p>
    <w:p w:rsidR="008F6FBE" w:rsidRPr="008F6FBE" w:rsidRDefault="008F6FBE" w:rsidP="001422AD">
      <w:pPr>
        <w:tabs>
          <w:tab w:val="left" w:pos="142"/>
        </w:tabs>
        <w:suppressAutoHyphens/>
        <w:spacing w:before="0" w:after="0" w:line="240" w:lineRule="auto"/>
        <w:rPr>
          <w:rFonts w:ascii="Garamond" w:eastAsia="Times New Roman" w:hAnsi="Garamond" w:cs="Calibri"/>
          <w:sz w:val="20"/>
          <w:szCs w:val="20"/>
          <w:lang w:eastAsia="ar-SA"/>
        </w:rPr>
      </w:pPr>
      <w:r w:rsidRPr="008F6FBE">
        <w:rPr>
          <w:rFonts w:ascii="Garamond" w:eastAsia="Times New Roman" w:hAnsi="Garamond" w:cs="Calibri"/>
          <w:sz w:val="20"/>
          <w:szCs w:val="20"/>
          <w:lang w:eastAsia="ar-SA"/>
        </w:rPr>
        <w:t>Ewentualne spory wynikłe na tle stosowania niniejszej umowy, strony będą starały się rozstrzygnąć w sposób polubowny. W przypadku nie osiągnięcia porozumienia, właściwym do rozstrzygania sporów będzie sąd powszechny właściwy rzeczowo i miejscowo dla siedziby Zamawiającego.</w:t>
      </w:r>
    </w:p>
    <w:p w:rsidR="008F6FBE" w:rsidRPr="008F6FBE" w:rsidRDefault="008F6FBE" w:rsidP="001422AD">
      <w:pPr>
        <w:spacing w:before="0" w:after="0" w:line="240" w:lineRule="auto"/>
        <w:rPr>
          <w:rFonts w:ascii="Garamond" w:eastAsia="Times New Roman" w:hAnsi="Garamond" w:cs="Calibri"/>
          <w:b/>
          <w:sz w:val="20"/>
          <w:szCs w:val="20"/>
          <w:lang w:eastAsia="pl-PL"/>
        </w:rPr>
      </w:pPr>
    </w:p>
    <w:p w:rsidR="008F6FBE" w:rsidRPr="008F6FBE" w:rsidRDefault="008F6FBE" w:rsidP="001422AD">
      <w:pPr>
        <w:spacing w:before="0" w:after="0" w:line="240" w:lineRule="auto"/>
        <w:jc w:val="center"/>
        <w:rPr>
          <w:rFonts w:ascii="Garamond" w:eastAsia="Times New Roman" w:hAnsi="Garamond" w:cs="Calibri"/>
          <w:b/>
          <w:sz w:val="20"/>
          <w:szCs w:val="20"/>
          <w:lang w:eastAsia="pl-PL"/>
        </w:rPr>
      </w:pPr>
      <w:r w:rsidRPr="008F6FBE">
        <w:rPr>
          <w:rFonts w:ascii="Garamond" w:eastAsia="Times New Roman" w:hAnsi="Garamond" w:cs="Calibri"/>
          <w:b/>
          <w:sz w:val="20"/>
          <w:szCs w:val="20"/>
          <w:lang w:eastAsia="pl-PL"/>
        </w:rPr>
        <w:t>§9</w:t>
      </w:r>
    </w:p>
    <w:p w:rsidR="008F6FBE" w:rsidRPr="008F6FBE" w:rsidRDefault="008F6FBE" w:rsidP="001422AD">
      <w:pPr>
        <w:spacing w:before="0" w:after="0" w:line="240" w:lineRule="auto"/>
        <w:rPr>
          <w:rFonts w:ascii="Garamond" w:eastAsia="Times New Roman" w:hAnsi="Garamond" w:cs="Calibri"/>
          <w:b/>
          <w:sz w:val="20"/>
          <w:szCs w:val="20"/>
          <w:lang w:eastAsia="pl-PL"/>
        </w:rPr>
      </w:pPr>
    </w:p>
    <w:p w:rsidR="008F6FBE" w:rsidRPr="008F6FBE" w:rsidRDefault="008F6FBE" w:rsidP="001422AD">
      <w:pPr>
        <w:spacing w:before="0" w:after="0" w:line="240" w:lineRule="auto"/>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Umowę sporządzono w dwóch jednobrzmiących egzemplarzach, po jednym dla każdej ze stron.</w:t>
      </w:r>
    </w:p>
    <w:p w:rsidR="008F6FBE" w:rsidRPr="008F6FBE" w:rsidRDefault="008F6FBE" w:rsidP="001422AD">
      <w:pPr>
        <w:spacing w:before="0" w:after="0" w:line="240" w:lineRule="auto"/>
        <w:rPr>
          <w:rFonts w:ascii="Garamond" w:eastAsia="Times New Roman" w:hAnsi="Garamond" w:cs="Calibri"/>
          <w:sz w:val="20"/>
          <w:szCs w:val="20"/>
          <w:lang w:eastAsia="pl-PL"/>
        </w:rPr>
      </w:pPr>
    </w:p>
    <w:p w:rsidR="008F6FBE" w:rsidRPr="008F6FBE" w:rsidRDefault="008F6FBE" w:rsidP="001422AD">
      <w:pPr>
        <w:spacing w:before="0" w:after="0" w:line="240" w:lineRule="auto"/>
        <w:rPr>
          <w:rFonts w:ascii="Garamond" w:eastAsia="Times New Roman" w:hAnsi="Garamond" w:cs="Calibri"/>
          <w:sz w:val="20"/>
          <w:szCs w:val="20"/>
          <w:u w:val="single"/>
          <w:lang w:eastAsia="pl-PL"/>
        </w:rPr>
      </w:pPr>
      <w:r w:rsidRPr="008F6FBE">
        <w:rPr>
          <w:rFonts w:ascii="Garamond" w:eastAsia="Times New Roman" w:hAnsi="Garamond" w:cs="Calibri"/>
          <w:sz w:val="20"/>
          <w:szCs w:val="20"/>
          <w:u w:val="single"/>
          <w:lang w:eastAsia="pl-PL"/>
        </w:rPr>
        <w:t>Załącznikami do niniejszej umowy są:</w:t>
      </w:r>
    </w:p>
    <w:p w:rsidR="008F6FBE" w:rsidRPr="008F6FBE" w:rsidRDefault="008F6FBE" w:rsidP="00CC42E2">
      <w:pPr>
        <w:numPr>
          <w:ilvl w:val="0"/>
          <w:numId w:val="26"/>
        </w:numPr>
        <w:tabs>
          <w:tab w:val="left" w:pos="283"/>
        </w:tabs>
        <w:suppressAutoHyphens/>
        <w:spacing w:before="0" w:after="0" w:line="240" w:lineRule="auto"/>
        <w:ind w:left="283" w:hanging="283"/>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Specyfikacja Istotnych Warunków Zamówienia,</w:t>
      </w:r>
    </w:p>
    <w:p w:rsidR="008F6FBE" w:rsidRPr="008F6FBE" w:rsidRDefault="008F6FBE" w:rsidP="00CC42E2">
      <w:pPr>
        <w:numPr>
          <w:ilvl w:val="0"/>
          <w:numId w:val="26"/>
        </w:numPr>
        <w:tabs>
          <w:tab w:val="left" w:pos="283"/>
        </w:tabs>
        <w:suppressAutoHyphens/>
        <w:spacing w:before="0" w:after="0" w:line="240" w:lineRule="auto"/>
        <w:ind w:left="283" w:hanging="283"/>
        <w:rPr>
          <w:rFonts w:ascii="Garamond" w:eastAsia="Times New Roman" w:hAnsi="Garamond" w:cs="Calibri"/>
          <w:sz w:val="20"/>
          <w:szCs w:val="20"/>
          <w:lang w:eastAsia="pl-PL"/>
        </w:rPr>
      </w:pPr>
      <w:r w:rsidRPr="008F6FBE">
        <w:rPr>
          <w:rFonts w:ascii="Garamond" w:eastAsia="Times New Roman" w:hAnsi="Garamond" w:cs="Calibri"/>
          <w:sz w:val="20"/>
          <w:szCs w:val="20"/>
          <w:lang w:eastAsia="pl-PL"/>
        </w:rPr>
        <w:t>Oferta Wykonawcy.</w:t>
      </w:r>
    </w:p>
    <w:p w:rsidR="008F6FBE" w:rsidRDefault="008F6FBE" w:rsidP="00BC4643">
      <w:pPr>
        <w:spacing w:before="0" w:after="0" w:line="240" w:lineRule="auto"/>
        <w:rPr>
          <w:rFonts w:ascii="Garamond" w:eastAsia="Times New Roman" w:hAnsi="Garamond" w:cs="Calibri"/>
          <w:b/>
          <w:sz w:val="20"/>
          <w:szCs w:val="20"/>
          <w:lang w:eastAsia="pl-PL"/>
        </w:rPr>
      </w:pPr>
    </w:p>
    <w:p w:rsidR="00BC4643" w:rsidRDefault="00BC4643">
      <w:pPr>
        <w:rPr>
          <w:rFonts w:ascii="Garamond" w:eastAsia="Times New Roman" w:hAnsi="Garamond" w:cs="Calibri"/>
          <w:sz w:val="20"/>
          <w:szCs w:val="20"/>
          <w:lang w:eastAsia="pl-PL"/>
        </w:rPr>
      </w:pPr>
      <w:r>
        <w:rPr>
          <w:rFonts w:ascii="Garamond" w:eastAsia="Times New Roman" w:hAnsi="Garamond" w:cs="Calibri"/>
          <w:sz w:val="20"/>
          <w:szCs w:val="20"/>
          <w:lang w:eastAsia="pl-PL"/>
        </w:rPr>
        <w:br w:type="page"/>
      </w:r>
    </w:p>
    <w:p w:rsidR="00BC4643" w:rsidRDefault="00BC4643" w:rsidP="00BC4643">
      <w:pPr>
        <w:tabs>
          <w:tab w:val="left" w:pos="5740"/>
        </w:tabs>
        <w:jc w:val="right"/>
        <w:rPr>
          <w:rFonts w:ascii="Garamond" w:eastAsia="Times New Roman" w:hAnsi="Garamond" w:cstheme="minorHAnsi"/>
          <w:b/>
          <w:sz w:val="20"/>
          <w:szCs w:val="20"/>
          <w:lang w:eastAsia="pl-PL"/>
        </w:rPr>
      </w:pPr>
    </w:p>
    <w:p w:rsidR="00BC4643" w:rsidRPr="003D0B32" w:rsidRDefault="00BC4643" w:rsidP="00BC4643">
      <w:pPr>
        <w:tabs>
          <w:tab w:val="left" w:pos="5740"/>
        </w:tabs>
        <w:jc w:val="right"/>
        <w:rPr>
          <w:rFonts w:ascii="Garamond" w:eastAsia="Times New Roman" w:hAnsi="Garamond" w:cstheme="minorHAnsi"/>
          <w:b/>
          <w:sz w:val="20"/>
          <w:szCs w:val="20"/>
          <w:lang w:eastAsia="pl-PL"/>
        </w:rPr>
      </w:pPr>
      <w:r w:rsidRPr="003D0B32">
        <w:rPr>
          <w:rFonts w:ascii="Garamond" w:eastAsia="Times New Roman" w:hAnsi="Garamond" w:cstheme="minorHAnsi"/>
          <w:b/>
          <w:sz w:val="20"/>
          <w:szCs w:val="20"/>
          <w:lang w:eastAsia="pl-PL"/>
        </w:rPr>
        <w:t xml:space="preserve">Załącznik nr </w:t>
      </w:r>
      <w:r w:rsidR="001A5356">
        <w:rPr>
          <w:rFonts w:ascii="Garamond" w:eastAsia="Times New Roman" w:hAnsi="Garamond" w:cstheme="minorHAnsi"/>
          <w:b/>
          <w:sz w:val="20"/>
          <w:szCs w:val="20"/>
          <w:lang w:eastAsia="pl-PL"/>
        </w:rPr>
        <w:t>7</w:t>
      </w:r>
      <w:r w:rsidRPr="003D0B32">
        <w:rPr>
          <w:rFonts w:ascii="Garamond" w:eastAsia="Times New Roman" w:hAnsi="Garamond" w:cstheme="minorHAnsi"/>
          <w:b/>
          <w:sz w:val="20"/>
          <w:szCs w:val="20"/>
          <w:lang w:eastAsia="pl-PL"/>
        </w:rPr>
        <w:t xml:space="preserve"> </w:t>
      </w:r>
      <w:r w:rsidRPr="003D0B32">
        <w:rPr>
          <w:rFonts w:ascii="Garamond" w:eastAsia="Times New Roman" w:hAnsi="Garamond" w:cstheme="minorHAnsi"/>
          <w:b/>
          <w:bCs/>
          <w:sz w:val="20"/>
          <w:szCs w:val="20"/>
          <w:lang w:eastAsia="pl-PL"/>
        </w:rPr>
        <w:t>do SIWZ</w:t>
      </w:r>
    </w:p>
    <w:p w:rsidR="00BC4643" w:rsidRPr="003D0B32" w:rsidRDefault="00BC4643" w:rsidP="00BC4643">
      <w:pPr>
        <w:tabs>
          <w:tab w:val="left" w:pos="5740"/>
        </w:tabs>
        <w:jc w:val="right"/>
        <w:rPr>
          <w:rFonts w:ascii="Garamond" w:eastAsia="Times New Roman" w:hAnsi="Garamond" w:cstheme="minorHAnsi"/>
          <w:b/>
          <w:sz w:val="20"/>
          <w:szCs w:val="20"/>
          <w:lang w:eastAsia="pl-PL"/>
        </w:rPr>
      </w:pPr>
    </w:p>
    <w:p w:rsidR="00BC4643" w:rsidRDefault="00BC4643" w:rsidP="00BC4643">
      <w:pPr>
        <w:shd w:val="clear" w:color="auto" w:fill="C6D9F1" w:themeFill="text2" w:themeFillTint="33"/>
        <w:jc w:val="center"/>
        <w:rPr>
          <w:rFonts w:ascii="Garamond" w:eastAsia="Times New Roman" w:hAnsi="Garamond" w:cstheme="minorHAnsi"/>
          <w:b/>
          <w:caps/>
          <w:sz w:val="20"/>
          <w:szCs w:val="20"/>
          <w:lang w:eastAsia="pl-PL"/>
        </w:rPr>
      </w:pPr>
    </w:p>
    <w:p w:rsidR="00BC4643" w:rsidRPr="00BC4643" w:rsidRDefault="00BC4643" w:rsidP="00BC4643">
      <w:pPr>
        <w:shd w:val="clear" w:color="auto" w:fill="C6D9F1" w:themeFill="text2" w:themeFillTint="33"/>
        <w:jc w:val="center"/>
        <w:rPr>
          <w:rFonts w:ascii="Garamond" w:eastAsia="Times New Roman" w:hAnsi="Garamond" w:cstheme="minorHAnsi"/>
          <w:b/>
          <w:caps/>
          <w:sz w:val="20"/>
          <w:szCs w:val="20"/>
          <w:lang w:eastAsia="pl-PL"/>
        </w:rPr>
      </w:pPr>
      <w:r w:rsidRPr="00BC4643">
        <w:rPr>
          <w:rFonts w:ascii="Garamond" w:eastAsia="Times New Roman" w:hAnsi="Garamond" w:cstheme="minorHAnsi"/>
          <w:b/>
          <w:caps/>
          <w:sz w:val="20"/>
          <w:szCs w:val="20"/>
          <w:lang w:eastAsia="pl-PL"/>
        </w:rPr>
        <w:t>STRUKTURA WIEKOWA PRACOWNIKÓW ZAMAWIAJĄCEGO</w:t>
      </w:r>
    </w:p>
    <w:p w:rsidR="00BC4643" w:rsidRPr="003D0B32" w:rsidRDefault="00BC4643" w:rsidP="00BC4643">
      <w:pPr>
        <w:shd w:val="clear" w:color="auto" w:fill="C6D9F1" w:themeFill="text2" w:themeFillTint="33"/>
        <w:jc w:val="center"/>
        <w:rPr>
          <w:rFonts w:ascii="Garamond" w:eastAsia="Times New Roman" w:hAnsi="Garamond" w:cstheme="minorHAnsi"/>
          <w:b/>
          <w:caps/>
          <w:sz w:val="20"/>
          <w:szCs w:val="20"/>
          <w:lang w:eastAsia="pl-PL"/>
        </w:rPr>
      </w:pPr>
    </w:p>
    <w:p w:rsidR="00BC4643" w:rsidRPr="003D0B32" w:rsidRDefault="00BC4643" w:rsidP="00BC4643">
      <w:pPr>
        <w:tabs>
          <w:tab w:val="left" w:leader="dot" w:pos="9072"/>
        </w:tabs>
        <w:rPr>
          <w:rFonts w:ascii="Garamond" w:eastAsia="Times New Roman" w:hAnsi="Garamond" w:cstheme="minorHAnsi"/>
          <w:b/>
          <w:sz w:val="20"/>
          <w:szCs w:val="20"/>
          <w:lang w:eastAsia="pl-PL"/>
        </w:rPr>
      </w:pPr>
    </w:p>
    <w:p w:rsidR="00BC4643" w:rsidRPr="00BC4643" w:rsidRDefault="00BC4643" w:rsidP="00BC4643">
      <w:pPr>
        <w:autoSpaceDE w:val="0"/>
        <w:autoSpaceDN w:val="0"/>
        <w:adjustRightInd w:val="0"/>
        <w:spacing w:before="0" w:after="0" w:line="276" w:lineRule="auto"/>
        <w:jc w:val="center"/>
        <w:rPr>
          <w:rFonts w:ascii="Garamond" w:eastAsia="Times New Roman" w:hAnsi="Garamond" w:cs="Calibri"/>
          <w:b/>
          <w:sz w:val="20"/>
          <w:szCs w:val="20"/>
          <w:lang w:eastAsia="pl-PL"/>
        </w:rPr>
      </w:pPr>
    </w:p>
    <w:tbl>
      <w:tblPr>
        <w:tblW w:w="9172" w:type="dxa"/>
        <w:jc w:val="center"/>
        <w:tblInd w:w="-181" w:type="dxa"/>
        <w:tblCellMar>
          <w:left w:w="70" w:type="dxa"/>
          <w:right w:w="70" w:type="dxa"/>
        </w:tblCellMar>
        <w:tblLook w:val="04A0" w:firstRow="1" w:lastRow="0" w:firstColumn="1" w:lastColumn="0" w:noHBand="0" w:noVBand="1"/>
      </w:tblPr>
      <w:tblGrid>
        <w:gridCol w:w="1722"/>
        <w:gridCol w:w="991"/>
        <w:gridCol w:w="1132"/>
        <w:gridCol w:w="1151"/>
        <w:gridCol w:w="1408"/>
        <w:gridCol w:w="1530"/>
        <w:gridCol w:w="1238"/>
      </w:tblGrid>
      <w:tr w:rsidR="00BC4643" w:rsidRPr="00BC4643" w:rsidTr="002150DD">
        <w:trPr>
          <w:trHeight w:val="600"/>
          <w:jc w:val="center"/>
        </w:trPr>
        <w:tc>
          <w:tcPr>
            <w:tcW w:w="1722" w:type="dxa"/>
            <w:tcBorders>
              <w:top w:val="single" w:sz="8" w:space="0" w:color="auto"/>
              <w:left w:val="single" w:sz="8" w:space="0" w:color="auto"/>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b/>
                <w:bCs/>
                <w:color w:val="000000"/>
                <w:sz w:val="20"/>
                <w:szCs w:val="20"/>
                <w:lang w:eastAsia="pl-PL"/>
              </w:rPr>
            </w:pPr>
            <w:r w:rsidRPr="00BC4643">
              <w:rPr>
                <w:rFonts w:ascii="Garamond" w:eastAsia="Times New Roman" w:hAnsi="Garamond" w:cs="Times New Roman"/>
                <w:b/>
                <w:bCs/>
                <w:color w:val="000000"/>
                <w:sz w:val="20"/>
                <w:szCs w:val="20"/>
                <w:lang w:eastAsia="pl-PL"/>
              </w:rPr>
              <w:t>Przedział wiekowy</w:t>
            </w:r>
          </w:p>
        </w:tc>
        <w:tc>
          <w:tcPr>
            <w:tcW w:w="991" w:type="dxa"/>
            <w:tcBorders>
              <w:top w:val="single" w:sz="8" w:space="0" w:color="auto"/>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b/>
                <w:bCs/>
                <w:color w:val="000000"/>
                <w:sz w:val="20"/>
                <w:szCs w:val="20"/>
                <w:lang w:eastAsia="pl-PL"/>
              </w:rPr>
            </w:pPr>
            <w:r w:rsidRPr="00BC4643">
              <w:rPr>
                <w:rFonts w:ascii="Garamond" w:eastAsia="Times New Roman" w:hAnsi="Garamond" w:cs="Times New Roman"/>
                <w:b/>
                <w:bCs/>
                <w:color w:val="000000"/>
                <w:sz w:val="20"/>
                <w:szCs w:val="20"/>
                <w:lang w:eastAsia="pl-PL"/>
              </w:rPr>
              <w:t>Liczba kobiet</w:t>
            </w:r>
          </w:p>
        </w:tc>
        <w:tc>
          <w:tcPr>
            <w:tcW w:w="1132" w:type="dxa"/>
            <w:tcBorders>
              <w:top w:val="single" w:sz="8" w:space="0" w:color="auto"/>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b/>
                <w:bCs/>
                <w:color w:val="000000"/>
                <w:sz w:val="20"/>
                <w:szCs w:val="20"/>
                <w:lang w:eastAsia="pl-PL"/>
              </w:rPr>
            </w:pPr>
            <w:r w:rsidRPr="00BC4643">
              <w:rPr>
                <w:rFonts w:ascii="Garamond" w:eastAsia="Times New Roman" w:hAnsi="Garamond" w:cs="Times New Roman"/>
                <w:b/>
                <w:bCs/>
                <w:color w:val="000000"/>
                <w:sz w:val="20"/>
                <w:szCs w:val="20"/>
                <w:lang w:eastAsia="pl-PL"/>
              </w:rPr>
              <w:t>Kobiety [%]</w:t>
            </w:r>
          </w:p>
        </w:tc>
        <w:tc>
          <w:tcPr>
            <w:tcW w:w="1151" w:type="dxa"/>
            <w:tcBorders>
              <w:top w:val="single" w:sz="8" w:space="0" w:color="auto"/>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b/>
                <w:bCs/>
                <w:color w:val="000000"/>
                <w:sz w:val="20"/>
                <w:szCs w:val="20"/>
                <w:lang w:eastAsia="pl-PL"/>
              </w:rPr>
            </w:pPr>
            <w:r w:rsidRPr="00BC4643">
              <w:rPr>
                <w:rFonts w:ascii="Garamond" w:eastAsia="Times New Roman" w:hAnsi="Garamond" w:cs="Times New Roman"/>
                <w:b/>
                <w:bCs/>
                <w:color w:val="000000"/>
                <w:sz w:val="20"/>
                <w:szCs w:val="20"/>
                <w:lang w:eastAsia="pl-PL"/>
              </w:rPr>
              <w:t>Liczba mężczyzn</w:t>
            </w:r>
          </w:p>
        </w:tc>
        <w:tc>
          <w:tcPr>
            <w:tcW w:w="1408" w:type="dxa"/>
            <w:tcBorders>
              <w:top w:val="single" w:sz="8" w:space="0" w:color="auto"/>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b/>
                <w:bCs/>
                <w:color w:val="000000"/>
                <w:sz w:val="20"/>
                <w:szCs w:val="20"/>
                <w:lang w:eastAsia="pl-PL"/>
              </w:rPr>
            </w:pPr>
            <w:r w:rsidRPr="00BC4643">
              <w:rPr>
                <w:rFonts w:ascii="Garamond" w:eastAsia="Times New Roman" w:hAnsi="Garamond" w:cs="Times New Roman"/>
                <w:b/>
                <w:bCs/>
                <w:color w:val="000000"/>
                <w:sz w:val="20"/>
                <w:szCs w:val="20"/>
                <w:lang w:eastAsia="pl-PL"/>
              </w:rPr>
              <w:t>Mężczyźni [%]</w:t>
            </w:r>
          </w:p>
        </w:tc>
        <w:tc>
          <w:tcPr>
            <w:tcW w:w="1530" w:type="dxa"/>
            <w:tcBorders>
              <w:top w:val="single" w:sz="8" w:space="0" w:color="auto"/>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b/>
                <w:bCs/>
                <w:color w:val="000000"/>
                <w:sz w:val="20"/>
                <w:szCs w:val="20"/>
                <w:lang w:eastAsia="pl-PL"/>
              </w:rPr>
            </w:pPr>
            <w:r w:rsidRPr="00BC4643">
              <w:rPr>
                <w:rFonts w:ascii="Garamond" w:eastAsia="Times New Roman" w:hAnsi="Garamond" w:cs="Times New Roman"/>
                <w:b/>
                <w:bCs/>
                <w:color w:val="000000"/>
                <w:sz w:val="20"/>
                <w:szCs w:val="20"/>
                <w:lang w:eastAsia="pl-PL"/>
              </w:rPr>
              <w:t>Liczba osób ogółem</w:t>
            </w:r>
          </w:p>
        </w:tc>
        <w:tc>
          <w:tcPr>
            <w:tcW w:w="1238" w:type="dxa"/>
            <w:tcBorders>
              <w:top w:val="single" w:sz="8" w:space="0" w:color="auto"/>
              <w:left w:val="nil"/>
              <w:bottom w:val="single" w:sz="4" w:space="0" w:color="auto"/>
              <w:right w:val="single" w:sz="8"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b/>
                <w:bCs/>
                <w:color w:val="000000"/>
                <w:sz w:val="20"/>
                <w:szCs w:val="20"/>
                <w:lang w:eastAsia="pl-PL"/>
              </w:rPr>
            </w:pPr>
            <w:r w:rsidRPr="00BC4643">
              <w:rPr>
                <w:rFonts w:ascii="Garamond" w:eastAsia="Times New Roman" w:hAnsi="Garamond" w:cs="Times New Roman"/>
                <w:b/>
                <w:bCs/>
                <w:color w:val="000000"/>
                <w:sz w:val="20"/>
                <w:szCs w:val="20"/>
                <w:lang w:eastAsia="pl-PL"/>
              </w:rPr>
              <w:t>Ogółem [%]</w:t>
            </w:r>
          </w:p>
        </w:tc>
      </w:tr>
      <w:tr w:rsidR="00BC4643" w:rsidRPr="00BC4643" w:rsidTr="002150DD">
        <w:trPr>
          <w:trHeight w:val="300"/>
          <w:jc w:val="center"/>
        </w:trPr>
        <w:tc>
          <w:tcPr>
            <w:tcW w:w="1722" w:type="dxa"/>
            <w:tcBorders>
              <w:top w:val="nil"/>
              <w:left w:val="single" w:sz="8" w:space="0" w:color="auto"/>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Arial"/>
                <w:color w:val="000000"/>
                <w:sz w:val="20"/>
                <w:szCs w:val="20"/>
                <w:lang w:eastAsia="pl-PL"/>
              </w:rPr>
              <w:t>do 25 lat</w:t>
            </w:r>
          </w:p>
        </w:tc>
        <w:tc>
          <w:tcPr>
            <w:tcW w:w="99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5</w:t>
            </w:r>
          </w:p>
        </w:tc>
        <w:tc>
          <w:tcPr>
            <w:tcW w:w="1132"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1,12%</w:t>
            </w:r>
          </w:p>
        </w:tc>
        <w:tc>
          <w:tcPr>
            <w:tcW w:w="115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5</w:t>
            </w:r>
          </w:p>
        </w:tc>
        <w:tc>
          <w:tcPr>
            <w:tcW w:w="1408"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7,14%</w:t>
            </w:r>
          </w:p>
        </w:tc>
        <w:tc>
          <w:tcPr>
            <w:tcW w:w="1530"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10</w:t>
            </w:r>
          </w:p>
        </w:tc>
        <w:tc>
          <w:tcPr>
            <w:tcW w:w="1238" w:type="dxa"/>
            <w:tcBorders>
              <w:top w:val="nil"/>
              <w:left w:val="nil"/>
              <w:bottom w:val="single" w:sz="4" w:space="0" w:color="auto"/>
              <w:right w:val="single" w:sz="8"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1,93%</w:t>
            </w:r>
          </w:p>
        </w:tc>
      </w:tr>
      <w:tr w:rsidR="00BC4643" w:rsidRPr="00BC4643" w:rsidTr="002150DD">
        <w:trPr>
          <w:trHeight w:val="300"/>
          <w:jc w:val="center"/>
        </w:trPr>
        <w:tc>
          <w:tcPr>
            <w:tcW w:w="1722" w:type="dxa"/>
            <w:tcBorders>
              <w:top w:val="nil"/>
              <w:left w:val="single" w:sz="8" w:space="0" w:color="auto"/>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Arial"/>
                <w:color w:val="000000"/>
                <w:sz w:val="20"/>
                <w:szCs w:val="20"/>
                <w:lang w:eastAsia="pl-PL"/>
              </w:rPr>
              <w:t>od 26 do 35 lat</w:t>
            </w:r>
          </w:p>
        </w:tc>
        <w:tc>
          <w:tcPr>
            <w:tcW w:w="99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49</w:t>
            </w:r>
          </w:p>
        </w:tc>
        <w:tc>
          <w:tcPr>
            <w:tcW w:w="1132"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10,96%</w:t>
            </w:r>
          </w:p>
        </w:tc>
        <w:tc>
          <w:tcPr>
            <w:tcW w:w="115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15</w:t>
            </w:r>
          </w:p>
        </w:tc>
        <w:tc>
          <w:tcPr>
            <w:tcW w:w="1408"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21,43%</w:t>
            </w:r>
          </w:p>
        </w:tc>
        <w:tc>
          <w:tcPr>
            <w:tcW w:w="1530"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64</w:t>
            </w:r>
          </w:p>
        </w:tc>
        <w:tc>
          <w:tcPr>
            <w:tcW w:w="1238" w:type="dxa"/>
            <w:tcBorders>
              <w:top w:val="nil"/>
              <w:left w:val="nil"/>
              <w:bottom w:val="single" w:sz="4" w:space="0" w:color="auto"/>
              <w:right w:val="single" w:sz="8"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12,38%</w:t>
            </w:r>
          </w:p>
        </w:tc>
      </w:tr>
      <w:tr w:rsidR="00BC4643" w:rsidRPr="00BC4643" w:rsidTr="002150DD">
        <w:trPr>
          <w:trHeight w:val="300"/>
          <w:jc w:val="center"/>
        </w:trPr>
        <w:tc>
          <w:tcPr>
            <w:tcW w:w="1722" w:type="dxa"/>
            <w:tcBorders>
              <w:top w:val="nil"/>
              <w:left w:val="single" w:sz="8" w:space="0" w:color="auto"/>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Arial"/>
                <w:color w:val="000000"/>
                <w:sz w:val="20"/>
                <w:szCs w:val="20"/>
                <w:lang w:eastAsia="pl-PL"/>
              </w:rPr>
              <w:t>od 36 do 45 lat</w:t>
            </w:r>
          </w:p>
        </w:tc>
        <w:tc>
          <w:tcPr>
            <w:tcW w:w="99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129</w:t>
            </w:r>
          </w:p>
        </w:tc>
        <w:tc>
          <w:tcPr>
            <w:tcW w:w="1132"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28,86%</w:t>
            </w:r>
          </w:p>
        </w:tc>
        <w:tc>
          <w:tcPr>
            <w:tcW w:w="115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14</w:t>
            </w:r>
          </w:p>
        </w:tc>
        <w:tc>
          <w:tcPr>
            <w:tcW w:w="1408"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20,00%</w:t>
            </w:r>
          </w:p>
        </w:tc>
        <w:tc>
          <w:tcPr>
            <w:tcW w:w="1530"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143</w:t>
            </w:r>
          </w:p>
        </w:tc>
        <w:tc>
          <w:tcPr>
            <w:tcW w:w="1238" w:type="dxa"/>
            <w:tcBorders>
              <w:top w:val="nil"/>
              <w:left w:val="nil"/>
              <w:bottom w:val="single" w:sz="4" w:space="0" w:color="auto"/>
              <w:right w:val="single" w:sz="8"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27,66%</w:t>
            </w:r>
          </w:p>
        </w:tc>
      </w:tr>
      <w:tr w:rsidR="00BC4643" w:rsidRPr="00BC4643" w:rsidTr="002150DD">
        <w:trPr>
          <w:trHeight w:val="300"/>
          <w:jc w:val="center"/>
        </w:trPr>
        <w:tc>
          <w:tcPr>
            <w:tcW w:w="1722" w:type="dxa"/>
            <w:tcBorders>
              <w:top w:val="nil"/>
              <w:left w:val="single" w:sz="8" w:space="0" w:color="auto"/>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Arial"/>
                <w:color w:val="000000"/>
                <w:sz w:val="20"/>
                <w:szCs w:val="20"/>
                <w:lang w:eastAsia="pl-PL"/>
              </w:rPr>
              <w:t>od 46 do 49 lat</w:t>
            </w:r>
          </w:p>
        </w:tc>
        <w:tc>
          <w:tcPr>
            <w:tcW w:w="99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91</w:t>
            </w:r>
          </w:p>
        </w:tc>
        <w:tc>
          <w:tcPr>
            <w:tcW w:w="1132"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20,36%</w:t>
            </w:r>
          </w:p>
        </w:tc>
        <w:tc>
          <w:tcPr>
            <w:tcW w:w="115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6</w:t>
            </w:r>
          </w:p>
        </w:tc>
        <w:tc>
          <w:tcPr>
            <w:tcW w:w="1408"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8,57%</w:t>
            </w:r>
          </w:p>
        </w:tc>
        <w:tc>
          <w:tcPr>
            <w:tcW w:w="1530"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97</w:t>
            </w:r>
          </w:p>
        </w:tc>
        <w:tc>
          <w:tcPr>
            <w:tcW w:w="1238" w:type="dxa"/>
            <w:tcBorders>
              <w:top w:val="nil"/>
              <w:left w:val="nil"/>
              <w:bottom w:val="single" w:sz="4" w:space="0" w:color="auto"/>
              <w:right w:val="single" w:sz="8"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18,76%</w:t>
            </w:r>
          </w:p>
        </w:tc>
      </w:tr>
      <w:tr w:rsidR="00BC4643" w:rsidRPr="00BC4643" w:rsidTr="002150DD">
        <w:trPr>
          <w:trHeight w:val="300"/>
          <w:jc w:val="center"/>
        </w:trPr>
        <w:tc>
          <w:tcPr>
            <w:tcW w:w="1722" w:type="dxa"/>
            <w:tcBorders>
              <w:top w:val="nil"/>
              <w:left w:val="single" w:sz="8" w:space="0" w:color="auto"/>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Arial"/>
                <w:color w:val="000000"/>
                <w:sz w:val="20"/>
                <w:szCs w:val="20"/>
                <w:lang w:eastAsia="pl-PL"/>
              </w:rPr>
              <w:t>od 50 do 55 lat</w:t>
            </w:r>
          </w:p>
        </w:tc>
        <w:tc>
          <w:tcPr>
            <w:tcW w:w="99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114</w:t>
            </w:r>
          </w:p>
        </w:tc>
        <w:tc>
          <w:tcPr>
            <w:tcW w:w="1132"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25,50%</w:t>
            </w:r>
          </w:p>
        </w:tc>
        <w:tc>
          <w:tcPr>
            <w:tcW w:w="115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12</w:t>
            </w:r>
          </w:p>
        </w:tc>
        <w:tc>
          <w:tcPr>
            <w:tcW w:w="1408"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17,14%</w:t>
            </w:r>
          </w:p>
        </w:tc>
        <w:tc>
          <w:tcPr>
            <w:tcW w:w="1530"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126</w:t>
            </w:r>
          </w:p>
        </w:tc>
        <w:tc>
          <w:tcPr>
            <w:tcW w:w="1238" w:type="dxa"/>
            <w:tcBorders>
              <w:top w:val="nil"/>
              <w:left w:val="nil"/>
              <w:bottom w:val="single" w:sz="4" w:space="0" w:color="auto"/>
              <w:right w:val="single" w:sz="8"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24,37%</w:t>
            </w:r>
          </w:p>
        </w:tc>
      </w:tr>
      <w:tr w:rsidR="00BC4643" w:rsidRPr="00BC4643" w:rsidTr="002150DD">
        <w:trPr>
          <w:trHeight w:val="300"/>
          <w:jc w:val="center"/>
        </w:trPr>
        <w:tc>
          <w:tcPr>
            <w:tcW w:w="1722" w:type="dxa"/>
            <w:tcBorders>
              <w:top w:val="nil"/>
              <w:left w:val="single" w:sz="8" w:space="0" w:color="auto"/>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Arial"/>
                <w:color w:val="000000"/>
                <w:sz w:val="20"/>
                <w:szCs w:val="20"/>
                <w:lang w:eastAsia="pl-PL"/>
              </w:rPr>
              <w:t>od 56 do 59 lat</w:t>
            </w:r>
          </w:p>
        </w:tc>
        <w:tc>
          <w:tcPr>
            <w:tcW w:w="99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42</w:t>
            </w:r>
          </w:p>
        </w:tc>
        <w:tc>
          <w:tcPr>
            <w:tcW w:w="1132"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9,40%</w:t>
            </w:r>
          </w:p>
        </w:tc>
        <w:tc>
          <w:tcPr>
            <w:tcW w:w="115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10</w:t>
            </w:r>
          </w:p>
        </w:tc>
        <w:tc>
          <w:tcPr>
            <w:tcW w:w="1408"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14,29%</w:t>
            </w:r>
          </w:p>
        </w:tc>
        <w:tc>
          <w:tcPr>
            <w:tcW w:w="1530"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52</w:t>
            </w:r>
          </w:p>
        </w:tc>
        <w:tc>
          <w:tcPr>
            <w:tcW w:w="1238" w:type="dxa"/>
            <w:tcBorders>
              <w:top w:val="nil"/>
              <w:left w:val="nil"/>
              <w:bottom w:val="single" w:sz="4" w:space="0" w:color="auto"/>
              <w:right w:val="single" w:sz="8"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10,06%</w:t>
            </w:r>
          </w:p>
        </w:tc>
      </w:tr>
      <w:tr w:rsidR="00BC4643" w:rsidRPr="00BC4643" w:rsidTr="002150DD">
        <w:trPr>
          <w:trHeight w:val="300"/>
          <w:jc w:val="center"/>
        </w:trPr>
        <w:tc>
          <w:tcPr>
            <w:tcW w:w="1722" w:type="dxa"/>
            <w:tcBorders>
              <w:top w:val="nil"/>
              <w:left w:val="single" w:sz="8" w:space="0" w:color="auto"/>
              <w:bottom w:val="single" w:sz="4"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Arial"/>
                <w:color w:val="000000"/>
                <w:sz w:val="20"/>
                <w:szCs w:val="20"/>
                <w:lang w:eastAsia="pl-PL"/>
              </w:rPr>
              <w:t>od 60 do 65 lat</w:t>
            </w:r>
          </w:p>
        </w:tc>
        <w:tc>
          <w:tcPr>
            <w:tcW w:w="99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15</w:t>
            </w:r>
          </w:p>
        </w:tc>
        <w:tc>
          <w:tcPr>
            <w:tcW w:w="1132"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3,36%</w:t>
            </w:r>
          </w:p>
        </w:tc>
        <w:tc>
          <w:tcPr>
            <w:tcW w:w="1151"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8</w:t>
            </w:r>
          </w:p>
        </w:tc>
        <w:tc>
          <w:tcPr>
            <w:tcW w:w="1408"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11,43%</w:t>
            </w:r>
          </w:p>
        </w:tc>
        <w:tc>
          <w:tcPr>
            <w:tcW w:w="1530" w:type="dxa"/>
            <w:tcBorders>
              <w:top w:val="nil"/>
              <w:left w:val="nil"/>
              <w:bottom w:val="single" w:sz="4"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23</w:t>
            </w:r>
          </w:p>
        </w:tc>
        <w:tc>
          <w:tcPr>
            <w:tcW w:w="1238" w:type="dxa"/>
            <w:tcBorders>
              <w:top w:val="nil"/>
              <w:left w:val="nil"/>
              <w:bottom w:val="single" w:sz="4" w:space="0" w:color="auto"/>
              <w:right w:val="single" w:sz="8"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4,45%</w:t>
            </w:r>
          </w:p>
        </w:tc>
      </w:tr>
      <w:tr w:rsidR="00BC4643" w:rsidRPr="00BC4643" w:rsidTr="002150DD">
        <w:trPr>
          <w:trHeight w:val="315"/>
          <w:jc w:val="center"/>
        </w:trPr>
        <w:tc>
          <w:tcPr>
            <w:tcW w:w="1722" w:type="dxa"/>
            <w:tcBorders>
              <w:top w:val="nil"/>
              <w:left w:val="single" w:sz="8" w:space="0" w:color="auto"/>
              <w:bottom w:val="nil"/>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Arial"/>
                <w:color w:val="000000"/>
                <w:sz w:val="20"/>
                <w:szCs w:val="20"/>
                <w:lang w:eastAsia="pl-PL"/>
              </w:rPr>
              <w:t>powyżej 65 lat</w:t>
            </w:r>
          </w:p>
        </w:tc>
        <w:tc>
          <w:tcPr>
            <w:tcW w:w="991" w:type="dxa"/>
            <w:tcBorders>
              <w:top w:val="nil"/>
              <w:left w:val="nil"/>
              <w:bottom w:val="nil"/>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2</w:t>
            </w:r>
          </w:p>
        </w:tc>
        <w:tc>
          <w:tcPr>
            <w:tcW w:w="1132" w:type="dxa"/>
            <w:tcBorders>
              <w:top w:val="nil"/>
              <w:left w:val="nil"/>
              <w:bottom w:val="nil"/>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0,45%</w:t>
            </w:r>
          </w:p>
        </w:tc>
        <w:tc>
          <w:tcPr>
            <w:tcW w:w="1151" w:type="dxa"/>
            <w:tcBorders>
              <w:top w:val="nil"/>
              <w:left w:val="nil"/>
              <w:bottom w:val="nil"/>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0</w:t>
            </w:r>
          </w:p>
        </w:tc>
        <w:tc>
          <w:tcPr>
            <w:tcW w:w="1408" w:type="dxa"/>
            <w:tcBorders>
              <w:top w:val="nil"/>
              <w:left w:val="nil"/>
              <w:bottom w:val="nil"/>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0,00%</w:t>
            </w:r>
          </w:p>
        </w:tc>
        <w:tc>
          <w:tcPr>
            <w:tcW w:w="1530" w:type="dxa"/>
            <w:tcBorders>
              <w:top w:val="nil"/>
              <w:left w:val="nil"/>
              <w:bottom w:val="nil"/>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2</w:t>
            </w:r>
          </w:p>
        </w:tc>
        <w:tc>
          <w:tcPr>
            <w:tcW w:w="1238" w:type="dxa"/>
            <w:tcBorders>
              <w:top w:val="nil"/>
              <w:left w:val="nil"/>
              <w:bottom w:val="nil"/>
              <w:right w:val="single" w:sz="8"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color w:val="000000"/>
                <w:sz w:val="20"/>
                <w:szCs w:val="20"/>
                <w:lang w:eastAsia="pl-PL"/>
              </w:rPr>
            </w:pPr>
            <w:r w:rsidRPr="00BC4643">
              <w:rPr>
                <w:rFonts w:ascii="Garamond" w:eastAsia="Times New Roman" w:hAnsi="Garamond" w:cs="Times New Roman"/>
                <w:color w:val="000000"/>
                <w:sz w:val="20"/>
                <w:szCs w:val="20"/>
                <w:lang w:eastAsia="pl-PL"/>
              </w:rPr>
              <w:t>0,39%</w:t>
            </w:r>
          </w:p>
        </w:tc>
      </w:tr>
      <w:tr w:rsidR="00BC4643" w:rsidRPr="00BC4643" w:rsidTr="002150DD">
        <w:trPr>
          <w:trHeight w:val="315"/>
          <w:jc w:val="center"/>
        </w:trPr>
        <w:tc>
          <w:tcPr>
            <w:tcW w:w="1722" w:type="dxa"/>
            <w:tcBorders>
              <w:top w:val="single" w:sz="8" w:space="0" w:color="auto"/>
              <w:left w:val="single" w:sz="8" w:space="0" w:color="auto"/>
              <w:bottom w:val="single" w:sz="8" w:space="0" w:color="auto"/>
              <w:right w:val="single" w:sz="4" w:space="0" w:color="auto"/>
            </w:tcBorders>
            <w:shd w:val="clear" w:color="auto" w:fill="auto"/>
            <w:vAlign w:val="center"/>
          </w:tcPr>
          <w:p w:rsidR="00BC4643" w:rsidRPr="00BC4643" w:rsidRDefault="00BC4643" w:rsidP="00BC4643">
            <w:pPr>
              <w:spacing w:before="0" w:after="0" w:line="276" w:lineRule="auto"/>
              <w:jc w:val="center"/>
              <w:rPr>
                <w:rFonts w:ascii="Garamond" w:eastAsia="Times New Roman" w:hAnsi="Garamond" w:cs="Times New Roman"/>
                <w:b/>
                <w:bCs/>
                <w:color w:val="000000"/>
                <w:sz w:val="20"/>
                <w:szCs w:val="20"/>
                <w:lang w:eastAsia="pl-PL"/>
              </w:rPr>
            </w:pPr>
            <w:r w:rsidRPr="00BC4643">
              <w:rPr>
                <w:rFonts w:ascii="Garamond" w:eastAsia="Times New Roman" w:hAnsi="Garamond" w:cs="Arial"/>
                <w:b/>
                <w:bCs/>
                <w:color w:val="000000"/>
                <w:sz w:val="20"/>
                <w:szCs w:val="20"/>
                <w:lang w:eastAsia="pl-PL"/>
              </w:rPr>
              <w:t>Ogółem</w:t>
            </w:r>
          </w:p>
        </w:tc>
        <w:tc>
          <w:tcPr>
            <w:tcW w:w="991" w:type="dxa"/>
            <w:tcBorders>
              <w:top w:val="single" w:sz="8" w:space="0" w:color="auto"/>
              <w:left w:val="nil"/>
              <w:bottom w:val="single" w:sz="8"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b/>
                <w:color w:val="000000"/>
                <w:sz w:val="20"/>
                <w:szCs w:val="20"/>
                <w:lang w:eastAsia="pl-PL"/>
              </w:rPr>
            </w:pPr>
            <w:r w:rsidRPr="00BC4643">
              <w:rPr>
                <w:rFonts w:ascii="Garamond" w:eastAsia="Times New Roman" w:hAnsi="Garamond" w:cs="Times New Roman"/>
                <w:b/>
                <w:color w:val="000000"/>
                <w:sz w:val="20"/>
                <w:szCs w:val="20"/>
                <w:lang w:eastAsia="pl-PL"/>
              </w:rPr>
              <w:t>447</w:t>
            </w:r>
          </w:p>
        </w:tc>
        <w:tc>
          <w:tcPr>
            <w:tcW w:w="1132" w:type="dxa"/>
            <w:tcBorders>
              <w:top w:val="single" w:sz="8" w:space="0" w:color="auto"/>
              <w:left w:val="nil"/>
              <w:bottom w:val="single" w:sz="8"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b/>
                <w:color w:val="000000"/>
                <w:sz w:val="20"/>
                <w:szCs w:val="20"/>
                <w:lang w:eastAsia="pl-PL"/>
              </w:rPr>
            </w:pPr>
            <w:r w:rsidRPr="00BC4643">
              <w:rPr>
                <w:rFonts w:ascii="Garamond" w:eastAsia="Times New Roman" w:hAnsi="Garamond" w:cs="Times New Roman"/>
                <w:b/>
                <w:color w:val="000000"/>
                <w:sz w:val="20"/>
                <w:szCs w:val="20"/>
                <w:lang w:eastAsia="pl-PL"/>
              </w:rPr>
              <w:t>100,00%</w:t>
            </w:r>
          </w:p>
        </w:tc>
        <w:tc>
          <w:tcPr>
            <w:tcW w:w="1151" w:type="dxa"/>
            <w:tcBorders>
              <w:top w:val="single" w:sz="8" w:space="0" w:color="auto"/>
              <w:left w:val="nil"/>
              <w:bottom w:val="single" w:sz="8"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b/>
                <w:color w:val="000000"/>
                <w:sz w:val="20"/>
                <w:szCs w:val="20"/>
                <w:lang w:eastAsia="pl-PL"/>
              </w:rPr>
            </w:pPr>
            <w:r w:rsidRPr="00BC4643">
              <w:rPr>
                <w:rFonts w:ascii="Garamond" w:eastAsia="Times New Roman" w:hAnsi="Garamond" w:cs="Times New Roman"/>
                <w:b/>
                <w:color w:val="000000"/>
                <w:sz w:val="20"/>
                <w:szCs w:val="20"/>
                <w:lang w:eastAsia="pl-PL"/>
              </w:rPr>
              <w:t>70</w:t>
            </w:r>
          </w:p>
        </w:tc>
        <w:tc>
          <w:tcPr>
            <w:tcW w:w="1408" w:type="dxa"/>
            <w:tcBorders>
              <w:top w:val="single" w:sz="8" w:space="0" w:color="auto"/>
              <w:left w:val="nil"/>
              <w:bottom w:val="single" w:sz="8"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b/>
                <w:color w:val="000000"/>
                <w:sz w:val="20"/>
                <w:szCs w:val="20"/>
                <w:lang w:eastAsia="pl-PL"/>
              </w:rPr>
            </w:pPr>
            <w:r w:rsidRPr="00BC4643">
              <w:rPr>
                <w:rFonts w:ascii="Garamond" w:eastAsia="Times New Roman" w:hAnsi="Garamond" w:cs="Times New Roman"/>
                <w:b/>
                <w:color w:val="000000"/>
                <w:sz w:val="20"/>
                <w:szCs w:val="20"/>
                <w:lang w:eastAsia="pl-PL"/>
              </w:rPr>
              <w:t>100,00%</w:t>
            </w:r>
          </w:p>
        </w:tc>
        <w:tc>
          <w:tcPr>
            <w:tcW w:w="1530" w:type="dxa"/>
            <w:tcBorders>
              <w:top w:val="single" w:sz="8" w:space="0" w:color="auto"/>
              <w:left w:val="nil"/>
              <w:bottom w:val="single" w:sz="8" w:space="0" w:color="auto"/>
              <w:right w:val="single" w:sz="4"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b/>
                <w:color w:val="000000"/>
                <w:sz w:val="20"/>
                <w:szCs w:val="20"/>
                <w:lang w:eastAsia="pl-PL"/>
              </w:rPr>
            </w:pPr>
            <w:r w:rsidRPr="00BC4643">
              <w:rPr>
                <w:rFonts w:ascii="Garamond" w:eastAsia="Times New Roman" w:hAnsi="Garamond" w:cs="Times New Roman"/>
                <w:b/>
                <w:color w:val="000000"/>
                <w:sz w:val="20"/>
                <w:szCs w:val="20"/>
                <w:lang w:eastAsia="pl-PL"/>
              </w:rPr>
              <w:t>517</w:t>
            </w:r>
          </w:p>
        </w:tc>
        <w:tc>
          <w:tcPr>
            <w:tcW w:w="1238" w:type="dxa"/>
            <w:tcBorders>
              <w:top w:val="single" w:sz="8" w:space="0" w:color="auto"/>
              <w:left w:val="nil"/>
              <w:bottom w:val="single" w:sz="8" w:space="0" w:color="auto"/>
              <w:right w:val="single" w:sz="8" w:space="0" w:color="auto"/>
            </w:tcBorders>
            <w:shd w:val="clear" w:color="auto" w:fill="auto"/>
            <w:vAlign w:val="center"/>
          </w:tcPr>
          <w:p w:rsidR="00BC4643" w:rsidRPr="00BC4643" w:rsidRDefault="00BC4643" w:rsidP="00BC4643">
            <w:pPr>
              <w:spacing w:before="0" w:after="0" w:line="240" w:lineRule="auto"/>
              <w:jc w:val="center"/>
              <w:rPr>
                <w:rFonts w:ascii="Garamond" w:eastAsia="Times New Roman" w:hAnsi="Garamond" w:cs="Times New Roman"/>
                <w:b/>
                <w:color w:val="000000"/>
                <w:sz w:val="20"/>
                <w:szCs w:val="20"/>
                <w:lang w:eastAsia="pl-PL"/>
              </w:rPr>
            </w:pPr>
            <w:r w:rsidRPr="00BC4643">
              <w:rPr>
                <w:rFonts w:ascii="Garamond" w:eastAsia="Times New Roman" w:hAnsi="Garamond" w:cs="Times New Roman"/>
                <w:b/>
                <w:color w:val="000000"/>
                <w:sz w:val="20"/>
                <w:szCs w:val="20"/>
                <w:lang w:eastAsia="pl-PL"/>
              </w:rPr>
              <w:t>100,00%</w:t>
            </w:r>
          </w:p>
        </w:tc>
      </w:tr>
    </w:tbl>
    <w:p w:rsidR="00495B9C" w:rsidRDefault="00495B9C" w:rsidP="00BC4643">
      <w:pPr>
        <w:spacing w:before="0" w:after="0" w:line="240" w:lineRule="auto"/>
        <w:rPr>
          <w:rFonts w:ascii="Garamond" w:eastAsia="Times New Roman" w:hAnsi="Garamond" w:cs="Calibri"/>
          <w:sz w:val="20"/>
          <w:szCs w:val="20"/>
          <w:lang w:eastAsia="pl-PL"/>
        </w:rPr>
      </w:pPr>
    </w:p>
    <w:p w:rsidR="00BC4643" w:rsidRPr="00495B9C" w:rsidRDefault="004A7291" w:rsidP="00BC4643">
      <w:pPr>
        <w:spacing w:before="0" w:after="0" w:line="240" w:lineRule="auto"/>
        <w:rPr>
          <w:rFonts w:ascii="Garamond" w:eastAsia="Times New Roman" w:hAnsi="Garamond" w:cs="Calibri"/>
          <w:sz w:val="20"/>
          <w:szCs w:val="20"/>
          <w:lang w:eastAsia="pl-PL"/>
        </w:rPr>
      </w:pPr>
      <w:r w:rsidRPr="00495B9C">
        <w:rPr>
          <w:rFonts w:ascii="Garamond" w:eastAsia="Times New Roman" w:hAnsi="Garamond" w:cs="Calibri"/>
          <w:sz w:val="20"/>
          <w:szCs w:val="20"/>
          <w:lang w:eastAsia="pl-PL"/>
        </w:rPr>
        <w:t xml:space="preserve">Liczba osób objęta grupowym ubezpieczeniem na życie zgodnie ze stanem na 31.12.2013 r. wynosi: </w:t>
      </w:r>
      <w:r w:rsidR="00495B9C" w:rsidRPr="00495B9C">
        <w:rPr>
          <w:rFonts w:ascii="Garamond" w:eastAsia="Times New Roman" w:hAnsi="Garamond" w:cs="Calibri"/>
          <w:sz w:val="20"/>
          <w:szCs w:val="20"/>
          <w:lang w:eastAsia="pl-PL"/>
        </w:rPr>
        <w:t>577</w:t>
      </w:r>
    </w:p>
    <w:p w:rsidR="00BC4643" w:rsidRPr="008F6FBE" w:rsidRDefault="00BC4643" w:rsidP="00BC4643">
      <w:pPr>
        <w:spacing w:before="0" w:after="0" w:line="240" w:lineRule="auto"/>
        <w:rPr>
          <w:rFonts w:ascii="Garamond" w:eastAsia="Times New Roman" w:hAnsi="Garamond" w:cs="Calibri"/>
          <w:b/>
          <w:sz w:val="20"/>
          <w:szCs w:val="20"/>
          <w:lang w:eastAsia="pl-PL"/>
        </w:rPr>
      </w:pPr>
    </w:p>
    <w:p w:rsidR="00F96BDC" w:rsidRPr="003D0B32" w:rsidRDefault="00F96BDC">
      <w:pPr>
        <w:rPr>
          <w:rFonts w:ascii="Garamond" w:eastAsia="Times New Roman" w:hAnsi="Garamond" w:cstheme="minorHAnsi"/>
          <w:b/>
          <w:sz w:val="20"/>
          <w:szCs w:val="20"/>
          <w:lang w:eastAsia="pl-PL"/>
        </w:rPr>
      </w:pPr>
      <w:r w:rsidRPr="003D0B32">
        <w:rPr>
          <w:rFonts w:ascii="Garamond" w:eastAsia="Times New Roman" w:hAnsi="Garamond" w:cstheme="minorHAnsi"/>
          <w:b/>
          <w:sz w:val="20"/>
          <w:szCs w:val="20"/>
          <w:lang w:eastAsia="pl-PL"/>
        </w:rPr>
        <w:br w:type="page"/>
      </w:r>
    </w:p>
    <w:p w:rsidR="00393C2F" w:rsidRPr="003D0B32" w:rsidRDefault="00393C2F">
      <w:pPr>
        <w:rPr>
          <w:rFonts w:ascii="Garamond" w:eastAsia="Times New Roman" w:hAnsi="Garamond" w:cstheme="minorHAnsi"/>
          <w:b/>
          <w:sz w:val="20"/>
          <w:szCs w:val="20"/>
          <w:lang w:eastAsia="pl-PL"/>
        </w:rPr>
      </w:pPr>
    </w:p>
    <w:p w:rsidR="00AC54F6" w:rsidRPr="003D0B32" w:rsidRDefault="00AC54F6" w:rsidP="000E03F3">
      <w:pPr>
        <w:tabs>
          <w:tab w:val="left" w:pos="5740"/>
        </w:tabs>
        <w:jc w:val="right"/>
        <w:rPr>
          <w:rFonts w:ascii="Garamond" w:eastAsia="Times New Roman" w:hAnsi="Garamond" w:cstheme="minorHAnsi"/>
          <w:b/>
          <w:sz w:val="20"/>
          <w:szCs w:val="20"/>
          <w:lang w:eastAsia="pl-PL"/>
        </w:rPr>
      </w:pPr>
      <w:r w:rsidRPr="003D0B32">
        <w:rPr>
          <w:rFonts w:ascii="Garamond" w:eastAsia="Times New Roman" w:hAnsi="Garamond" w:cstheme="minorHAnsi"/>
          <w:b/>
          <w:sz w:val="20"/>
          <w:szCs w:val="20"/>
          <w:lang w:eastAsia="pl-PL"/>
        </w:rPr>
        <w:t xml:space="preserve">Załącznik nr </w:t>
      </w:r>
      <w:r w:rsidR="001A5356">
        <w:rPr>
          <w:rFonts w:ascii="Garamond" w:eastAsia="Times New Roman" w:hAnsi="Garamond" w:cstheme="minorHAnsi"/>
          <w:b/>
          <w:sz w:val="20"/>
          <w:szCs w:val="20"/>
          <w:lang w:eastAsia="pl-PL"/>
        </w:rPr>
        <w:t>8</w:t>
      </w:r>
      <w:r w:rsidRPr="003D0B32">
        <w:rPr>
          <w:rFonts w:ascii="Garamond" w:eastAsia="Times New Roman" w:hAnsi="Garamond" w:cstheme="minorHAnsi"/>
          <w:b/>
          <w:sz w:val="20"/>
          <w:szCs w:val="20"/>
          <w:lang w:eastAsia="pl-PL"/>
        </w:rPr>
        <w:t xml:space="preserve"> </w:t>
      </w:r>
      <w:r w:rsidRPr="003D0B32">
        <w:rPr>
          <w:rFonts w:ascii="Garamond" w:eastAsia="Times New Roman" w:hAnsi="Garamond" w:cstheme="minorHAnsi"/>
          <w:b/>
          <w:bCs/>
          <w:sz w:val="20"/>
          <w:szCs w:val="20"/>
          <w:lang w:eastAsia="pl-PL"/>
        </w:rPr>
        <w:t>do SIWZ</w:t>
      </w:r>
    </w:p>
    <w:p w:rsidR="00AC54F6" w:rsidRPr="003D0B32" w:rsidRDefault="00AC54F6" w:rsidP="000E03F3">
      <w:pPr>
        <w:tabs>
          <w:tab w:val="left" w:pos="5740"/>
        </w:tabs>
        <w:jc w:val="right"/>
        <w:rPr>
          <w:rFonts w:ascii="Garamond" w:eastAsia="Times New Roman" w:hAnsi="Garamond" w:cstheme="minorHAnsi"/>
          <w:b/>
          <w:sz w:val="20"/>
          <w:szCs w:val="20"/>
          <w:lang w:eastAsia="pl-PL"/>
        </w:rPr>
      </w:pPr>
    </w:p>
    <w:p w:rsidR="00415C9C" w:rsidRDefault="00415C9C" w:rsidP="00415C9C">
      <w:pPr>
        <w:shd w:val="clear" w:color="auto" w:fill="C6D9F1" w:themeFill="text2" w:themeFillTint="33"/>
        <w:jc w:val="center"/>
        <w:rPr>
          <w:rFonts w:ascii="Garamond" w:eastAsia="Times New Roman" w:hAnsi="Garamond" w:cstheme="minorHAnsi"/>
          <w:b/>
          <w:caps/>
          <w:sz w:val="20"/>
          <w:szCs w:val="20"/>
          <w:lang w:eastAsia="pl-PL"/>
        </w:rPr>
      </w:pPr>
    </w:p>
    <w:p w:rsidR="00AC54F6" w:rsidRPr="003D0B32" w:rsidRDefault="00AC54F6" w:rsidP="00415C9C">
      <w:pPr>
        <w:shd w:val="clear" w:color="auto" w:fill="C6D9F1" w:themeFill="text2" w:themeFillTint="33"/>
        <w:jc w:val="center"/>
        <w:rPr>
          <w:rFonts w:ascii="Garamond" w:eastAsia="Times New Roman" w:hAnsi="Garamond" w:cstheme="minorHAnsi"/>
          <w:b/>
          <w:caps/>
          <w:sz w:val="20"/>
          <w:szCs w:val="20"/>
          <w:lang w:eastAsia="pl-PL"/>
        </w:rPr>
      </w:pPr>
      <w:r w:rsidRPr="003D0B32">
        <w:rPr>
          <w:rFonts w:ascii="Garamond" w:eastAsia="Times New Roman" w:hAnsi="Garamond" w:cstheme="minorHAnsi"/>
          <w:b/>
          <w:caps/>
          <w:sz w:val="20"/>
          <w:szCs w:val="20"/>
          <w:lang w:eastAsia="pl-PL"/>
        </w:rPr>
        <w:t>OświadczeniE</w:t>
      </w:r>
    </w:p>
    <w:p w:rsidR="00AC54F6" w:rsidRDefault="00AC54F6" w:rsidP="00415C9C">
      <w:pPr>
        <w:shd w:val="clear" w:color="auto" w:fill="C6D9F1" w:themeFill="text2" w:themeFillTint="33"/>
        <w:jc w:val="center"/>
        <w:rPr>
          <w:rFonts w:ascii="Garamond" w:eastAsia="Times New Roman" w:hAnsi="Garamond" w:cstheme="minorHAnsi"/>
          <w:b/>
          <w:caps/>
          <w:sz w:val="20"/>
          <w:szCs w:val="20"/>
          <w:lang w:eastAsia="pl-PL"/>
        </w:rPr>
      </w:pPr>
      <w:r w:rsidRPr="003D0B32">
        <w:rPr>
          <w:rFonts w:ascii="Garamond" w:eastAsia="Times New Roman" w:hAnsi="Garamond" w:cstheme="minorHAnsi"/>
          <w:b/>
          <w:caps/>
          <w:sz w:val="20"/>
          <w:szCs w:val="20"/>
          <w:lang w:eastAsia="pl-PL"/>
        </w:rPr>
        <w:t xml:space="preserve">składane zgodnie z wymaganiami </w:t>
      </w:r>
      <w:r w:rsidRPr="003D0B32">
        <w:rPr>
          <w:rFonts w:ascii="Garamond" w:eastAsia="Times New Roman" w:hAnsi="Garamond" w:cstheme="minorHAnsi"/>
          <w:b/>
          <w:caps/>
          <w:sz w:val="20"/>
          <w:szCs w:val="20"/>
          <w:lang w:eastAsia="pl-PL"/>
        </w:rPr>
        <w:br/>
        <w:t xml:space="preserve">art. 26 ust. 2 b ustawy prawo zamówień publicznych. </w:t>
      </w:r>
    </w:p>
    <w:p w:rsidR="00415C9C" w:rsidRPr="003D0B32" w:rsidRDefault="00415C9C" w:rsidP="00415C9C">
      <w:pPr>
        <w:shd w:val="clear" w:color="auto" w:fill="C6D9F1" w:themeFill="text2" w:themeFillTint="33"/>
        <w:jc w:val="center"/>
        <w:rPr>
          <w:rFonts w:ascii="Garamond" w:eastAsia="Times New Roman" w:hAnsi="Garamond" w:cstheme="minorHAnsi"/>
          <w:b/>
          <w:caps/>
          <w:sz w:val="20"/>
          <w:szCs w:val="20"/>
          <w:lang w:eastAsia="pl-PL"/>
        </w:rPr>
      </w:pPr>
    </w:p>
    <w:p w:rsidR="00AC54F6" w:rsidRPr="003D0B32" w:rsidRDefault="00AC54F6" w:rsidP="000E03F3">
      <w:pPr>
        <w:tabs>
          <w:tab w:val="left" w:leader="dot" w:pos="9072"/>
        </w:tabs>
        <w:rPr>
          <w:rFonts w:ascii="Garamond" w:eastAsia="Times New Roman" w:hAnsi="Garamond" w:cstheme="minorHAnsi"/>
          <w:b/>
          <w:sz w:val="20"/>
          <w:szCs w:val="20"/>
          <w:lang w:eastAsia="pl-PL"/>
        </w:rPr>
      </w:pPr>
    </w:p>
    <w:p w:rsidR="00AC54F6" w:rsidRPr="003D0B32" w:rsidRDefault="00AC54F6" w:rsidP="000E03F3">
      <w:pPr>
        <w:tabs>
          <w:tab w:val="left" w:leader="dot" w:pos="9072"/>
        </w:tabs>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My niżej podpisani</w:t>
      </w:r>
    </w:p>
    <w:p w:rsidR="00AC54F6" w:rsidRPr="003D0B32" w:rsidRDefault="00AC54F6" w:rsidP="000E03F3">
      <w:pPr>
        <w:tabs>
          <w:tab w:val="left" w:leader="dot" w:pos="9072"/>
        </w:tabs>
        <w:jc w:val="center"/>
        <w:rPr>
          <w:rFonts w:ascii="Garamond" w:eastAsia="Times New Roman" w:hAnsi="Garamond" w:cstheme="minorHAnsi"/>
          <w:sz w:val="20"/>
          <w:szCs w:val="20"/>
          <w:lang w:eastAsia="pl-PL"/>
        </w:rPr>
      </w:pPr>
      <w:r w:rsidRPr="003D0B32">
        <w:rPr>
          <w:rFonts w:ascii="Garamond" w:eastAsia="Times New Roman" w:hAnsi="Garamond" w:cstheme="minorHAnsi"/>
          <w:b/>
          <w:sz w:val="20"/>
          <w:szCs w:val="20"/>
          <w:lang w:eastAsia="pl-PL"/>
        </w:rPr>
        <w:t>…………………………………………………………………………………………………………………………….…………………………………………</w:t>
      </w:r>
      <w:r w:rsidRPr="003D0B32">
        <w:rPr>
          <w:rFonts w:ascii="Garamond" w:eastAsia="Times New Roman" w:hAnsi="Garamond" w:cstheme="minorHAnsi"/>
          <w:b/>
          <w:bCs/>
          <w:sz w:val="20"/>
          <w:szCs w:val="20"/>
          <w:lang w:eastAsia="pl-PL"/>
        </w:rPr>
        <w:t>………………………………………………………………………</w:t>
      </w:r>
    </w:p>
    <w:p w:rsidR="00AC54F6" w:rsidRPr="003D0B32" w:rsidRDefault="00AC54F6" w:rsidP="000E03F3">
      <w:pPr>
        <w:tabs>
          <w:tab w:val="left" w:leader="dot" w:pos="9072"/>
        </w:tabs>
        <w:autoSpaceDE w:val="0"/>
        <w:autoSpaceDN w:val="0"/>
        <w:rPr>
          <w:rFonts w:ascii="Garamond" w:eastAsia="Times New Roman" w:hAnsi="Garamond" w:cstheme="minorHAnsi"/>
          <w:sz w:val="20"/>
          <w:szCs w:val="20"/>
          <w:lang w:eastAsia="pl-PL"/>
        </w:rPr>
      </w:pPr>
    </w:p>
    <w:p w:rsidR="00AC54F6" w:rsidRPr="003D0B32" w:rsidRDefault="00AC54F6" w:rsidP="000E03F3">
      <w:pPr>
        <w:tabs>
          <w:tab w:val="left" w:leader="dot" w:pos="9072"/>
        </w:tabs>
        <w:autoSpaceDE w:val="0"/>
        <w:autoSpaceDN w:val="0"/>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działając w imieniu i na rzecz</w:t>
      </w:r>
    </w:p>
    <w:p w:rsidR="00AC54F6" w:rsidRPr="003D0B32" w:rsidRDefault="00AC54F6" w:rsidP="000E03F3">
      <w:pPr>
        <w:tabs>
          <w:tab w:val="left" w:leader="dot" w:pos="9072"/>
        </w:tabs>
        <w:jc w:val="center"/>
        <w:rPr>
          <w:rFonts w:ascii="Garamond" w:eastAsia="Times New Roman" w:hAnsi="Garamond" w:cstheme="minorHAnsi"/>
          <w:b/>
          <w:bCs/>
          <w:sz w:val="20"/>
          <w:szCs w:val="20"/>
          <w:lang w:eastAsia="pl-PL"/>
        </w:rPr>
      </w:pPr>
      <w:r w:rsidRPr="003D0B32">
        <w:rPr>
          <w:rFonts w:ascii="Garamond" w:eastAsia="Times New Roman" w:hAnsi="Garamond" w:cstheme="minorHAnsi"/>
          <w:b/>
          <w:bCs/>
          <w:sz w:val="20"/>
          <w:szCs w:val="20"/>
          <w:lang w:eastAsia="pl-PL"/>
        </w:rPr>
        <w:t>………………………………………………………………………………………………………………………</w:t>
      </w:r>
    </w:p>
    <w:p w:rsidR="00AC54F6" w:rsidRPr="003D0B32" w:rsidRDefault="00AC54F6" w:rsidP="000E03F3">
      <w:pPr>
        <w:tabs>
          <w:tab w:val="left" w:leader="dot" w:pos="9072"/>
        </w:tabs>
        <w:jc w:val="center"/>
        <w:rPr>
          <w:rFonts w:ascii="Garamond" w:eastAsia="Times New Roman" w:hAnsi="Garamond" w:cstheme="minorHAnsi"/>
          <w:b/>
          <w:bCs/>
          <w:sz w:val="20"/>
          <w:szCs w:val="20"/>
          <w:lang w:eastAsia="pl-PL"/>
        </w:rPr>
      </w:pPr>
      <w:r w:rsidRPr="003D0B32">
        <w:rPr>
          <w:rFonts w:ascii="Garamond" w:eastAsia="Times New Roman" w:hAnsi="Garamond" w:cstheme="minorHAnsi"/>
          <w:b/>
          <w:bCs/>
          <w:sz w:val="20"/>
          <w:szCs w:val="20"/>
          <w:lang w:eastAsia="pl-PL"/>
        </w:rPr>
        <w:t>………………………………………………………………………………………………………………………</w:t>
      </w:r>
    </w:p>
    <w:p w:rsidR="006374B6" w:rsidRPr="003D0B32" w:rsidRDefault="006374B6" w:rsidP="006374B6">
      <w:pPr>
        <w:tabs>
          <w:tab w:val="left" w:leader="dot" w:pos="9072"/>
        </w:tabs>
        <w:autoSpaceDE w:val="0"/>
        <w:autoSpaceDN w:val="0"/>
        <w:spacing w:before="120"/>
        <w:jc w:val="center"/>
        <w:rPr>
          <w:rFonts w:ascii="Garamond" w:hAnsi="Garamond" w:cstheme="minorHAnsi"/>
          <w:sz w:val="20"/>
          <w:szCs w:val="20"/>
          <w:vertAlign w:val="superscript"/>
        </w:rPr>
      </w:pPr>
      <w:r w:rsidRPr="003D0B32">
        <w:rPr>
          <w:rFonts w:ascii="Garamond" w:hAnsi="Garamond" w:cstheme="minorHAnsi"/>
          <w:sz w:val="20"/>
          <w:szCs w:val="20"/>
          <w:vertAlign w:val="superscript"/>
        </w:rPr>
        <w:t>(osoby upoważnione do reprezentacji podmiotu trzeciego)</w:t>
      </w:r>
    </w:p>
    <w:p w:rsidR="00AC54F6" w:rsidRPr="003D0B32" w:rsidRDefault="00AC54F6" w:rsidP="000E03F3">
      <w:pPr>
        <w:rPr>
          <w:rFonts w:ascii="Garamond" w:eastAsia="Times New Roman" w:hAnsi="Garamond" w:cstheme="minorHAnsi"/>
          <w:sz w:val="20"/>
          <w:szCs w:val="20"/>
          <w:lang w:eastAsia="pl-PL"/>
        </w:rPr>
      </w:pPr>
    </w:p>
    <w:p w:rsidR="006374B6" w:rsidRPr="003D0B32" w:rsidRDefault="006374B6" w:rsidP="006374B6">
      <w:pPr>
        <w:spacing w:before="120"/>
        <w:rPr>
          <w:rFonts w:ascii="Garamond" w:hAnsi="Garamond" w:cstheme="minorHAnsi"/>
          <w:sz w:val="20"/>
          <w:szCs w:val="20"/>
        </w:rPr>
      </w:pPr>
      <w:r w:rsidRPr="003D0B32">
        <w:rPr>
          <w:rFonts w:ascii="Garamond" w:hAnsi="Garamond" w:cstheme="minorHAnsi"/>
          <w:sz w:val="20"/>
          <w:szCs w:val="20"/>
        </w:rPr>
        <w:t>Zobowiązujemy się do udostępnienia firmie:</w:t>
      </w:r>
    </w:p>
    <w:p w:rsidR="006374B6" w:rsidRPr="003D0B32" w:rsidRDefault="006374B6" w:rsidP="006374B6">
      <w:pPr>
        <w:spacing w:before="120"/>
        <w:rPr>
          <w:rFonts w:ascii="Garamond" w:hAnsi="Garamond" w:cstheme="minorHAnsi"/>
          <w:sz w:val="20"/>
          <w:szCs w:val="20"/>
        </w:rPr>
      </w:pPr>
      <w:r w:rsidRPr="003D0B32">
        <w:rPr>
          <w:rFonts w:ascii="Garamond" w:hAnsi="Garamond" w:cstheme="minorHAnsi"/>
          <w:sz w:val="20"/>
          <w:szCs w:val="20"/>
        </w:rPr>
        <w:t>………………………………………………………………………………………………………………………………………………………………………………………………………………………………………………</w:t>
      </w:r>
    </w:p>
    <w:p w:rsidR="006374B6" w:rsidRPr="003D0B32" w:rsidRDefault="006374B6" w:rsidP="006374B6">
      <w:pPr>
        <w:tabs>
          <w:tab w:val="left" w:leader="dot" w:pos="9072"/>
        </w:tabs>
        <w:autoSpaceDE w:val="0"/>
        <w:autoSpaceDN w:val="0"/>
        <w:spacing w:before="20" w:after="20" w:line="240" w:lineRule="auto"/>
        <w:jc w:val="center"/>
        <w:rPr>
          <w:rFonts w:ascii="Garamond" w:eastAsia="Times New Roman" w:hAnsi="Garamond" w:cstheme="minorHAnsi"/>
          <w:i/>
          <w:sz w:val="20"/>
          <w:szCs w:val="20"/>
          <w:vertAlign w:val="superscript"/>
          <w:lang w:eastAsia="pl-PL"/>
        </w:rPr>
      </w:pPr>
      <w:r w:rsidRPr="003D0B32">
        <w:rPr>
          <w:rFonts w:ascii="Garamond" w:eastAsia="Times New Roman" w:hAnsi="Garamond" w:cstheme="minorHAnsi"/>
          <w:i/>
          <w:sz w:val="20"/>
          <w:szCs w:val="20"/>
          <w:vertAlign w:val="superscript"/>
          <w:lang w:eastAsia="pl-PL"/>
        </w:rPr>
        <w:t>(nazwa (firma) dokładny adres Wykonawcy/Wykonawców); w przypadku składania oferty wspólnej podać nazwy (firmy) i dokładne adresy wszystkich wykonawców składających wspólną ofertę)</w:t>
      </w:r>
    </w:p>
    <w:p w:rsidR="00AC54F6" w:rsidRPr="003D0B32" w:rsidRDefault="00AC54F6" w:rsidP="000E03F3">
      <w:pPr>
        <w:rPr>
          <w:rFonts w:ascii="Garamond" w:eastAsia="Times New Roman" w:hAnsi="Garamond" w:cstheme="minorHAnsi"/>
          <w:sz w:val="20"/>
          <w:szCs w:val="20"/>
          <w:lang w:eastAsia="pl-PL"/>
        </w:rPr>
      </w:pPr>
    </w:p>
    <w:p w:rsidR="00AC54F6" w:rsidRPr="003D0B32" w:rsidRDefault="00AC54F6" w:rsidP="008179E9">
      <w:pPr>
        <w:rPr>
          <w:rFonts w:ascii="Garamond" w:hAnsi="Garamond" w:cstheme="minorHAnsi"/>
          <w:sz w:val="20"/>
          <w:szCs w:val="20"/>
        </w:rPr>
      </w:pPr>
      <w:r w:rsidRPr="003D0B32">
        <w:rPr>
          <w:rFonts w:ascii="Garamond" w:eastAsia="Times New Roman" w:hAnsi="Garamond" w:cstheme="minorHAnsi"/>
          <w:sz w:val="20"/>
          <w:szCs w:val="20"/>
          <w:lang w:eastAsia="pl-PL"/>
        </w:rPr>
        <w:t xml:space="preserve">na czas realizacji zamówienia obejmującego </w:t>
      </w:r>
      <w:r w:rsidR="00B26EB3" w:rsidRPr="00B26EB3">
        <w:rPr>
          <w:rFonts w:ascii="Garamond" w:eastAsia="Times New Roman" w:hAnsi="Garamond" w:cstheme="minorHAnsi"/>
          <w:sz w:val="20"/>
          <w:szCs w:val="20"/>
          <w:lang w:eastAsia="pl-PL"/>
        </w:rPr>
        <w:t>„</w:t>
      </w:r>
      <w:r w:rsidR="008F6FBE" w:rsidRPr="008F6FBE">
        <w:rPr>
          <w:rFonts w:ascii="Garamond" w:eastAsia="Times New Roman" w:hAnsi="Garamond" w:cstheme="minorHAnsi"/>
          <w:sz w:val="20"/>
          <w:szCs w:val="20"/>
          <w:lang w:eastAsia="pl-PL"/>
        </w:rPr>
        <w:t>Usługa grupowego ubezpieczenia na życie pracowników Samodzielnego Publicznego Zakładu Opieki Zdrowotnej Regionalnego Szpitala w Kołobrzegu</w:t>
      </w:r>
      <w:r w:rsidR="00B26EB3" w:rsidRPr="00B26EB3">
        <w:rPr>
          <w:rFonts w:ascii="Garamond" w:eastAsia="Times New Roman" w:hAnsi="Garamond" w:cstheme="minorHAnsi"/>
          <w:sz w:val="20"/>
          <w:szCs w:val="20"/>
          <w:lang w:eastAsia="pl-PL"/>
        </w:rPr>
        <w:t xml:space="preserve">” </w:t>
      </w:r>
    </w:p>
    <w:p w:rsidR="00AC54F6" w:rsidRPr="003D0B32" w:rsidRDefault="00AC54F6" w:rsidP="000E03F3">
      <w:pPr>
        <w:rPr>
          <w:rFonts w:ascii="Garamond" w:eastAsia="Times New Roman" w:hAnsi="Garamond" w:cstheme="minorHAnsi"/>
          <w:bCs/>
          <w:sz w:val="20"/>
          <w:szCs w:val="20"/>
          <w:lang w:eastAsia="pl-PL"/>
        </w:rPr>
      </w:pPr>
    </w:p>
    <w:p w:rsidR="00AC54F6" w:rsidRPr="003D0B32" w:rsidRDefault="00AC54F6" w:rsidP="000E03F3">
      <w:pPr>
        <w:rPr>
          <w:rFonts w:ascii="Garamond" w:eastAsia="Times New Roman" w:hAnsi="Garamond" w:cstheme="minorHAnsi"/>
          <w:bCs/>
          <w:sz w:val="20"/>
          <w:szCs w:val="20"/>
          <w:lang w:eastAsia="pl-PL"/>
        </w:rPr>
      </w:pPr>
      <w:r w:rsidRPr="003D0B32">
        <w:rPr>
          <w:rFonts w:ascii="Garamond" w:eastAsia="Times New Roman" w:hAnsi="Garamond" w:cstheme="minorHAnsi"/>
          <w:bCs/>
          <w:sz w:val="20"/>
          <w:szCs w:val="20"/>
          <w:lang w:eastAsia="pl-PL"/>
        </w:rPr>
        <w:t xml:space="preserve">swojego potencjału dotyczącego wiedzy </w:t>
      </w:r>
      <w:r w:rsidR="006374B6" w:rsidRPr="003D0B32">
        <w:rPr>
          <w:rFonts w:ascii="Garamond" w:eastAsia="Times New Roman" w:hAnsi="Garamond" w:cstheme="minorHAnsi"/>
          <w:bCs/>
          <w:sz w:val="20"/>
          <w:szCs w:val="20"/>
          <w:lang w:eastAsia="pl-PL"/>
        </w:rPr>
        <w:t>i</w:t>
      </w:r>
      <w:r w:rsidRPr="003D0B32">
        <w:rPr>
          <w:rFonts w:ascii="Garamond" w:eastAsia="Times New Roman" w:hAnsi="Garamond" w:cstheme="minorHAnsi"/>
          <w:bCs/>
          <w:sz w:val="20"/>
          <w:szCs w:val="20"/>
          <w:lang w:eastAsia="pl-PL"/>
        </w:rPr>
        <w:t xml:space="preserve"> doświadczenia / </w:t>
      </w:r>
      <w:r w:rsidR="00B26EB3">
        <w:rPr>
          <w:rFonts w:ascii="Garamond" w:eastAsia="Times New Roman" w:hAnsi="Garamond" w:cstheme="minorHAnsi"/>
          <w:bCs/>
          <w:sz w:val="20"/>
          <w:szCs w:val="20"/>
          <w:lang w:eastAsia="pl-PL"/>
        </w:rPr>
        <w:t xml:space="preserve">potencjału technicznego / osobowego / sytuacji ekonomicznej i finansowej </w:t>
      </w:r>
      <w:r w:rsidRPr="003D0B32">
        <w:rPr>
          <w:rFonts w:ascii="Garamond" w:eastAsia="Times New Roman" w:hAnsi="Garamond" w:cstheme="minorHAnsi"/>
          <w:bCs/>
          <w:sz w:val="20"/>
          <w:szCs w:val="20"/>
          <w:lang w:eastAsia="pl-PL"/>
        </w:rPr>
        <w:t>zgodnie z dyspozycją art. 26 ust. 2 b ustawy Prawo zamówień publicznych.</w:t>
      </w:r>
    </w:p>
    <w:p w:rsidR="00AC54F6" w:rsidRPr="003D0B32" w:rsidRDefault="00AC54F6" w:rsidP="000E03F3">
      <w:pPr>
        <w:rPr>
          <w:rFonts w:ascii="Garamond" w:eastAsia="Times New Roman" w:hAnsi="Garamond" w:cstheme="minorHAnsi"/>
          <w:bCs/>
          <w:sz w:val="20"/>
          <w:szCs w:val="20"/>
          <w:lang w:eastAsia="pl-PL"/>
        </w:rPr>
      </w:pPr>
      <w:r w:rsidRPr="003D0B32">
        <w:rPr>
          <w:rFonts w:ascii="Garamond" w:eastAsia="Times New Roman" w:hAnsi="Garamond" w:cstheme="minorHAnsi"/>
          <w:bCs/>
          <w:sz w:val="20"/>
          <w:szCs w:val="20"/>
          <w:lang w:eastAsia="pl-PL"/>
        </w:rPr>
        <w:t>Udostępnienie potencjału będzie polegało na</w:t>
      </w:r>
      <w:r w:rsidRPr="003D0B32">
        <w:rPr>
          <w:rFonts w:ascii="Garamond" w:eastAsia="Times New Roman" w:hAnsi="Garamond" w:cstheme="minorHAnsi"/>
          <w:bCs/>
          <w:sz w:val="20"/>
          <w:szCs w:val="20"/>
          <w:vertAlign w:val="superscript"/>
          <w:lang w:eastAsia="pl-PL"/>
        </w:rPr>
        <w:footnoteReference w:id="3"/>
      </w:r>
      <w:r w:rsidRPr="003D0B32">
        <w:rPr>
          <w:rFonts w:ascii="Garamond" w:eastAsia="Times New Roman" w:hAnsi="Garamond" w:cstheme="minorHAnsi"/>
          <w:bCs/>
          <w:sz w:val="20"/>
          <w:szCs w:val="20"/>
          <w:lang w:eastAsia="pl-PL"/>
        </w:rPr>
        <w:t>: ………………………………………………………………………………………………………………………………………………………………………………………………………………………………………………</w:t>
      </w:r>
    </w:p>
    <w:p w:rsidR="00AC54F6" w:rsidRPr="003D0B32" w:rsidRDefault="00AC54F6" w:rsidP="000E03F3">
      <w:pPr>
        <w:tabs>
          <w:tab w:val="left" w:pos="5740"/>
        </w:tabs>
        <w:rPr>
          <w:rFonts w:ascii="Garamond" w:eastAsia="Times New Roman" w:hAnsi="Garamond" w:cstheme="minorHAnsi"/>
          <w:sz w:val="20"/>
          <w:szCs w:val="20"/>
          <w:lang w:eastAsia="pl-PL"/>
        </w:rPr>
      </w:pPr>
    </w:p>
    <w:p w:rsidR="00AC54F6" w:rsidRPr="003D0B32" w:rsidRDefault="00AC54F6" w:rsidP="00B26EB3">
      <w:pPr>
        <w:tabs>
          <w:tab w:val="left" w:pos="1800"/>
        </w:tabs>
        <w:jc w:val="righ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 xml:space="preserve">.................................. , dnia ......................    </w:t>
      </w:r>
      <w:r w:rsidR="00B20337" w:rsidRPr="003D0B32">
        <w:rPr>
          <w:rFonts w:ascii="Garamond" w:eastAsia="Times New Roman" w:hAnsi="Garamond" w:cstheme="minorHAnsi"/>
          <w:sz w:val="20"/>
          <w:szCs w:val="20"/>
          <w:lang w:eastAsia="pl-PL"/>
        </w:rPr>
        <w:t xml:space="preserve">     </w:t>
      </w:r>
      <w:r w:rsidRPr="003D0B32">
        <w:rPr>
          <w:rFonts w:ascii="Garamond" w:eastAsia="Times New Roman" w:hAnsi="Garamond" w:cstheme="minorHAnsi"/>
          <w:sz w:val="20"/>
          <w:szCs w:val="20"/>
          <w:lang w:eastAsia="pl-PL"/>
        </w:rPr>
        <w:t xml:space="preserve">  …….……….........................................................</w:t>
      </w:r>
    </w:p>
    <w:p w:rsidR="00AC54F6" w:rsidRPr="003D0B32" w:rsidRDefault="00AC54F6" w:rsidP="00B26EB3">
      <w:pPr>
        <w:tabs>
          <w:tab w:val="left" w:pos="5740"/>
        </w:tabs>
        <w:ind w:left="4500" w:hanging="4500"/>
        <w:jc w:val="right"/>
        <w:rPr>
          <w:rFonts w:ascii="Garamond" w:eastAsia="Times New Roman" w:hAnsi="Garamond" w:cstheme="minorHAnsi"/>
          <w:i/>
          <w:iCs/>
          <w:sz w:val="20"/>
          <w:szCs w:val="20"/>
          <w:vertAlign w:val="subscript"/>
          <w:lang w:eastAsia="pl-PL"/>
        </w:rPr>
      </w:pPr>
      <w:r w:rsidRPr="003D0B32">
        <w:rPr>
          <w:rFonts w:ascii="Garamond" w:eastAsia="Times New Roman" w:hAnsi="Garamond" w:cstheme="minorHAnsi"/>
          <w:sz w:val="20"/>
          <w:szCs w:val="20"/>
          <w:vertAlign w:val="subscript"/>
          <w:lang w:eastAsia="pl-PL"/>
        </w:rPr>
        <w:t xml:space="preserve">                                                                           </w:t>
      </w:r>
      <w:r w:rsidRPr="003D0B32">
        <w:rPr>
          <w:rFonts w:ascii="Garamond" w:eastAsia="Times New Roman" w:hAnsi="Garamond" w:cstheme="minorHAnsi"/>
          <w:i/>
          <w:iCs/>
          <w:sz w:val="20"/>
          <w:szCs w:val="20"/>
          <w:vertAlign w:val="subscript"/>
          <w:lang w:eastAsia="pl-PL"/>
        </w:rPr>
        <w:t>(podpis osoby upoważnionej do reprezentacji wykonawcy udostępniającego potencjał )</w:t>
      </w:r>
    </w:p>
    <w:p w:rsidR="00AC54F6" w:rsidRPr="003D0B32" w:rsidRDefault="00AC54F6" w:rsidP="00B26EB3">
      <w:pPr>
        <w:tabs>
          <w:tab w:val="left" w:pos="5740"/>
        </w:tabs>
        <w:jc w:val="right"/>
        <w:rPr>
          <w:rFonts w:ascii="Garamond" w:eastAsia="Times New Roman" w:hAnsi="Garamond" w:cstheme="minorHAnsi"/>
          <w:i/>
          <w:sz w:val="20"/>
          <w:szCs w:val="20"/>
          <w:lang w:eastAsia="pl-PL"/>
        </w:rPr>
      </w:pPr>
    </w:p>
    <w:p w:rsidR="00AC54F6" w:rsidRPr="003D0B32" w:rsidRDefault="00AC54F6" w:rsidP="00B26EB3">
      <w:pPr>
        <w:tabs>
          <w:tab w:val="left" w:pos="1800"/>
        </w:tabs>
        <w:jc w:val="right"/>
        <w:rPr>
          <w:rFonts w:ascii="Garamond" w:eastAsia="Times New Roman" w:hAnsi="Garamond" w:cstheme="minorHAnsi"/>
          <w:sz w:val="20"/>
          <w:szCs w:val="20"/>
          <w:lang w:eastAsia="pl-PL"/>
        </w:rPr>
      </w:pPr>
      <w:r w:rsidRPr="003D0B32">
        <w:rPr>
          <w:rFonts w:ascii="Garamond" w:eastAsia="Times New Roman" w:hAnsi="Garamond" w:cstheme="minorHAnsi"/>
          <w:sz w:val="20"/>
          <w:szCs w:val="20"/>
          <w:lang w:eastAsia="pl-PL"/>
        </w:rPr>
        <w:t>.................................. , dnia ......................      …….……….........................................................</w:t>
      </w:r>
    </w:p>
    <w:p w:rsidR="00922507" w:rsidRPr="003D0B32" w:rsidRDefault="00AC54F6" w:rsidP="00B26EB3">
      <w:pPr>
        <w:tabs>
          <w:tab w:val="left" w:pos="5740"/>
        </w:tabs>
        <w:ind w:left="4500" w:hanging="4500"/>
        <w:jc w:val="right"/>
        <w:rPr>
          <w:rFonts w:ascii="Garamond" w:eastAsia="Times New Roman" w:hAnsi="Garamond" w:cstheme="minorHAnsi"/>
          <w:i/>
          <w:iCs/>
          <w:sz w:val="20"/>
          <w:szCs w:val="20"/>
          <w:vertAlign w:val="subscript"/>
          <w:lang w:eastAsia="pl-PL"/>
        </w:rPr>
      </w:pPr>
      <w:r w:rsidRPr="003D0B32">
        <w:rPr>
          <w:rFonts w:ascii="Garamond" w:eastAsia="Times New Roman" w:hAnsi="Garamond" w:cstheme="minorHAnsi"/>
          <w:sz w:val="20"/>
          <w:szCs w:val="20"/>
          <w:vertAlign w:val="subscript"/>
          <w:lang w:eastAsia="pl-PL"/>
        </w:rPr>
        <w:t xml:space="preserve">                                                                        </w:t>
      </w:r>
      <w:r w:rsidR="00B20337" w:rsidRPr="003D0B32">
        <w:rPr>
          <w:rFonts w:ascii="Garamond" w:eastAsia="Times New Roman" w:hAnsi="Garamond" w:cstheme="minorHAnsi"/>
          <w:sz w:val="20"/>
          <w:szCs w:val="20"/>
          <w:vertAlign w:val="subscript"/>
          <w:lang w:eastAsia="pl-PL"/>
        </w:rPr>
        <w:t xml:space="preserve">                                   </w:t>
      </w:r>
      <w:r w:rsidRPr="003D0B32">
        <w:rPr>
          <w:rFonts w:ascii="Garamond" w:eastAsia="Times New Roman" w:hAnsi="Garamond" w:cstheme="minorHAnsi"/>
          <w:sz w:val="20"/>
          <w:szCs w:val="20"/>
          <w:vertAlign w:val="subscript"/>
          <w:lang w:eastAsia="pl-PL"/>
        </w:rPr>
        <w:t xml:space="preserve">   </w:t>
      </w:r>
      <w:r w:rsidRPr="003D0B32">
        <w:rPr>
          <w:rFonts w:ascii="Garamond" w:eastAsia="Times New Roman" w:hAnsi="Garamond" w:cstheme="minorHAnsi"/>
          <w:i/>
          <w:iCs/>
          <w:sz w:val="20"/>
          <w:szCs w:val="20"/>
          <w:vertAlign w:val="subscript"/>
          <w:lang w:eastAsia="pl-PL"/>
        </w:rPr>
        <w:t>(podpis osoby upoważnionej do reprezentacji wykonawcy udostępniającego potencjał )</w:t>
      </w:r>
    </w:p>
    <w:sectPr w:rsidR="00922507" w:rsidRPr="003D0B32" w:rsidSect="00AC54F6">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99" w:rsidRDefault="00423099" w:rsidP="00AC54F6">
      <w:pPr>
        <w:spacing w:after="0" w:line="240" w:lineRule="auto"/>
      </w:pPr>
      <w:r>
        <w:separator/>
      </w:r>
    </w:p>
  </w:endnote>
  <w:endnote w:type="continuationSeparator" w:id="0">
    <w:p w:rsidR="00423099" w:rsidRDefault="00423099" w:rsidP="00AC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3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7B" w:rsidRDefault="00DA619A">
    <w:pPr>
      <w:pStyle w:val="Stopka"/>
      <w:rPr>
        <w:rFonts w:ascii="Garamond" w:hAnsi="Garamond"/>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-890905</wp:posOffset>
              </wp:positionH>
              <wp:positionV relativeFrom="paragraph">
                <wp:posOffset>83820</wp:posOffset>
              </wp:positionV>
              <wp:extent cx="7540625" cy="5715"/>
              <wp:effectExtent l="0" t="0" r="22225" b="3238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0625" cy="57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0.15pt,6.6pt" to="523.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" strokecolor="#4a7ebb">
              <o:lock v:ext="edit" shapetype="f"/>
            </v:line>
          </w:pict>
        </mc:Fallback>
      </mc:AlternateContent>
    </w:r>
  </w:p>
  <w:p w:rsidR="00237D7B" w:rsidRPr="001D6748" w:rsidRDefault="00237D7B" w:rsidP="00764FA2">
    <w:pPr>
      <w:pStyle w:val="Stopka"/>
      <w:rPr>
        <w:rFonts w:ascii="Garamond" w:hAnsi="Garamond"/>
        <w:sz w:val="16"/>
        <w:szCs w:val="16"/>
      </w:rPr>
    </w:pPr>
    <w:r w:rsidRPr="001D6748">
      <w:rPr>
        <w:rFonts w:ascii="Garamond" w:hAnsi="Garamond"/>
        <w:sz w:val="16"/>
        <w:szCs w:val="16"/>
      </w:rPr>
      <w:t>Dokumentacja przetargowa postępowania prowadzone</w:t>
    </w:r>
    <w:r>
      <w:rPr>
        <w:rFonts w:ascii="Garamond" w:hAnsi="Garamond"/>
        <w:sz w:val="16"/>
        <w:szCs w:val="16"/>
      </w:rPr>
      <w:t>go</w:t>
    </w:r>
    <w:r w:rsidRPr="001D6748">
      <w:rPr>
        <w:rFonts w:ascii="Garamond" w:hAnsi="Garamond"/>
        <w:sz w:val="16"/>
        <w:szCs w:val="16"/>
      </w:rPr>
      <w:t xml:space="preserve"> w trybie przetargu nieograniczonego na </w:t>
    </w:r>
    <w:r>
      <w:rPr>
        <w:rFonts w:ascii="Garamond" w:hAnsi="Garamond"/>
        <w:sz w:val="16"/>
        <w:szCs w:val="16"/>
      </w:rPr>
      <w:t>„</w:t>
    </w:r>
    <w:r w:rsidRPr="00764FA2">
      <w:rPr>
        <w:rFonts w:ascii="Garamond" w:hAnsi="Garamond"/>
        <w:sz w:val="16"/>
        <w:szCs w:val="16"/>
      </w:rPr>
      <w:t>Usługa grupowego ubezpieczenia na życie pracowników Samodzielnego Publicznego Zakładu Opieki Zdrowotnej Regionalnego Szpitala w Kołobrzegu</w:t>
    </w:r>
    <w:r>
      <w:rPr>
        <w:rFonts w:ascii="Garamond" w:hAnsi="Garamond"/>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7B" w:rsidRDefault="009900F8" w:rsidP="00AC54F6">
    <w:pPr>
      <w:pStyle w:val="Stopka"/>
      <w:framePr w:wrap="around" w:vAnchor="text" w:hAnchor="margin" w:xAlign="right" w:y="1"/>
      <w:rPr>
        <w:rStyle w:val="Numerstrony"/>
      </w:rPr>
    </w:pPr>
    <w:r>
      <w:rPr>
        <w:rStyle w:val="Numerstrony"/>
      </w:rPr>
      <w:fldChar w:fldCharType="begin"/>
    </w:r>
    <w:r w:rsidR="00237D7B">
      <w:rPr>
        <w:rStyle w:val="Numerstrony"/>
      </w:rPr>
      <w:instrText xml:space="preserve">PAGE  </w:instrText>
    </w:r>
    <w:r>
      <w:rPr>
        <w:rStyle w:val="Numerstrony"/>
      </w:rPr>
      <w:fldChar w:fldCharType="end"/>
    </w:r>
  </w:p>
  <w:p w:rsidR="00237D7B" w:rsidRDefault="00237D7B" w:rsidP="00AC54F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7B" w:rsidRDefault="00237D7B" w:rsidP="00AC54F6">
    <w:pPr>
      <w:pStyle w:val="Stopka"/>
      <w:ind w:right="360"/>
      <w:rPr>
        <w:rFonts w:ascii="Garamond" w:hAnsi="Garamond"/>
        <w:sz w:val="16"/>
        <w:szCs w:val="16"/>
      </w:rPr>
    </w:pPr>
  </w:p>
  <w:p w:rsidR="00237D7B" w:rsidRDefault="00DA619A" w:rsidP="00AC54F6">
    <w:pPr>
      <w:pStyle w:val="Stopka"/>
      <w:ind w:right="360"/>
    </w:pPr>
    <w:r>
      <w:rPr>
        <w:noProof/>
      </w:rPr>
      <mc:AlternateContent>
        <mc:Choice Requires="wps">
          <w:drawing>
            <wp:anchor distT="0" distB="0" distL="114300" distR="114300" simplePos="0" relativeHeight="251663360" behindDoc="0" locked="0" layoutInCell="1" allowOverlap="1">
              <wp:simplePos x="0" y="0"/>
              <wp:positionH relativeFrom="column">
                <wp:posOffset>-890905</wp:posOffset>
              </wp:positionH>
              <wp:positionV relativeFrom="paragraph">
                <wp:posOffset>-49530</wp:posOffset>
              </wp:positionV>
              <wp:extent cx="7540625" cy="5715"/>
              <wp:effectExtent l="0" t="0" r="22225" b="3238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0625" cy="57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0.15pt,-3.9pt" to="523.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" strokecolor="#4a7ebb">
              <o:lock v:ext="edit" shapetype="f"/>
            </v:line>
          </w:pict>
        </mc:Fallback>
      </mc:AlternateContent>
    </w:r>
    <w:r w:rsidR="00237D7B" w:rsidRPr="001D6748">
      <w:rPr>
        <w:rFonts w:ascii="Garamond" w:hAnsi="Garamond"/>
        <w:sz w:val="16"/>
        <w:szCs w:val="16"/>
      </w:rPr>
      <w:t xml:space="preserve">Dokumentacja przetargowa postępowania prowadzone w trybie przetargu nieograniczonego na </w:t>
    </w:r>
    <w:r w:rsidR="00237D7B">
      <w:rPr>
        <w:rFonts w:ascii="Garamond" w:hAnsi="Garamond"/>
        <w:sz w:val="16"/>
        <w:szCs w:val="16"/>
      </w:rPr>
      <w:t>„</w:t>
    </w:r>
    <w:r w:rsidR="00237D7B" w:rsidRPr="008F6FBE">
      <w:rPr>
        <w:rFonts w:ascii="Garamond" w:hAnsi="Garamond"/>
        <w:sz w:val="16"/>
        <w:szCs w:val="16"/>
      </w:rPr>
      <w:t>Usługa grupowego ubezpieczenia na życie pracowników Samodzielnego Publicznego Zakładu Opieki Zdrowotnej Regionalnego Szpitala w Kołobrzegu</w:t>
    </w:r>
    <w:r w:rsidR="00237D7B">
      <w:rPr>
        <w:rFonts w:ascii="Garamond" w:hAnsi="Garamond"/>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99" w:rsidRDefault="00423099" w:rsidP="00AC54F6">
      <w:pPr>
        <w:spacing w:after="0" w:line="240" w:lineRule="auto"/>
      </w:pPr>
      <w:r>
        <w:separator/>
      </w:r>
    </w:p>
  </w:footnote>
  <w:footnote w:type="continuationSeparator" w:id="0">
    <w:p w:rsidR="00423099" w:rsidRDefault="00423099" w:rsidP="00AC54F6">
      <w:pPr>
        <w:spacing w:after="0" w:line="240" w:lineRule="auto"/>
      </w:pPr>
      <w:r>
        <w:continuationSeparator/>
      </w:r>
    </w:p>
  </w:footnote>
  <w:footnote w:id="1">
    <w:p w:rsidR="00237D7B" w:rsidRPr="00E058FF" w:rsidRDefault="00237D7B" w:rsidP="00AA15AE">
      <w:pPr>
        <w:pStyle w:val="Tekstprzypisudolnego"/>
        <w:rPr>
          <w:rFonts w:ascii="Garamond" w:hAnsi="Garamond"/>
          <w:b/>
          <w:sz w:val="18"/>
          <w:szCs w:val="18"/>
        </w:rPr>
      </w:pPr>
      <w:r w:rsidRPr="00E058FF">
        <w:rPr>
          <w:rStyle w:val="Odwoanieprzypisudolnego"/>
          <w:rFonts w:ascii="Garamond" w:hAnsi="Garamond"/>
          <w:b/>
          <w:sz w:val="18"/>
          <w:szCs w:val="18"/>
        </w:rPr>
        <w:footnoteRef/>
      </w:r>
      <w:r w:rsidRPr="00E058FF">
        <w:rPr>
          <w:rFonts w:ascii="Garamond" w:hAnsi="Garamond"/>
          <w:b/>
          <w:sz w:val="18"/>
          <w:szCs w:val="18"/>
        </w:rPr>
        <w:t xml:space="preserve"> Obliczona w ten sposób cena stanowi jedynie wartość jaka będzie brana pod uwagę na etapie porównywania złożonych ofert w kryterium „cena”. Miesięczne wynagrodzenie Wykonawcy uzależnione będzie od ilości osób objętych ubezpieczeniem w danym miesiącu.</w:t>
      </w:r>
    </w:p>
  </w:footnote>
  <w:footnote w:id="2">
    <w:p w:rsidR="00237D7B" w:rsidRPr="00B1419B" w:rsidRDefault="00237D7B" w:rsidP="00123868">
      <w:pPr>
        <w:pStyle w:val="Tekstprzypisudolnego"/>
        <w:rPr>
          <w:rFonts w:ascii="Garamond" w:hAnsi="Garamond" w:cs="Arial"/>
          <w:sz w:val="12"/>
          <w:szCs w:val="12"/>
        </w:rPr>
      </w:pPr>
      <w:r w:rsidRPr="00B1419B">
        <w:rPr>
          <w:rStyle w:val="Odwoanieprzypisudolnego"/>
          <w:rFonts w:ascii="Garamond" w:hAnsi="Garamond" w:cs="Arial"/>
          <w:sz w:val="12"/>
          <w:szCs w:val="12"/>
        </w:rPr>
        <w:footnoteRef/>
      </w:r>
      <w:r w:rsidRPr="00B1419B">
        <w:rPr>
          <w:rFonts w:ascii="Garamond" w:hAnsi="Garamond" w:cs="Arial"/>
          <w:sz w:val="12"/>
          <w:szCs w:val="12"/>
        </w:rPr>
        <w:t xml:space="preserve">  Należy wypełnić pkt 1 </w:t>
      </w:r>
      <w:r w:rsidRPr="00B1419B">
        <w:rPr>
          <w:rFonts w:ascii="Garamond" w:hAnsi="Garamond" w:cs="Arial"/>
          <w:b/>
          <w:sz w:val="12"/>
          <w:szCs w:val="12"/>
          <w:u w:val="single"/>
        </w:rPr>
        <w:t>albo</w:t>
      </w:r>
      <w:r w:rsidRPr="00B1419B">
        <w:rPr>
          <w:rFonts w:ascii="Garamond" w:hAnsi="Garamond" w:cs="Arial"/>
          <w:b/>
          <w:sz w:val="12"/>
          <w:szCs w:val="12"/>
        </w:rPr>
        <w:t xml:space="preserve"> </w:t>
      </w:r>
      <w:r w:rsidRPr="00B1419B">
        <w:rPr>
          <w:rFonts w:ascii="Garamond" w:hAnsi="Garamond" w:cs="Arial"/>
          <w:sz w:val="12"/>
          <w:szCs w:val="12"/>
        </w:rPr>
        <w:t xml:space="preserve">pkt 2 </w:t>
      </w:r>
    </w:p>
  </w:footnote>
  <w:footnote w:id="3">
    <w:p w:rsidR="00237D7B" w:rsidRPr="00B26EB3" w:rsidRDefault="00237D7B" w:rsidP="00AC54F6">
      <w:pPr>
        <w:pStyle w:val="Tekstprzypisudolnego"/>
        <w:rPr>
          <w:rFonts w:ascii="Garamond" w:hAnsi="Garamond" w:cs="Arial"/>
          <w:sz w:val="16"/>
          <w:szCs w:val="16"/>
        </w:rPr>
      </w:pPr>
      <w:r w:rsidRPr="00B26EB3">
        <w:rPr>
          <w:rStyle w:val="Odwoanieprzypisudolnego"/>
          <w:rFonts w:ascii="Garamond" w:hAnsi="Garamond" w:cs="Arial"/>
          <w:sz w:val="16"/>
          <w:szCs w:val="16"/>
        </w:rPr>
        <w:footnoteRef/>
      </w:r>
      <w:r w:rsidRPr="00B26EB3">
        <w:rPr>
          <w:rFonts w:ascii="Garamond" w:hAnsi="Garamond" w:cs="Arial"/>
          <w:sz w:val="16"/>
          <w:szCs w:val="16"/>
        </w:rPr>
        <w:t xml:space="preserve"> Wskazać w jaki sposób będzie udostępniony potencjał. Z zapisu winno wynikać jednoznacznie w jaki sposób podmiot trzeci będzie zaangażowany w bezpośrednią realizację zamówienia.</w:t>
      </w:r>
      <w:r>
        <w:rPr>
          <w:rFonts w:ascii="Garamond" w:hAnsi="Garamond" w:cs="Arial"/>
          <w:sz w:val="16"/>
          <w:szCs w:val="16"/>
        </w:rPr>
        <w:t xml:space="preserve"> Z oświadczenia musi wynikać w jaki sposób będzie wyglądać zaangażowanie podmiotu trzeciego na etapie realizacji umowy – w tym zakresie za niewystarczające będą uznawane lakoniczne oświadczenia stanowiące w istocie „przerobione” zapisy ustawy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7B" w:rsidRPr="001D6748" w:rsidRDefault="00237D7B">
    <w:pPr>
      <w:pStyle w:val="Nagwek"/>
      <w:rPr>
        <w:rFonts w:ascii="Garamond" w:hAnsi="Garamond"/>
        <w:sz w:val="16"/>
        <w:szCs w:val="16"/>
      </w:rPr>
    </w:pPr>
    <w:r>
      <w:rPr>
        <w:rFonts w:ascii="Garamond" w:hAnsi="Garamond"/>
        <w:sz w:val="16"/>
        <w:szCs w:val="16"/>
      </w:rPr>
      <w:t>Samodzielny</w:t>
    </w:r>
    <w:r w:rsidRPr="002C3301">
      <w:rPr>
        <w:rFonts w:ascii="Garamond" w:hAnsi="Garamond"/>
        <w:sz w:val="16"/>
        <w:szCs w:val="16"/>
      </w:rPr>
      <w:t xml:space="preserve"> Publiczn</w:t>
    </w:r>
    <w:r>
      <w:rPr>
        <w:rFonts w:ascii="Garamond" w:hAnsi="Garamond"/>
        <w:sz w:val="16"/>
        <w:szCs w:val="16"/>
      </w:rPr>
      <w:t>y Zakład</w:t>
    </w:r>
    <w:r w:rsidRPr="002C3301">
      <w:rPr>
        <w:rFonts w:ascii="Garamond" w:hAnsi="Garamond"/>
        <w:sz w:val="16"/>
        <w:szCs w:val="16"/>
      </w:rPr>
      <w:t xml:space="preserve"> Opieki Zdrowotnej </w:t>
    </w:r>
    <w:r w:rsidRPr="001D6748">
      <w:rPr>
        <w:rFonts w:ascii="Garamond" w:hAnsi="Garamond"/>
        <w:sz w:val="16"/>
        <w:szCs w:val="16"/>
      </w:rPr>
      <w:t>Regionalny Szpital w Kołobrzegu, ul. Łopuskiego 31, 78-100 Kołobrzeg</w:t>
    </w:r>
  </w:p>
  <w:p w:rsidR="00237D7B" w:rsidRDefault="00DA619A">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-888365</wp:posOffset>
              </wp:positionH>
              <wp:positionV relativeFrom="paragraph">
                <wp:posOffset>74930</wp:posOffset>
              </wp:positionV>
              <wp:extent cx="7540625" cy="5715"/>
              <wp:effectExtent l="0" t="0" r="22225" b="3238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0625"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95pt,5.9pt" to="523.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" strokecolor="#4579b8 [3044]">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nsid w:val="0000000E"/>
    <w:multiLevelType w:val="singleLevel"/>
    <w:tmpl w:val="8F2890E8"/>
    <w:lvl w:ilvl="0">
      <w:start w:val="1"/>
      <w:numFmt w:val="decimal"/>
      <w:lvlText w:val="%1."/>
      <w:lvlJc w:val="left"/>
      <w:pPr>
        <w:ind w:left="1211" w:hanging="360"/>
      </w:pPr>
      <w:rPr>
        <w:rFonts w:ascii="Tahoma" w:hAnsi="Tahoma" w:cs="Tahoma" w:hint="default"/>
        <w:b w:val="0"/>
      </w:rPr>
    </w:lvl>
  </w:abstractNum>
  <w:abstractNum w:abstractNumId="3">
    <w:nsid w:val="00000012"/>
    <w:multiLevelType w:val="multilevel"/>
    <w:tmpl w:val="65D0454E"/>
    <w:name w:val="WW8Num4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778"/>
        </w:tabs>
        <w:ind w:left="1778" w:hanging="360"/>
      </w:pPr>
    </w:lvl>
    <w:lvl w:ilvl="2">
      <w:start w:val="1"/>
      <w:numFmt w:val="bullet"/>
      <w:lvlText w:val=""/>
      <w:lvlJc w:val="left"/>
      <w:pPr>
        <w:tabs>
          <w:tab w:val="num" w:pos="2700"/>
        </w:tabs>
        <w:ind w:left="2700" w:hanging="360"/>
      </w:pPr>
      <w:rPr>
        <w:rFonts w:ascii="Wingdings" w:hAnsi="Wingdings"/>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5">
    <w:nsid w:val="00322204"/>
    <w:multiLevelType w:val="hybridMultilevel"/>
    <w:tmpl w:val="FAA06DBA"/>
    <w:lvl w:ilvl="0" w:tplc="FCB2E4AE">
      <w:start w:val="1"/>
      <w:numFmt w:val="decimal"/>
      <w:lvlText w:val="%1)"/>
      <w:lvlJc w:val="left"/>
      <w:pPr>
        <w:tabs>
          <w:tab w:val="num" w:pos="590"/>
        </w:tabs>
        <w:ind w:left="590" w:hanging="360"/>
      </w:pPr>
      <w:rPr>
        <w:rFonts w:hint="default"/>
        <w:b/>
        <w:color w:val="auto"/>
      </w:rPr>
    </w:lvl>
    <w:lvl w:ilvl="1" w:tplc="04150019" w:tentative="1">
      <w:start w:val="1"/>
      <w:numFmt w:val="lowerLetter"/>
      <w:lvlText w:val="%2."/>
      <w:lvlJc w:val="left"/>
      <w:pPr>
        <w:tabs>
          <w:tab w:val="num" w:pos="1310"/>
        </w:tabs>
        <w:ind w:left="1310" w:hanging="360"/>
      </w:pPr>
    </w:lvl>
    <w:lvl w:ilvl="2" w:tplc="0415001B" w:tentative="1">
      <w:start w:val="1"/>
      <w:numFmt w:val="lowerRoman"/>
      <w:lvlText w:val="%3."/>
      <w:lvlJc w:val="right"/>
      <w:pPr>
        <w:tabs>
          <w:tab w:val="num" w:pos="2030"/>
        </w:tabs>
        <w:ind w:left="2030" w:hanging="180"/>
      </w:pPr>
    </w:lvl>
    <w:lvl w:ilvl="3" w:tplc="0415000F" w:tentative="1">
      <w:start w:val="1"/>
      <w:numFmt w:val="decimal"/>
      <w:lvlText w:val="%4."/>
      <w:lvlJc w:val="left"/>
      <w:pPr>
        <w:tabs>
          <w:tab w:val="num" w:pos="2750"/>
        </w:tabs>
        <w:ind w:left="2750" w:hanging="360"/>
      </w:pPr>
    </w:lvl>
    <w:lvl w:ilvl="4" w:tplc="04150019" w:tentative="1">
      <w:start w:val="1"/>
      <w:numFmt w:val="lowerLetter"/>
      <w:lvlText w:val="%5."/>
      <w:lvlJc w:val="left"/>
      <w:pPr>
        <w:tabs>
          <w:tab w:val="num" w:pos="3470"/>
        </w:tabs>
        <w:ind w:left="3470" w:hanging="360"/>
      </w:pPr>
    </w:lvl>
    <w:lvl w:ilvl="5" w:tplc="0415001B" w:tentative="1">
      <w:start w:val="1"/>
      <w:numFmt w:val="lowerRoman"/>
      <w:lvlText w:val="%6."/>
      <w:lvlJc w:val="right"/>
      <w:pPr>
        <w:tabs>
          <w:tab w:val="num" w:pos="4190"/>
        </w:tabs>
        <w:ind w:left="4190" w:hanging="180"/>
      </w:pPr>
    </w:lvl>
    <w:lvl w:ilvl="6" w:tplc="0415000F" w:tentative="1">
      <w:start w:val="1"/>
      <w:numFmt w:val="decimal"/>
      <w:lvlText w:val="%7."/>
      <w:lvlJc w:val="left"/>
      <w:pPr>
        <w:tabs>
          <w:tab w:val="num" w:pos="4910"/>
        </w:tabs>
        <w:ind w:left="4910" w:hanging="360"/>
      </w:pPr>
    </w:lvl>
    <w:lvl w:ilvl="7" w:tplc="04150019" w:tentative="1">
      <w:start w:val="1"/>
      <w:numFmt w:val="lowerLetter"/>
      <w:lvlText w:val="%8."/>
      <w:lvlJc w:val="left"/>
      <w:pPr>
        <w:tabs>
          <w:tab w:val="num" w:pos="5630"/>
        </w:tabs>
        <w:ind w:left="5630" w:hanging="360"/>
      </w:pPr>
    </w:lvl>
    <w:lvl w:ilvl="8" w:tplc="0415001B" w:tentative="1">
      <w:start w:val="1"/>
      <w:numFmt w:val="lowerRoman"/>
      <w:lvlText w:val="%9."/>
      <w:lvlJc w:val="right"/>
      <w:pPr>
        <w:tabs>
          <w:tab w:val="num" w:pos="6350"/>
        </w:tabs>
        <w:ind w:left="6350" w:hanging="180"/>
      </w:pPr>
    </w:lvl>
  </w:abstractNum>
  <w:abstractNum w:abstractNumId="6">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3273067"/>
    <w:multiLevelType w:val="hybridMultilevel"/>
    <w:tmpl w:val="AFE8D3A8"/>
    <w:lvl w:ilvl="0" w:tplc="58B2027A">
      <w:start w:val="2"/>
      <w:numFmt w:val="decimal"/>
      <w:lvlText w:val="%1."/>
      <w:lvlJc w:val="left"/>
      <w:pPr>
        <w:tabs>
          <w:tab w:val="num" w:pos="4500"/>
        </w:tabs>
        <w:ind w:left="4500" w:hanging="360"/>
      </w:pPr>
      <w:rPr>
        <w:rFonts w:ascii="Garamond" w:hAnsi="Garamond" w:cs="Arial"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FDD44AD"/>
    <w:multiLevelType w:val="hybridMultilevel"/>
    <w:tmpl w:val="81A65C3E"/>
    <w:lvl w:ilvl="0" w:tplc="05DE506E">
      <w:start w:val="2"/>
      <w:numFmt w:val="decimal"/>
      <w:lvlText w:val="%1."/>
      <w:lvlJc w:val="left"/>
      <w:pPr>
        <w:tabs>
          <w:tab w:val="num" w:pos="2880"/>
        </w:tabs>
        <w:ind w:left="2880" w:hanging="360"/>
      </w:pPr>
      <w:rPr>
        <w:rFonts w:hint="default"/>
      </w:rPr>
    </w:lvl>
    <w:lvl w:ilvl="1" w:tplc="446446E2">
      <w:start w:val="1"/>
      <w:numFmt w:val="lowerLetter"/>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DB38F2"/>
    <w:multiLevelType w:val="multilevel"/>
    <w:tmpl w:val="801646EE"/>
    <w:lvl w:ilvl="0">
      <w:start w:val="4"/>
      <w:numFmt w:val="decimal"/>
      <w:lvlText w:val="%1."/>
      <w:lvlJc w:val="left"/>
      <w:pPr>
        <w:tabs>
          <w:tab w:val="num" w:pos="360"/>
        </w:tabs>
        <w:ind w:left="360" w:hanging="360"/>
      </w:pPr>
      <w:rPr>
        <w:rFonts w:cs="Times New Roman" w:hint="default"/>
        <w:color w:val="000000"/>
      </w:rPr>
    </w:lvl>
    <w:lvl w:ilvl="1">
      <w:start w:val="1"/>
      <w:numFmt w:val="decimal"/>
      <w:lvlText w:val="%2)"/>
      <w:lvlJc w:val="left"/>
      <w:pPr>
        <w:tabs>
          <w:tab w:val="num" w:pos="360"/>
        </w:tabs>
        <w:ind w:left="360" w:hanging="360"/>
      </w:pPr>
      <w:rPr>
        <w:rFonts w:ascii="Garamond" w:eastAsia="Times New Roman" w:hAnsi="Garamond" w:cs="Arial" w:hint="default"/>
        <w:b w:val="0"/>
        <w:i w:val="0"/>
        <w:color w:val="auto"/>
        <w:sz w:val="20"/>
        <w:szCs w:val="2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1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1">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2">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161FFB"/>
    <w:multiLevelType w:val="multilevel"/>
    <w:tmpl w:val="9D8C7926"/>
    <w:lvl w:ilvl="0">
      <w:start w:val="1"/>
      <w:numFmt w:val="decimal"/>
      <w:lvlText w:val="%1."/>
      <w:lvlJc w:val="left"/>
      <w:pPr>
        <w:tabs>
          <w:tab w:val="num" w:pos="502"/>
        </w:tabs>
        <w:ind w:left="502" w:hanging="360"/>
      </w:pPr>
      <w:rPr>
        <w:rFonts w:ascii="Garamond" w:hAnsi="Garamond" w:cs="Arial" w:hint="default"/>
        <w:b w:val="0"/>
        <w:sz w:val="20"/>
        <w:szCs w:val="20"/>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b w:val="0"/>
        <w:bCs w:val="0"/>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29D04272"/>
    <w:multiLevelType w:val="singleLevel"/>
    <w:tmpl w:val="B8D2D49C"/>
    <w:lvl w:ilvl="0">
      <w:start w:val="1"/>
      <w:numFmt w:val="decimal"/>
      <w:lvlText w:val="%1."/>
      <w:legacy w:legacy="1" w:legacySpace="0" w:legacyIndent="0"/>
      <w:lvlJc w:val="left"/>
      <w:rPr>
        <w:rFonts w:ascii="Garamond" w:hAnsi="Garamond" w:cs="Times New Roman" w:hint="default"/>
        <w:b/>
        <w:i w:val="0"/>
        <w:color w:val="393537"/>
      </w:rPr>
    </w:lvl>
  </w:abstractNum>
  <w:abstractNum w:abstractNumId="18">
    <w:nsid w:val="2E2C12A7"/>
    <w:multiLevelType w:val="multilevel"/>
    <w:tmpl w:val="DFEABF2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F475F8"/>
    <w:multiLevelType w:val="hybridMultilevel"/>
    <w:tmpl w:val="F91C6AAA"/>
    <w:lvl w:ilvl="0" w:tplc="61E06B9C">
      <w:start w:val="1"/>
      <w:numFmt w:val="decimal"/>
      <w:pStyle w:val="ju"/>
      <w:lvlText w:val="%1."/>
      <w:lvlJc w:val="left"/>
      <w:pPr>
        <w:tabs>
          <w:tab w:val="num" w:pos="2880"/>
        </w:tabs>
        <w:ind w:left="2880" w:hanging="360"/>
      </w:pPr>
      <w:rPr>
        <w:rFonts w:ascii="Garamond" w:hAnsi="Garamond"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F7F24F4"/>
    <w:multiLevelType w:val="hybridMultilevel"/>
    <w:tmpl w:val="6AA25BDE"/>
    <w:lvl w:ilvl="0" w:tplc="638C7ED6">
      <w:start w:val="9"/>
      <w:numFmt w:val="decimal"/>
      <w:lvlText w:val="%1."/>
      <w:lvlJc w:val="left"/>
      <w:pPr>
        <w:ind w:left="927" w:hanging="360"/>
      </w:pPr>
      <w:rPr>
        <w:rFonts w:hint="default"/>
      </w:rPr>
    </w:lvl>
    <w:lvl w:ilvl="1" w:tplc="04150019">
      <w:start w:val="1"/>
      <w:numFmt w:val="lowerLetter"/>
      <w:lvlText w:val="%2."/>
      <w:lvlJc w:val="left"/>
      <w:pPr>
        <w:ind w:left="1647" w:hanging="360"/>
      </w:pPr>
    </w:lvl>
    <w:lvl w:ilvl="2" w:tplc="A50674D0">
      <w:start w:val="1"/>
      <w:numFmt w:val="decimal"/>
      <w:lvlText w:val="%3)"/>
      <w:lvlJc w:val="left"/>
      <w:pPr>
        <w:ind w:left="2367" w:hanging="180"/>
      </w:pPr>
      <w:rPr>
        <w:rFonts w:cs="Times New Roman"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5AE5D29"/>
    <w:multiLevelType w:val="multilevel"/>
    <w:tmpl w:val="453433B8"/>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62A02A1"/>
    <w:multiLevelType w:val="hybridMultilevel"/>
    <w:tmpl w:val="1B145010"/>
    <w:lvl w:ilvl="0" w:tplc="7424006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nsid w:val="48837BD2"/>
    <w:multiLevelType w:val="multilevel"/>
    <w:tmpl w:val="81F2B948"/>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1FA1E6B"/>
    <w:multiLevelType w:val="hybridMultilevel"/>
    <w:tmpl w:val="8B20DD40"/>
    <w:lvl w:ilvl="0" w:tplc="FFFFFFFF">
      <w:start w:val="1"/>
      <w:numFmt w:val="upperRoman"/>
      <w:lvlText w:val="%1."/>
      <w:lvlJc w:val="left"/>
      <w:pPr>
        <w:tabs>
          <w:tab w:val="num" w:pos="1146"/>
        </w:tabs>
        <w:ind w:left="1146" w:hanging="720"/>
      </w:pPr>
      <w:rPr>
        <w:rFonts w:hint="default"/>
        <w:b/>
      </w:rPr>
    </w:lvl>
    <w:lvl w:ilvl="1" w:tplc="FFFFFFFF">
      <w:start w:val="1"/>
      <w:numFmt w:val="decimal"/>
      <w:lvlText w:val="%2."/>
      <w:lvlJc w:val="left"/>
      <w:pPr>
        <w:tabs>
          <w:tab w:val="num" w:pos="1440"/>
        </w:tabs>
        <w:ind w:left="1440" w:hanging="360"/>
      </w:pPr>
      <w:rPr>
        <w:rFonts w:hint="default"/>
        <w:b w:val="0"/>
      </w:rPr>
    </w:lvl>
    <w:lvl w:ilvl="2" w:tplc="63008480">
      <w:start w:val="1"/>
      <w:numFmt w:val="decimal"/>
      <w:lvlText w:val="%3)"/>
      <w:lvlJc w:val="left"/>
      <w:pPr>
        <w:tabs>
          <w:tab w:val="num" w:pos="2340"/>
        </w:tabs>
        <w:ind w:left="2340" w:hanging="360"/>
      </w:pPr>
      <w:rPr>
        <w:rFonts w:ascii="Garamond" w:eastAsia="Times New Roman" w:hAnsi="Garamond" w:cs="Arial" w:hint="default"/>
      </w:rPr>
    </w:lvl>
    <w:lvl w:ilvl="3" w:tplc="FFFFFFFF">
      <w:start w:val="1"/>
      <w:numFmt w:val="decimal"/>
      <w:lvlText w:val="%4)"/>
      <w:lvlJc w:val="left"/>
      <w:pPr>
        <w:tabs>
          <w:tab w:val="num" w:pos="1211"/>
        </w:tabs>
        <w:ind w:left="1211" w:hanging="360"/>
      </w:pPr>
      <w:rPr>
        <w:rFonts w:hint="default"/>
      </w:rPr>
    </w:lvl>
    <w:lvl w:ilvl="4" w:tplc="FFFFFFFF">
      <w:start w:val="1"/>
      <w:numFmt w:val="lowerLetter"/>
      <w:lvlText w:val="%5)"/>
      <w:lvlJc w:val="left"/>
      <w:pPr>
        <w:tabs>
          <w:tab w:val="num" w:pos="4335"/>
        </w:tabs>
        <w:ind w:left="4335" w:hanging="1095"/>
      </w:pPr>
      <w:rPr>
        <w:rFonts w:hint="default"/>
        <w:color w:val="000000"/>
      </w:rPr>
    </w:lvl>
    <w:lvl w:ilvl="5" w:tplc="9ED4D0BE">
      <w:start w:val="1"/>
      <w:numFmt w:val="decimal"/>
      <w:lvlText w:val="%6."/>
      <w:lvlJc w:val="left"/>
      <w:pPr>
        <w:tabs>
          <w:tab w:val="num" w:pos="4500"/>
        </w:tabs>
        <w:ind w:left="4500" w:hanging="360"/>
      </w:pPr>
      <w:rPr>
        <w:rFonts w:ascii="Garamond" w:hAnsi="Garamond"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44E0E05"/>
    <w:multiLevelType w:val="hybridMultilevel"/>
    <w:tmpl w:val="FA70663E"/>
    <w:lvl w:ilvl="0" w:tplc="7E74B5E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C426F71"/>
    <w:multiLevelType w:val="hybridMultilevel"/>
    <w:tmpl w:val="D0B8D338"/>
    <w:lvl w:ilvl="0" w:tplc="8D60434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C9B3972"/>
    <w:multiLevelType w:val="hybridMultilevel"/>
    <w:tmpl w:val="9EB27C96"/>
    <w:name w:val="WW8Num182"/>
    <w:lvl w:ilvl="0" w:tplc="2500FC6C">
      <w:start w:val="1"/>
      <w:numFmt w:val="decimal"/>
      <w:lvlText w:val="%1)"/>
      <w:lvlJc w:val="left"/>
      <w:pPr>
        <w:tabs>
          <w:tab w:val="num" w:pos="590"/>
        </w:tabs>
        <w:ind w:left="590" w:hanging="360"/>
      </w:pPr>
      <w:rPr>
        <w:rFonts w:hint="default"/>
        <w:b/>
        <w:color w:val="auto"/>
      </w:rPr>
    </w:lvl>
    <w:lvl w:ilvl="1" w:tplc="04150019" w:tentative="1">
      <w:start w:val="1"/>
      <w:numFmt w:val="lowerLetter"/>
      <w:lvlText w:val="%2."/>
      <w:lvlJc w:val="left"/>
      <w:pPr>
        <w:tabs>
          <w:tab w:val="num" w:pos="1310"/>
        </w:tabs>
        <w:ind w:left="1310" w:hanging="360"/>
      </w:pPr>
    </w:lvl>
    <w:lvl w:ilvl="2" w:tplc="0415001B" w:tentative="1">
      <w:start w:val="1"/>
      <w:numFmt w:val="lowerRoman"/>
      <w:lvlText w:val="%3."/>
      <w:lvlJc w:val="right"/>
      <w:pPr>
        <w:tabs>
          <w:tab w:val="num" w:pos="2030"/>
        </w:tabs>
        <w:ind w:left="2030" w:hanging="180"/>
      </w:pPr>
    </w:lvl>
    <w:lvl w:ilvl="3" w:tplc="0415000F" w:tentative="1">
      <w:start w:val="1"/>
      <w:numFmt w:val="decimal"/>
      <w:lvlText w:val="%4."/>
      <w:lvlJc w:val="left"/>
      <w:pPr>
        <w:tabs>
          <w:tab w:val="num" w:pos="2750"/>
        </w:tabs>
        <w:ind w:left="2750" w:hanging="360"/>
      </w:pPr>
    </w:lvl>
    <w:lvl w:ilvl="4" w:tplc="04150019" w:tentative="1">
      <w:start w:val="1"/>
      <w:numFmt w:val="lowerLetter"/>
      <w:lvlText w:val="%5."/>
      <w:lvlJc w:val="left"/>
      <w:pPr>
        <w:tabs>
          <w:tab w:val="num" w:pos="3470"/>
        </w:tabs>
        <w:ind w:left="3470" w:hanging="360"/>
      </w:pPr>
    </w:lvl>
    <w:lvl w:ilvl="5" w:tplc="0415001B" w:tentative="1">
      <w:start w:val="1"/>
      <w:numFmt w:val="lowerRoman"/>
      <w:lvlText w:val="%6."/>
      <w:lvlJc w:val="right"/>
      <w:pPr>
        <w:tabs>
          <w:tab w:val="num" w:pos="4190"/>
        </w:tabs>
        <w:ind w:left="4190" w:hanging="180"/>
      </w:pPr>
    </w:lvl>
    <w:lvl w:ilvl="6" w:tplc="0415000F" w:tentative="1">
      <w:start w:val="1"/>
      <w:numFmt w:val="decimal"/>
      <w:lvlText w:val="%7."/>
      <w:lvlJc w:val="left"/>
      <w:pPr>
        <w:tabs>
          <w:tab w:val="num" w:pos="4910"/>
        </w:tabs>
        <w:ind w:left="4910" w:hanging="360"/>
      </w:pPr>
    </w:lvl>
    <w:lvl w:ilvl="7" w:tplc="04150019" w:tentative="1">
      <w:start w:val="1"/>
      <w:numFmt w:val="lowerLetter"/>
      <w:lvlText w:val="%8."/>
      <w:lvlJc w:val="left"/>
      <w:pPr>
        <w:tabs>
          <w:tab w:val="num" w:pos="5630"/>
        </w:tabs>
        <w:ind w:left="5630" w:hanging="360"/>
      </w:pPr>
    </w:lvl>
    <w:lvl w:ilvl="8" w:tplc="0415001B" w:tentative="1">
      <w:start w:val="1"/>
      <w:numFmt w:val="lowerRoman"/>
      <w:lvlText w:val="%9."/>
      <w:lvlJc w:val="right"/>
      <w:pPr>
        <w:tabs>
          <w:tab w:val="num" w:pos="6350"/>
        </w:tabs>
        <w:ind w:left="6350" w:hanging="180"/>
      </w:pPr>
    </w:lvl>
  </w:abstractNum>
  <w:abstractNum w:abstractNumId="29">
    <w:nsid w:val="6DCB5267"/>
    <w:multiLevelType w:val="hybridMultilevel"/>
    <w:tmpl w:val="BE3C7874"/>
    <w:lvl w:ilvl="0" w:tplc="F7668D30">
      <w:start w:val="1"/>
      <w:numFmt w:val="decimal"/>
      <w:pStyle w:val="25"/>
      <w:lvlText w:val="%1."/>
      <w:lvlJc w:val="left"/>
      <w:pPr>
        <w:tabs>
          <w:tab w:val="num" w:pos="2880"/>
        </w:tabs>
        <w:ind w:left="2880" w:hanging="360"/>
      </w:pPr>
      <w:rPr>
        <w:rFonts w:hint="default"/>
      </w:rPr>
    </w:lvl>
    <w:lvl w:ilvl="1" w:tplc="8EC0D08C">
      <w:start w:val="1"/>
      <w:numFmt w:val="lowerLetter"/>
      <w:lvlText w:val="%2)"/>
      <w:lvlJc w:val="left"/>
      <w:pPr>
        <w:tabs>
          <w:tab w:val="num" w:pos="1353"/>
        </w:tabs>
        <w:ind w:left="1353" w:hanging="360"/>
      </w:pPr>
      <w:rPr>
        <w:rFonts w:ascii="Garamond" w:eastAsia="Times New Roman" w:hAnsi="Garamond" w:cs="Arial" w:hint="default"/>
      </w:rPr>
    </w:lvl>
    <w:lvl w:ilvl="2" w:tplc="6BEC9D2E">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F607F31"/>
    <w:multiLevelType w:val="hybridMultilevel"/>
    <w:tmpl w:val="E33ADCD8"/>
    <w:lvl w:ilvl="0" w:tplc="01EAA730">
      <w:start w:val="13"/>
      <w:numFmt w:val="decimal"/>
      <w:lvlText w:val="%1."/>
      <w:lvlJc w:val="left"/>
      <w:pPr>
        <w:tabs>
          <w:tab w:val="num" w:pos="720"/>
        </w:tabs>
        <w:ind w:left="720" w:hanging="360"/>
      </w:pPr>
      <w:rPr>
        <w:rFonts w:ascii="Garamond" w:hAnsi="Garamond" w:cs="Arial" w:hint="default"/>
        <w:b w:val="0"/>
        <w:i w:val="0"/>
        <w:color w:val="auto"/>
        <w:sz w:val="20"/>
        <w:szCs w:val="20"/>
      </w:rPr>
    </w:lvl>
    <w:lvl w:ilvl="1" w:tplc="A342C89E"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F6B2808"/>
    <w:multiLevelType w:val="hybridMultilevel"/>
    <w:tmpl w:val="A3766630"/>
    <w:lvl w:ilvl="0" w:tplc="D2BC07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D075D4"/>
    <w:multiLevelType w:val="hybridMultilevel"/>
    <w:tmpl w:val="236E7A08"/>
    <w:lvl w:ilvl="0" w:tplc="E632C12E">
      <w:start w:val="1"/>
      <w:numFmt w:val="decimal"/>
      <w:lvlText w:val="%1)"/>
      <w:lvlJc w:val="left"/>
      <w:pPr>
        <w:tabs>
          <w:tab w:val="num" w:pos="780"/>
        </w:tabs>
        <w:ind w:left="780" w:hanging="360"/>
      </w:pPr>
      <w:rPr>
        <w:rFonts w:ascii="Garamond" w:eastAsia="Times New Roman" w:hAnsi="Garamond" w:cs="Arial"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3">
    <w:nsid w:val="7D614720"/>
    <w:multiLevelType w:val="hybridMultilevel"/>
    <w:tmpl w:val="9E361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DBB33E2"/>
    <w:multiLevelType w:val="singleLevel"/>
    <w:tmpl w:val="CD8616E4"/>
    <w:lvl w:ilvl="0">
      <w:start w:val="1"/>
      <w:numFmt w:val="decimal"/>
      <w:lvlText w:val="%1."/>
      <w:lvlJc w:val="left"/>
      <w:pPr>
        <w:ind w:left="360" w:hanging="360"/>
      </w:pPr>
      <w:rPr>
        <w:rFonts w:hint="default"/>
        <w:b/>
        <w:color w:val="000000"/>
      </w:rPr>
    </w:lvl>
  </w:abstractNum>
  <w:abstractNum w:abstractNumId="35">
    <w:nsid w:val="7DC305E2"/>
    <w:multiLevelType w:val="hybridMultilevel"/>
    <w:tmpl w:val="ACA82184"/>
    <w:lvl w:ilvl="0" w:tplc="4E324A58">
      <w:start w:val="1"/>
      <w:numFmt w:val="decimal"/>
      <w:lvlText w:val="%1."/>
      <w:lvlJc w:val="left"/>
      <w:pPr>
        <w:ind w:left="717" w:hanging="360"/>
      </w:pPr>
      <w:rPr>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4"/>
  </w:num>
  <w:num w:numId="2">
    <w:abstractNumId w:val="10"/>
  </w:num>
  <w:num w:numId="3">
    <w:abstractNumId w:val="19"/>
  </w:num>
  <w:num w:numId="4">
    <w:abstractNumId w:val="29"/>
  </w:num>
  <w:num w:numId="5">
    <w:abstractNumId w:val="8"/>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0"/>
  </w:num>
  <w:num w:numId="9">
    <w:abstractNumId w:val="7"/>
  </w:num>
  <w:num w:numId="10">
    <w:abstractNumId w:val="14"/>
  </w:num>
  <w:num w:numId="11">
    <w:abstractNumId w:val="32"/>
  </w:num>
  <w:num w:numId="12">
    <w:abstractNumId w:val="24"/>
  </w:num>
  <w:num w:numId="13">
    <w:abstractNumId w:val="0"/>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25"/>
  </w:num>
  <w:num w:numId="21">
    <w:abstractNumId w:val="20"/>
  </w:num>
  <w:num w:numId="22">
    <w:abstractNumId w:val="34"/>
  </w:num>
  <w:num w:numId="23">
    <w:abstractNumId w:val="17"/>
  </w:num>
  <w:num w:numId="24">
    <w:abstractNumId w:val="2"/>
  </w:num>
  <w:num w:numId="25">
    <w:abstractNumId w:val="3"/>
  </w:num>
  <w:num w:numId="26">
    <w:abstractNumId w:val="4"/>
  </w:num>
  <w:num w:numId="27">
    <w:abstractNumId w:val="28"/>
  </w:num>
  <w:num w:numId="28">
    <w:abstractNumId w:val="35"/>
  </w:num>
  <w:num w:numId="29">
    <w:abstractNumId w:val="5"/>
  </w:num>
  <w:num w:numId="30">
    <w:abstractNumId w:val="27"/>
  </w:num>
  <w:num w:numId="31">
    <w:abstractNumId w:val="31"/>
  </w:num>
  <w:num w:numId="32">
    <w:abstractNumId w:val="21"/>
  </w:num>
  <w:num w:numId="33">
    <w:abstractNumId w:val="22"/>
  </w:num>
  <w:num w:numId="34">
    <w:abstractNumId w:val="18"/>
  </w:num>
  <w:num w:numId="35">
    <w:abstractNumId w:val="33"/>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C5"/>
    <w:rsid w:val="00003EF5"/>
    <w:rsid w:val="0000625E"/>
    <w:rsid w:val="0000698B"/>
    <w:rsid w:val="00012A06"/>
    <w:rsid w:val="000213AF"/>
    <w:rsid w:val="000366F0"/>
    <w:rsid w:val="0003703C"/>
    <w:rsid w:val="00055AE6"/>
    <w:rsid w:val="00060BC1"/>
    <w:rsid w:val="000719E7"/>
    <w:rsid w:val="0007720E"/>
    <w:rsid w:val="00080F45"/>
    <w:rsid w:val="00085378"/>
    <w:rsid w:val="000A0295"/>
    <w:rsid w:val="000A5FC9"/>
    <w:rsid w:val="000A69E5"/>
    <w:rsid w:val="000B0DE2"/>
    <w:rsid w:val="000B12A7"/>
    <w:rsid w:val="000B4E1E"/>
    <w:rsid w:val="000B5CCE"/>
    <w:rsid w:val="000B7A52"/>
    <w:rsid w:val="000C129B"/>
    <w:rsid w:val="000D2168"/>
    <w:rsid w:val="000D3504"/>
    <w:rsid w:val="000D4F3C"/>
    <w:rsid w:val="000E03F3"/>
    <w:rsid w:val="000E077C"/>
    <w:rsid w:val="000E5F11"/>
    <w:rsid w:val="000E7A20"/>
    <w:rsid w:val="0010260E"/>
    <w:rsid w:val="00104F22"/>
    <w:rsid w:val="00110C89"/>
    <w:rsid w:val="00113CD0"/>
    <w:rsid w:val="0012340C"/>
    <w:rsid w:val="00123868"/>
    <w:rsid w:val="001248C8"/>
    <w:rsid w:val="00124FD0"/>
    <w:rsid w:val="0012692B"/>
    <w:rsid w:val="00130CAC"/>
    <w:rsid w:val="001406CA"/>
    <w:rsid w:val="00141C8F"/>
    <w:rsid w:val="001422AD"/>
    <w:rsid w:val="001459BE"/>
    <w:rsid w:val="00154AA2"/>
    <w:rsid w:val="00154AE0"/>
    <w:rsid w:val="00160066"/>
    <w:rsid w:val="00164EDD"/>
    <w:rsid w:val="00174F84"/>
    <w:rsid w:val="001759B9"/>
    <w:rsid w:val="00180F7B"/>
    <w:rsid w:val="00182893"/>
    <w:rsid w:val="00183920"/>
    <w:rsid w:val="00191685"/>
    <w:rsid w:val="0019513A"/>
    <w:rsid w:val="00195299"/>
    <w:rsid w:val="00196700"/>
    <w:rsid w:val="001A00EA"/>
    <w:rsid w:val="001A06B7"/>
    <w:rsid w:val="001A46B3"/>
    <w:rsid w:val="001A5356"/>
    <w:rsid w:val="001A6377"/>
    <w:rsid w:val="001B66A0"/>
    <w:rsid w:val="001D6748"/>
    <w:rsid w:val="001D7FE3"/>
    <w:rsid w:val="001E55D2"/>
    <w:rsid w:val="001F1D01"/>
    <w:rsid w:val="001F1D20"/>
    <w:rsid w:val="001F223E"/>
    <w:rsid w:val="001F2C35"/>
    <w:rsid w:val="0020311E"/>
    <w:rsid w:val="002150DD"/>
    <w:rsid w:val="002170F5"/>
    <w:rsid w:val="00217687"/>
    <w:rsid w:val="00220333"/>
    <w:rsid w:val="00220DF2"/>
    <w:rsid w:val="00222B81"/>
    <w:rsid w:val="002374BB"/>
    <w:rsid w:val="00237D7B"/>
    <w:rsid w:val="002400D9"/>
    <w:rsid w:val="002433E5"/>
    <w:rsid w:val="0024343B"/>
    <w:rsid w:val="00244B6C"/>
    <w:rsid w:val="00245002"/>
    <w:rsid w:val="0024746D"/>
    <w:rsid w:val="0025085C"/>
    <w:rsid w:val="00250A76"/>
    <w:rsid w:val="00253928"/>
    <w:rsid w:val="002568C8"/>
    <w:rsid w:val="00280941"/>
    <w:rsid w:val="00281E09"/>
    <w:rsid w:val="002836CD"/>
    <w:rsid w:val="002850CF"/>
    <w:rsid w:val="00290DF8"/>
    <w:rsid w:val="00291C0A"/>
    <w:rsid w:val="00292FD7"/>
    <w:rsid w:val="00293BED"/>
    <w:rsid w:val="00297E01"/>
    <w:rsid w:val="002A1D20"/>
    <w:rsid w:val="002A6D04"/>
    <w:rsid w:val="002B1BA3"/>
    <w:rsid w:val="002B5BAC"/>
    <w:rsid w:val="002B6000"/>
    <w:rsid w:val="002B771C"/>
    <w:rsid w:val="002C3301"/>
    <w:rsid w:val="002D015E"/>
    <w:rsid w:val="002D3443"/>
    <w:rsid w:val="002E0AAD"/>
    <w:rsid w:val="002E6748"/>
    <w:rsid w:val="002F163F"/>
    <w:rsid w:val="002F1B56"/>
    <w:rsid w:val="002F41F0"/>
    <w:rsid w:val="002F4AC6"/>
    <w:rsid w:val="002F4CB1"/>
    <w:rsid w:val="003043F9"/>
    <w:rsid w:val="00313750"/>
    <w:rsid w:val="00320A46"/>
    <w:rsid w:val="003242FC"/>
    <w:rsid w:val="00334516"/>
    <w:rsid w:val="00334683"/>
    <w:rsid w:val="00342DB8"/>
    <w:rsid w:val="00366ADC"/>
    <w:rsid w:val="003731B7"/>
    <w:rsid w:val="00377CD5"/>
    <w:rsid w:val="00393C2F"/>
    <w:rsid w:val="00395D86"/>
    <w:rsid w:val="003960B9"/>
    <w:rsid w:val="00397A98"/>
    <w:rsid w:val="003A4D39"/>
    <w:rsid w:val="003B33D6"/>
    <w:rsid w:val="003B6D4F"/>
    <w:rsid w:val="003B7590"/>
    <w:rsid w:val="003B7F35"/>
    <w:rsid w:val="003B7FE3"/>
    <w:rsid w:val="003C085E"/>
    <w:rsid w:val="003C6397"/>
    <w:rsid w:val="003C77A6"/>
    <w:rsid w:val="003D01AD"/>
    <w:rsid w:val="003D088C"/>
    <w:rsid w:val="003D0B32"/>
    <w:rsid w:val="003D30AA"/>
    <w:rsid w:val="003E4376"/>
    <w:rsid w:val="003E6934"/>
    <w:rsid w:val="003F46E7"/>
    <w:rsid w:val="003F6FD6"/>
    <w:rsid w:val="004010DF"/>
    <w:rsid w:val="004031DF"/>
    <w:rsid w:val="00415C9C"/>
    <w:rsid w:val="00421DB7"/>
    <w:rsid w:val="0042227D"/>
    <w:rsid w:val="00423099"/>
    <w:rsid w:val="0042769A"/>
    <w:rsid w:val="00435136"/>
    <w:rsid w:val="00437065"/>
    <w:rsid w:val="0044144B"/>
    <w:rsid w:val="00443985"/>
    <w:rsid w:val="00443E17"/>
    <w:rsid w:val="00446EB8"/>
    <w:rsid w:val="004511AF"/>
    <w:rsid w:val="00453A05"/>
    <w:rsid w:val="00453EF2"/>
    <w:rsid w:val="00456323"/>
    <w:rsid w:val="00467C06"/>
    <w:rsid w:val="004717F0"/>
    <w:rsid w:val="00481823"/>
    <w:rsid w:val="0048549C"/>
    <w:rsid w:val="00486B94"/>
    <w:rsid w:val="00487025"/>
    <w:rsid w:val="0049563D"/>
    <w:rsid w:val="00495B9C"/>
    <w:rsid w:val="004A7291"/>
    <w:rsid w:val="004B2BEF"/>
    <w:rsid w:val="004B71E5"/>
    <w:rsid w:val="004F2A0F"/>
    <w:rsid w:val="0050134C"/>
    <w:rsid w:val="00514BDA"/>
    <w:rsid w:val="00516BC6"/>
    <w:rsid w:val="0052048C"/>
    <w:rsid w:val="00522AF8"/>
    <w:rsid w:val="0052362A"/>
    <w:rsid w:val="00531A7B"/>
    <w:rsid w:val="005337EC"/>
    <w:rsid w:val="0054154C"/>
    <w:rsid w:val="00541D43"/>
    <w:rsid w:val="00545373"/>
    <w:rsid w:val="0054721C"/>
    <w:rsid w:val="00552544"/>
    <w:rsid w:val="00552CD5"/>
    <w:rsid w:val="00556D2F"/>
    <w:rsid w:val="00561101"/>
    <w:rsid w:val="005633EF"/>
    <w:rsid w:val="005657D5"/>
    <w:rsid w:val="00565D78"/>
    <w:rsid w:val="00566AA8"/>
    <w:rsid w:val="00567B0F"/>
    <w:rsid w:val="00573248"/>
    <w:rsid w:val="00576C9C"/>
    <w:rsid w:val="0058083F"/>
    <w:rsid w:val="005816F2"/>
    <w:rsid w:val="0058645B"/>
    <w:rsid w:val="00591CD2"/>
    <w:rsid w:val="005925B1"/>
    <w:rsid w:val="005928C7"/>
    <w:rsid w:val="00593D0D"/>
    <w:rsid w:val="005B28FC"/>
    <w:rsid w:val="005B432D"/>
    <w:rsid w:val="005B4B90"/>
    <w:rsid w:val="005B5F0C"/>
    <w:rsid w:val="005D2298"/>
    <w:rsid w:val="005D3B8A"/>
    <w:rsid w:val="005D5D3D"/>
    <w:rsid w:val="005E215E"/>
    <w:rsid w:val="005E3B21"/>
    <w:rsid w:val="005E4FAD"/>
    <w:rsid w:val="005F4AE4"/>
    <w:rsid w:val="005F537E"/>
    <w:rsid w:val="005F6957"/>
    <w:rsid w:val="0061795F"/>
    <w:rsid w:val="00621339"/>
    <w:rsid w:val="00624F60"/>
    <w:rsid w:val="006374B6"/>
    <w:rsid w:val="00642927"/>
    <w:rsid w:val="00651002"/>
    <w:rsid w:val="00652955"/>
    <w:rsid w:val="0066417C"/>
    <w:rsid w:val="00666DC9"/>
    <w:rsid w:val="0066762D"/>
    <w:rsid w:val="0067386A"/>
    <w:rsid w:val="0067449B"/>
    <w:rsid w:val="006934DB"/>
    <w:rsid w:val="0069524D"/>
    <w:rsid w:val="006A4129"/>
    <w:rsid w:val="006A7948"/>
    <w:rsid w:val="006B6F65"/>
    <w:rsid w:val="006B6FD7"/>
    <w:rsid w:val="006C5157"/>
    <w:rsid w:val="006C6CD7"/>
    <w:rsid w:val="006C6F9C"/>
    <w:rsid w:val="006D0A3F"/>
    <w:rsid w:val="006D1093"/>
    <w:rsid w:val="006D7236"/>
    <w:rsid w:val="006E5D10"/>
    <w:rsid w:val="006E657A"/>
    <w:rsid w:val="006F664C"/>
    <w:rsid w:val="0070258B"/>
    <w:rsid w:val="00707549"/>
    <w:rsid w:val="007147AC"/>
    <w:rsid w:val="00714AB0"/>
    <w:rsid w:val="00732E8E"/>
    <w:rsid w:val="00734A09"/>
    <w:rsid w:val="007352B0"/>
    <w:rsid w:val="00741D47"/>
    <w:rsid w:val="0074302A"/>
    <w:rsid w:val="007636BB"/>
    <w:rsid w:val="00763B72"/>
    <w:rsid w:val="00763CA1"/>
    <w:rsid w:val="00763E19"/>
    <w:rsid w:val="00764FA2"/>
    <w:rsid w:val="00772762"/>
    <w:rsid w:val="00772847"/>
    <w:rsid w:val="00772AFE"/>
    <w:rsid w:val="00773BC7"/>
    <w:rsid w:val="0078476F"/>
    <w:rsid w:val="007931ED"/>
    <w:rsid w:val="00795061"/>
    <w:rsid w:val="007A0D86"/>
    <w:rsid w:val="007A6D29"/>
    <w:rsid w:val="007A735C"/>
    <w:rsid w:val="007A7855"/>
    <w:rsid w:val="007B038B"/>
    <w:rsid w:val="007C38D9"/>
    <w:rsid w:val="007C4A0D"/>
    <w:rsid w:val="007C6AB1"/>
    <w:rsid w:val="007D1415"/>
    <w:rsid w:val="007D14C4"/>
    <w:rsid w:val="007D161F"/>
    <w:rsid w:val="007E5A0D"/>
    <w:rsid w:val="007F7DD4"/>
    <w:rsid w:val="00803A88"/>
    <w:rsid w:val="008041B8"/>
    <w:rsid w:val="00812548"/>
    <w:rsid w:val="008151DF"/>
    <w:rsid w:val="008179E9"/>
    <w:rsid w:val="00822436"/>
    <w:rsid w:val="00824D1D"/>
    <w:rsid w:val="00827863"/>
    <w:rsid w:val="0083005F"/>
    <w:rsid w:val="00831D08"/>
    <w:rsid w:val="0083675F"/>
    <w:rsid w:val="008457D4"/>
    <w:rsid w:val="00845FFB"/>
    <w:rsid w:val="0086166B"/>
    <w:rsid w:val="008640A6"/>
    <w:rsid w:val="00865BAB"/>
    <w:rsid w:val="0087150A"/>
    <w:rsid w:val="00874E17"/>
    <w:rsid w:val="00877ECE"/>
    <w:rsid w:val="00883EF7"/>
    <w:rsid w:val="00884D7E"/>
    <w:rsid w:val="008858EC"/>
    <w:rsid w:val="00891DE3"/>
    <w:rsid w:val="00896157"/>
    <w:rsid w:val="008A4AA1"/>
    <w:rsid w:val="008A7551"/>
    <w:rsid w:val="008B72F7"/>
    <w:rsid w:val="008B7B56"/>
    <w:rsid w:val="008C3CC0"/>
    <w:rsid w:val="008D1A17"/>
    <w:rsid w:val="008D3BCC"/>
    <w:rsid w:val="008D454B"/>
    <w:rsid w:val="008E4522"/>
    <w:rsid w:val="008E5B66"/>
    <w:rsid w:val="008F1534"/>
    <w:rsid w:val="008F6FBE"/>
    <w:rsid w:val="008F7E76"/>
    <w:rsid w:val="00907A5D"/>
    <w:rsid w:val="00910451"/>
    <w:rsid w:val="00922507"/>
    <w:rsid w:val="00924743"/>
    <w:rsid w:val="009305C9"/>
    <w:rsid w:val="00931690"/>
    <w:rsid w:val="00932D14"/>
    <w:rsid w:val="00936AB5"/>
    <w:rsid w:val="009413B2"/>
    <w:rsid w:val="00941CB5"/>
    <w:rsid w:val="009557CB"/>
    <w:rsid w:val="009639ED"/>
    <w:rsid w:val="00964916"/>
    <w:rsid w:val="00966407"/>
    <w:rsid w:val="00973C46"/>
    <w:rsid w:val="00980014"/>
    <w:rsid w:val="00981C01"/>
    <w:rsid w:val="009900F8"/>
    <w:rsid w:val="00993C5F"/>
    <w:rsid w:val="009955F1"/>
    <w:rsid w:val="009A44EE"/>
    <w:rsid w:val="009A6B5A"/>
    <w:rsid w:val="009A6E91"/>
    <w:rsid w:val="009B0C8F"/>
    <w:rsid w:val="009B2BC9"/>
    <w:rsid w:val="009B5E20"/>
    <w:rsid w:val="009B6C0E"/>
    <w:rsid w:val="009B7598"/>
    <w:rsid w:val="009C1499"/>
    <w:rsid w:val="009C3ED0"/>
    <w:rsid w:val="009D085D"/>
    <w:rsid w:val="009D152F"/>
    <w:rsid w:val="009D4B11"/>
    <w:rsid w:val="00A00807"/>
    <w:rsid w:val="00A016DC"/>
    <w:rsid w:val="00A038EC"/>
    <w:rsid w:val="00A13100"/>
    <w:rsid w:val="00A15880"/>
    <w:rsid w:val="00A204DC"/>
    <w:rsid w:val="00A211C5"/>
    <w:rsid w:val="00A25A7A"/>
    <w:rsid w:val="00A3009D"/>
    <w:rsid w:val="00A3277F"/>
    <w:rsid w:val="00A41674"/>
    <w:rsid w:val="00A41ED4"/>
    <w:rsid w:val="00A51E1F"/>
    <w:rsid w:val="00A53B45"/>
    <w:rsid w:val="00A54DFF"/>
    <w:rsid w:val="00A627E5"/>
    <w:rsid w:val="00A72DE1"/>
    <w:rsid w:val="00A7492F"/>
    <w:rsid w:val="00A845A0"/>
    <w:rsid w:val="00A855F1"/>
    <w:rsid w:val="00A9076B"/>
    <w:rsid w:val="00A9710F"/>
    <w:rsid w:val="00AA15AE"/>
    <w:rsid w:val="00AA3B21"/>
    <w:rsid w:val="00AA4C51"/>
    <w:rsid w:val="00AB6810"/>
    <w:rsid w:val="00AC0D47"/>
    <w:rsid w:val="00AC54F6"/>
    <w:rsid w:val="00AD27A5"/>
    <w:rsid w:val="00AD4952"/>
    <w:rsid w:val="00AD678F"/>
    <w:rsid w:val="00AE11C5"/>
    <w:rsid w:val="00AE34E2"/>
    <w:rsid w:val="00AF16AB"/>
    <w:rsid w:val="00AF34EE"/>
    <w:rsid w:val="00AF3B54"/>
    <w:rsid w:val="00AF3C74"/>
    <w:rsid w:val="00AF5A5F"/>
    <w:rsid w:val="00B00903"/>
    <w:rsid w:val="00B00BD6"/>
    <w:rsid w:val="00B065BD"/>
    <w:rsid w:val="00B0661F"/>
    <w:rsid w:val="00B13794"/>
    <w:rsid w:val="00B1419B"/>
    <w:rsid w:val="00B15437"/>
    <w:rsid w:val="00B16CDC"/>
    <w:rsid w:val="00B17A91"/>
    <w:rsid w:val="00B20337"/>
    <w:rsid w:val="00B227A0"/>
    <w:rsid w:val="00B24B1E"/>
    <w:rsid w:val="00B26EB3"/>
    <w:rsid w:val="00B33333"/>
    <w:rsid w:val="00B355E2"/>
    <w:rsid w:val="00B35D2F"/>
    <w:rsid w:val="00B36051"/>
    <w:rsid w:val="00B37777"/>
    <w:rsid w:val="00B40A5E"/>
    <w:rsid w:val="00B42062"/>
    <w:rsid w:val="00B47092"/>
    <w:rsid w:val="00B5138A"/>
    <w:rsid w:val="00B522AC"/>
    <w:rsid w:val="00B54881"/>
    <w:rsid w:val="00B56F88"/>
    <w:rsid w:val="00B610BD"/>
    <w:rsid w:val="00B92B6B"/>
    <w:rsid w:val="00B96CFD"/>
    <w:rsid w:val="00B97B50"/>
    <w:rsid w:val="00BA41DC"/>
    <w:rsid w:val="00BA441C"/>
    <w:rsid w:val="00BA73DD"/>
    <w:rsid w:val="00BB0F0F"/>
    <w:rsid w:val="00BB65A9"/>
    <w:rsid w:val="00BC0AAD"/>
    <w:rsid w:val="00BC2B85"/>
    <w:rsid w:val="00BC4643"/>
    <w:rsid w:val="00BC7359"/>
    <w:rsid w:val="00BD0283"/>
    <w:rsid w:val="00BD18C5"/>
    <w:rsid w:val="00BD3501"/>
    <w:rsid w:val="00BD41D6"/>
    <w:rsid w:val="00BD48C2"/>
    <w:rsid w:val="00BD5F16"/>
    <w:rsid w:val="00BE2304"/>
    <w:rsid w:val="00BE624A"/>
    <w:rsid w:val="00BE651E"/>
    <w:rsid w:val="00BE7D3A"/>
    <w:rsid w:val="00BF6954"/>
    <w:rsid w:val="00C0338B"/>
    <w:rsid w:val="00C037A2"/>
    <w:rsid w:val="00C039B0"/>
    <w:rsid w:val="00C06A28"/>
    <w:rsid w:val="00C06CCC"/>
    <w:rsid w:val="00C072D8"/>
    <w:rsid w:val="00C11A8E"/>
    <w:rsid w:val="00C12DB6"/>
    <w:rsid w:val="00C15A1E"/>
    <w:rsid w:val="00C17DAA"/>
    <w:rsid w:val="00C2257A"/>
    <w:rsid w:val="00C23C60"/>
    <w:rsid w:val="00C3146A"/>
    <w:rsid w:val="00C3517D"/>
    <w:rsid w:val="00C35E96"/>
    <w:rsid w:val="00C36DBB"/>
    <w:rsid w:val="00C42210"/>
    <w:rsid w:val="00C43A62"/>
    <w:rsid w:val="00C46F56"/>
    <w:rsid w:val="00C50A30"/>
    <w:rsid w:val="00C51DFC"/>
    <w:rsid w:val="00C64D87"/>
    <w:rsid w:val="00C66D15"/>
    <w:rsid w:val="00C673C9"/>
    <w:rsid w:val="00C7171C"/>
    <w:rsid w:val="00C72E16"/>
    <w:rsid w:val="00C7481A"/>
    <w:rsid w:val="00C77482"/>
    <w:rsid w:val="00C803E9"/>
    <w:rsid w:val="00C916B7"/>
    <w:rsid w:val="00C91A86"/>
    <w:rsid w:val="00CA067F"/>
    <w:rsid w:val="00CB345A"/>
    <w:rsid w:val="00CB7A47"/>
    <w:rsid w:val="00CC1487"/>
    <w:rsid w:val="00CC33A8"/>
    <w:rsid w:val="00CC42E2"/>
    <w:rsid w:val="00CC78E4"/>
    <w:rsid w:val="00CD60B0"/>
    <w:rsid w:val="00CE4B55"/>
    <w:rsid w:val="00CE6B53"/>
    <w:rsid w:val="00CF44BE"/>
    <w:rsid w:val="00CF4D60"/>
    <w:rsid w:val="00D04281"/>
    <w:rsid w:val="00D04A3C"/>
    <w:rsid w:val="00D1136B"/>
    <w:rsid w:val="00D12505"/>
    <w:rsid w:val="00D1278E"/>
    <w:rsid w:val="00D12B63"/>
    <w:rsid w:val="00D22DCD"/>
    <w:rsid w:val="00D266DB"/>
    <w:rsid w:val="00D309D7"/>
    <w:rsid w:val="00D32EC7"/>
    <w:rsid w:val="00D4063B"/>
    <w:rsid w:val="00D40FB6"/>
    <w:rsid w:val="00D4344A"/>
    <w:rsid w:val="00D50CF7"/>
    <w:rsid w:val="00D53C14"/>
    <w:rsid w:val="00D54793"/>
    <w:rsid w:val="00D5495D"/>
    <w:rsid w:val="00D56612"/>
    <w:rsid w:val="00D645A0"/>
    <w:rsid w:val="00D745AE"/>
    <w:rsid w:val="00D74A8E"/>
    <w:rsid w:val="00D82931"/>
    <w:rsid w:val="00D84702"/>
    <w:rsid w:val="00D86804"/>
    <w:rsid w:val="00DA0D77"/>
    <w:rsid w:val="00DA5163"/>
    <w:rsid w:val="00DA619A"/>
    <w:rsid w:val="00DB4556"/>
    <w:rsid w:val="00DB4EDA"/>
    <w:rsid w:val="00DB6CFA"/>
    <w:rsid w:val="00DC19B3"/>
    <w:rsid w:val="00DD4061"/>
    <w:rsid w:val="00DE06BE"/>
    <w:rsid w:val="00E06600"/>
    <w:rsid w:val="00E0745B"/>
    <w:rsid w:val="00E110F8"/>
    <w:rsid w:val="00E11A21"/>
    <w:rsid w:val="00E176D2"/>
    <w:rsid w:val="00E219D0"/>
    <w:rsid w:val="00E23DAE"/>
    <w:rsid w:val="00E30980"/>
    <w:rsid w:val="00E32A16"/>
    <w:rsid w:val="00E43607"/>
    <w:rsid w:val="00E47E31"/>
    <w:rsid w:val="00E52AFE"/>
    <w:rsid w:val="00E7260B"/>
    <w:rsid w:val="00E757B6"/>
    <w:rsid w:val="00E80BE8"/>
    <w:rsid w:val="00E84A41"/>
    <w:rsid w:val="00E84D32"/>
    <w:rsid w:val="00E85D78"/>
    <w:rsid w:val="00E9298B"/>
    <w:rsid w:val="00EB0A9C"/>
    <w:rsid w:val="00EB2280"/>
    <w:rsid w:val="00EC7EC9"/>
    <w:rsid w:val="00ED1351"/>
    <w:rsid w:val="00ED17A7"/>
    <w:rsid w:val="00ED5126"/>
    <w:rsid w:val="00ED61BE"/>
    <w:rsid w:val="00ED671C"/>
    <w:rsid w:val="00ED6E93"/>
    <w:rsid w:val="00ED7AAC"/>
    <w:rsid w:val="00EE0D96"/>
    <w:rsid w:val="00EE2E39"/>
    <w:rsid w:val="00EE762A"/>
    <w:rsid w:val="00EF11E8"/>
    <w:rsid w:val="00EF1B4B"/>
    <w:rsid w:val="00EF4B80"/>
    <w:rsid w:val="00EF61D5"/>
    <w:rsid w:val="00F008EF"/>
    <w:rsid w:val="00F03072"/>
    <w:rsid w:val="00F1128C"/>
    <w:rsid w:val="00F15579"/>
    <w:rsid w:val="00F24DC5"/>
    <w:rsid w:val="00F308C6"/>
    <w:rsid w:val="00F4371B"/>
    <w:rsid w:val="00F4396F"/>
    <w:rsid w:val="00F43F40"/>
    <w:rsid w:val="00F50AD0"/>
    <w:rsid w:val="00F50B9D"/>
    <w:rsid w:val="00F526B3"/>
    <w:rsid w:val="00F56084"/>
    <w:rsid w:val="00F618F6"/>
    <w:rsid w:val="00F62166"/>
    <w:rsid w:val="00F81E21"/>
    <w:rsid w:val="00F827F2"/>
    <w:rsid w:val="00F943C4"/>
    <w:rsid w:val="00F96BDC"/>
    <w:rsid w:val="00FA4B8C"/>
    <w:rsid w:val="00FC5ACF"/>
    <w:rsid w:val="00FD35BF"/>
    <w:rsid w:val="00FE6BDF"/>
    <w:rsid w:val="00FF6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B50"/>
  </w:style>
  <w:style w:type="paragraph" w:styleId="Nagwek1">
    <w:name w:val="heading 1"/>
    <w:basedOn w:val="Normalny"/>
    <w:next w:val="Normalny"/>
    <w:link w:val="Nagwek1Znak"/>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uiPriority w:val="99"/>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rsid w:val="00AC54F6"/>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semiHidden/>
    <w:rsid w:val="00AC54F6"/>
    <w:rPr>
      <w:sz w:val="16"/>
      <w:szCs w:val="16"/>
    </w:rPr>
  </w:style>
  <w:style w:type="paragraph" w:styleId="Tekstkomentarza">
    <w:name w:val="annotation text"/>
    <w:basedOn w:val="Normalny"/>
    <w:link w:val="Tekstkomentarza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C54F6"/>
    <w:rPr>
      <w:b/>
      <w:bCs/>
    </w:rPr>
  </w:style>
  <w:style w:type="character" w:customStyle="1" w:styleId="TematkomentarzaZnak">
    <w:name w:val="Temat komentarza Znak"/>
    <w:basedOn w:val="TekstkomentarzaZnak"/>
    <w:link w:val="Tematkomentarza"/>
    <w:semiHidden/>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7"/>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C54F6"/>
    <w:rPr>
      <w:rFonts w:ascii="Times New Roman" w:eastAsia="Times New Roman" w:hAnsi="Times New Roman" w:cs="Times New Roman"/>
      <w:sz w:val="20"/>
      <w:szCs w:val="20"/>
      <w:lang w:eastAsia="pl-PL"/>
    </w:rPr>
  </w:style>
  <w:style w:type="character" w:styleId="Odwoanieprzypisukocowego">
    <w:name w:val="endnote reference"/>
    <w:semiHidden/>
    <w:rsid w:val="00AC54F6"/>
    <w:rPr>
      <w:vertAlign w:val="superscript"/>
    </w:rPr>
  </w:style>
  <w:style w:type="character" w:styleId="Uwydatnienie">
    <w:name w:val="Emphasis"/>
    <w:qFormat/>
    <w:rsid w:val="00AC54F6"/>
    <w:rPr>
      <w:i/>
      <w:iCs/>
    </w:rPr>
  </w:style>
  <w:style w:type="character" w:styleId="Pogrubienie">
    <w:name w:val="Strong"/>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lang w:val="x-none" w:eastAsia="x-none"/>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13"/>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1"/>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15"/>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rsid w:val="008E4522"/>
    <w:rPr>
      <w:sz w:val="24"/>
      <w:szCs w:val="24"/>
      <w:lang w:val="pl-PL" w:eastAsia="pl-PL"/>
    </w:rPr>
  </w:style>
  <w:style w:type="paragraph" w:styleId="Lista-kontynuacja2">
    <w:name w:val="List Continue 2"/>
    <w:basedOn w:val="Normalny"/>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16"/>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17"/>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17"/>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17"/>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17"/>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8"/>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5657D5"/>
    <w:pPr>
      <w:overflowPunct w:val="0"/>
      <w:autoSpaceDE w:val="0"/>
      <w:autoSpaceDN w:val="0"/>
      <w:adjustRightInd w:val="0"/>
      <w:spacing w:before="60" w:after="60" w:line="240" w:lineRule="auto"/>
      <w:ind w:left="284"/>
      <w:textAlignment w:val="baseline"/>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220DF2"/>
    <w:pPr>
      <w:spacing w:before="0" w:after="200" w:line="276" w:lineRule="auto"/>
      <w:ind w:left="720"/>
      <w:contextualSpacing/>
      <w:jc w:val="left"/>
    </w:pPr>
    <w:rPr>
      <w:rFonts w:ascii="Calibri" w:eastAsia="Times New Roman" w:hAnsi="Calibri" w:cs="Times New Roman"/>
    </w:rPr>
  </w:style>
  <w:style w:type="paragraph" w:customStyle="1" w:styleId="Tresc">
    <w:name w:val="Tresc"/>
    <w:basedOn w:val="Normalny"/>
    <w:link w:val="TrescZnak"/>
    <w:qFormat/>
    <w:rsid w:val="0083675F"/>
    <w:pPr>
      <w:spacing w:before="120" w:after="0" w:line="276" w:lineRule="auto"/>
      <w:ind w:left="426"/>
      <w:contextualSpacing/>
    </w:pPr>
    <w:rPr>
      <w:rFonts w:ascii="Calibri" w:eastAsia="Times New Roman" w:hAnsi="Calibri" w:cs="Times New Roman"/>
      <w:lang w:eastAsia="pl-PL"/>
    </w:rPr>
  </w:style>
  <w:style w:type="character" w:customStyle="1" w:styleId="TrescZnak">
    <w:name w:val="Tresc Znak"/>
    <w:link w:val="Tresc"/>
    <w:rsid w:val="0083675F"/>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B50"/>
  </w:style>
  <w:style w:type="paragraph" w:styleId="Nagwek1">
    <w:name w:val="heading 1"/>
    <w:basedOn w:val="Normalny"/>
    <w:next w:val="Normalny"/>
    <w:link w:val="Nagwek1Znak"/>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uiPriority w:val="99"/>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rsid w:val="00AC54F6"/>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semiHidden/>
    <w:rsid w:val="00AC54F6"/>
    <w:rPr>
      <w:sz w:val="16"/>
      <w:szCs w:val="16"/>
    </w:rPr>
  </w:style>
  <w:style w:type="paragraph" w:styleId="Tekstkomentarza">
    <w:name w:val="annotation text"/>
    <w:basedOn w:val="Normalny"/>
    <w:link w:val="Tekstkomentarza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C54F6"/>
    <w:rPr>
      <w:b/>
      <w:bCs/>
    </w:rPr>
  </w:style>
  <w:style w:type="character" w:customStyle="1" w:styleId="TematkomentarzaZnak">
    <w:name w:val="Temat komentarza Znak"/>
    <w:basedOn w:val="TekstkomentarzaZnak"/>
    <w:link w:val="Tematkomentarza"/>
    <w:semiHidden/>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7"/>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C54F6"/>
    <w:rPr>
      <w:rFonts w:ascii="Times New Roman" w:eastAsia="Times New Roman" w:hAnsi="Times New Roman" w:cs="Times New Roman"/>
      <w:sz w:val="20"/>
      <w:szCs w:val="20"/>
      <w:lang w:eastAsia="pl-PL"/>
    </w:rPr>
  </w:style>
  <w:style w:type="character" w:styleId="Odwoanieprzypisukocowego">
    <w:name w:val="endnote reference"/>
    <w:semiHidden/>
    <w:rsid w:val="00AC54F6"/>
    <w:rPr>
      <w:vertAlign w:val="superscript"/>
    </w:rPr>
  </w:style>
  <w:style w:type="character" w:styleId="Uwydatnienie">
    <w:name w:val="Emphasis"/>
    <w:qFormat/>
    <w:rsid w:val="00AC54F6"/>
    <w:rPr>
      <w:i/>
      <w:iCs/>
    </w:rPr>
  </w:style>
  <w:style w:type="character" w:styleId="Pogrubienie">
    <w:name w:val="Strong"/>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lang w:val="x-none" w:eastAsia="x-none"/>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13"/>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1"/>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15"/>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rsid w:val="008E4522"/>
    <w:rPr>
      <w:sz w:val="24"/>
      <w:szCs w:val="24"/>
      <w:lang w:val="pl-PL" w:eastAsia="pl-PL"/>
    </w:rPr>
  </w:style>
  <w:style w:type="paragraph" w:styleId="Lista-kontynuacja2">
    <w:name w:val="List Continue 2"/>
    <w:basedOn w:val="Normalny"/>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16"/>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17"/>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17"/>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17"/>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17"/>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8"/>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5657D5"/>
    <w:pPr>
      <w:overflowPunct w:val="0"/>
      <w:autoSpaceDE w:val="0"/>
      <w:autoSpaceDN w:val="0"/>
      <w:adjustRightInd w:val="0"/>
      <w:spacing w:before="60" w:after="60" w:line="240" w:lineRule="auto"/>
      <w:ind w:left="284"/>
      <w:textAlignment w:val="baseline"/>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220DF2"/>
    <w:pPr>
      <w:spacing w:before="0" w:after="200" w:line="276" w:lineRule="auto"/>
      <w:ind w:left="720"/>
      <w:contextualSpacing/>
      <w:jc w:val="left"/>
    </w:pPr>
    <w:rPr>
      <w:rFonts w:ascii="Calibri" w:eastAsia="Times New Roman" w:hAnsi="Calibri" w:cs="Times New Roman"/>
    </w:rPr>
  </w:style>
  <w:style w:type="paragraph" w:customStyle="1" w:styleId="Tresc">
    <w:name w:val="Tresc"/>
    <w:basedOn w:val="Normalny"/>
    <w:link w:val="TrescZnak"/>
    <w:qFormat/>
    <w:rsid w:val="0083675F"/>
    <w:pPr>
      <w:spacing w:before="120" w:after="0" w:line="276" w:lineRule="auto"/>
      <w:ind w:left="426"/>
      <w:contextualSpacing/>
    </w:pPr>
    <w:rPr>
      <w:rFonts w:ascii="Calibri" w:eastAsia="Times New Roman" w:hAnsi="Calibri" w:cs="Times New Roman"/>
      <w:lang w:eastAsia="pl-PL"/>
    </w:rPr>
  </w:style>
  <w:style w:type="character" w:customStyle="1" w:styleId="TrescZnak">
    <w:name w:val="Tresc Znak"/>
    <w:link w:val="Tresc"/>
    <w:rsid w:val="0083675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6015">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149F-5FCB-4E39-91A1-5A9EB1B7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9221</Words>
  <Characters>55328</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Monika Derwisz</cp:lastModifiedBy>
  <cp:revision>2</cp:revision>
  <cp:lastPrinted>2014-01-31T11:02:00Z</cp:lastPrinted>
  <dcterms:created xsi:type="dcterms:W3CDTF">2014-02-21T08:19:00Z</dcterms:created>
  <dcterms:modified xsi:type="dcterms:W3CDTF">2014-02-21T08:19:00Z</dcterms:modified>
</cp:coreProperties>
</file>