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6D19" w14:textId="286D31A3" w:rsidR="004D6491" w:rsidRPr="004D6491" w:rsidRDefault="00BB3F2A" w:rsidP="004D6491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Kołobrzeg, dnia </w:t>
      </w:r>
      <w:r w:rsidR="00EC4934">
        <w:rPr>
          <w:rFonts w:ascii="Times New Roman" w:hAnsi="Times New Roman" w:cs="Times New Roman"/>
        </w:rPr>
        <w:t>08</w:t>
      </w:r>
      <w:r w:rsidR="004D6491" w:rsidRPr="004D6491">
        <w:rPr>
          <w:rFonts w:ascii="Times New Roman" w:hAnsi="Times New Roman" w:cs="Times New Roman"/>
        </w:rPr>
        <w:t xml:space="preserve"> </w:t>
      </w:r>
      <w:r w:rsidR="00EC4934">
        <w:rPr>
          <w:rFonts w:ascii="Times New Roman" w:hAnsi="Times New Roman" w:cs="Times New Roman"/>
        </w:rPr>
        <w:t>sierpnia</w:t>
      </w:r>
      <w:r w:rsidR="004D6491" w:rsidRPr="004D6491">
        <w:rPr>
          <w:rFonts w:ascii="Times New Roman" w:hAnsi="Times New Roman" w:cs="Times New Roman"/>
        </w:rPr>
        <w:t xml:space="preserve"> 2017 r.</w:t>
      </w:r>
    </w:p>
    <w:p w14:paraId="2587482D" w14:textId="77777777" w:rsidR="004D6491" w:rsidRPr="004D6491" w:rsidRDefault="004D6491" w:rsidP="004D6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51E8B5FF" w14:textId="77777777" w:rsidR="004D6491" w:rsidRPr="004D6491" w:rsidRDefault="004D6491" w:rsidP="004D6491">
      <w:pPr>
        <w:ind w:left="4956"/>
        <w:rPr>
          <w:rFonts w:ascii="Times New Roman" w:hAnsi="Times New Roman" w:cs="Times New Roman"/>
          <w:b/>
          <w:bCs/>
          <w:i/>
        </w:rPr>
      </w:pPr>
    </w:p>
    <w:p w14:paraId="1F003D87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UNIEWAŻNIENIU POSTĘPOWANIA</w:t>
      </w:r>
    </w:p>
    <w:p w14:paraId="39DEA16F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EFD0177" w14:textId="77777777" w:rsidR="00BB3F2A" w:rsidRPr="00BB3F2A" w:rsidRDefault="004D6491" w:rsidP="00BB3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4D6491">
        <w:rPr>
          <w:rFonts w:ascii="Times New Roman" w:hAnsi="Times New Roman" w:cs="Times New Roman"/>
        </w:rPr>
        <w:t xml:space="preserve">Dotyczy: postępowania o udzielenie zamówienia publicznego na: </w:t>
      </w:r>
      <w:r w:rsidR="00BB3F2A" w:rsidRPr="00BB3F2A">
        <w:rPr>
          <w:rFonts w:ascii="Times New Roman" w:hAnsi="Times New Roman" w:cs="Times New Roman"/>
          <w:b/>
          <w:color w:val="000000"/>
          <w:spacing w:val="-2"/>
        </w:rPr>
        <w:t xml:space="preserve">Wykonanie robót budowlanych przy realizacji zadania pn.: Przebudowa Zespołu Pracowni i Poradni Specjalistycznych wraz z niezbędną aparaturą i sprzętem medycznym oraz pozostałym wyposażeniem – ETAP III – pracownie EEG, EKG i poradnia Neurologii” </w:t>
      </w:r>
    </w:p>
    <w:p w14:paraId="3D3A1BB4" w14:textId="1B2DFDFC" w:rsidR="004D6491" w:rsidRDefault="00BB3F2A" w:rsidP="00BB3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BB3F2A">
        <w:rPr>
          <w:rFonts w:ascii="Times New Roman" w:hAnsi="Times New Roman" w:cs="Times New Roman"/>
          <w:b/>
          <w:color w:val="000000"/>
          <w:spacing w:val="-2"/>
        </w:rPr>
        <w:t>w budynku D, 1 piętro w Regionalnym Szpitalu w Kołobrzegu</w:t>
      </w:r>
    </w:p>
    <w:p w14:paraId="72FD3741" w14:textId="77777777" w:rsidR="00BB3F2A" w:rsidRPr="004D6491" w:rsidRDefault="00BB3F2A" w:rsidP="00BB3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604E0E87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na podstawie art. 93 ust. 3 Prawa zamówień publicznych Zamawiający informuje </w:t>
      </w:r>
      <w:r w:rsidRPr="00644819">
        <w:rPr>
          <w:rFonts w:ascii="Times New Roman" w:eastAsia="Times New Roman" w:hAnsi="Times New Roman" w:cs="Times New Roman"/>
          <w:color w:val="000000"/>
          <w:lang w:eastAsia="pl-PL"/>
        </w:rPr>
        <w:br/>
        <w:t>o unieważnieniu przedmiotowego postępowania.</w:t>
      </w:r>
    </w:p>
    <w:p w14:paraId="2D9042F0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64B3BA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644819">
        <w:rPr>
          <w:rFonts w:ascii="Times New Roman" w:eastAsia="Times New Roman" w:hAnsi="Times New Roman" w:cs="Times New Roman"/>
          <w:lang w:eastAsia="pl-PL"/>
        </w:rPr>
        <w:t>UZASADNIENIE</w:t>
      </w:r>
    </w:p>
    <w:p w14:paraId="3C4FA570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6BAF47" w14:textId="4ACF9C9D" w:rsidR="005428CE" w:rsidRDefault="005428CE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93 ust. 1 pkt 4 Zamawiający unieważnia postępowanie o udzielenie zamówienia, ponieważ cena najkorzystniejszej oferty przewyższa kwotę, którą zamawiający zamierza przeznaczyć na sfinansowanie zamówienia.</w:t>
      </w:r>
    </w:p>
    <w:p w14:paraId="3B4BC695" w14:textId="2AD6EBE7" w:rsid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7E06F2F0" w14:textId="77777777" w:rsidR="005428CE" w:rsidRPr="00644819" w:rsidRDefault="005428CE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0E1BE4" w14:textId="04954258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6950EAE5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color w:val="000000"/>
          <w:lang w:eastAsia="pl-PL"/>
        </w:rPr>
        <w:t>Od niniejszej decyzji przysługują środki ochrony prawnej określone w ustawie z dnia 29 stycznia 2004 roku Prawo zamówień publicznych - dział VI "Środki ochrony prawnej".</w:t>
      </w:r>
    </w:p>
    <w:p w14:paraId="605030B3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7914CD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1FB6D7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B6430E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373EB0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6CAE2C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</w:t>
      </w:r>
    </w:p>
    <w:p w14:paraId="6262855B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Kierownik Zamawiającego</w:t>
      </w:r>
    </w:p>
    <w:p w14:paraId="78A2D6D0" w14:textId="77777777" w:rsidR="00644819" w:rsidRPr="00644819" w:rsidRDefault="00644819" w:rsidP="00644819">
      <w:pPr>
        <w:rPr>
          <w:rFonts w:ascii="Times New Roman" w:eastAsia="Times New Roman" w:hAnsi="Times New Roman" w:cs="Times New Roman"/>
          <w:szCs w:val="28"/>
          <w:lang w:eastAsia="pl-PL"/>
        </w:rPr>
      </w:pPr>
    </w:p>
    <w:p w14:paraId="26E3683C" w14:textId="77777777" w:rsidR="002952E6" w:rsidRPr="004D6491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4D649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0C6CB" w14:textId="77777777" w:rsidR="004031F1" w:rsidRDefault="004031F1" w:rsidP="00BB1BD7">
      <w:r>
        <w:separator/>
      </w:r>
    </w:p>
  </w:endnote>
  <w:endnote w:type="continuationSeparator" w:id="0">
    <w:p w14:paraId="59C136C5" w14:textId="77777777" w:rsidR="004031F1" w:rsidRDefault="004031F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4CDFD" w14:textId="77777777" w:rsidR="004031F1" w:rsidRDefault="004031F1" w:rsidP="00BB1BD7">
      <w:r>
        <w:separator/>
      </w:r>
    </w:p>
  </w:footnote>
  <w:footnote w:type="continuationSeparator" w:id="0">
    <w:p w14:paraId="14ABB95B" w14:textId="77777777" w:rsidR="004031F1" w:rsidRDefault="004031F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E16FD"/>
    <w:rsid w:val="003E39E8"/>
    <w:rsid w:val="004031F1"/>
    <w:rsid w:val="004D6491"/>
    <w:rsid w:val="004E08A7"/>
    <w:rsid w:val="005054EC"/>
    <w:rsid w:val="005428CE"/>
    <w:rsid w:val="00552218"/>
    <w:rsid w:val="0056156F"/>
    <w:rsid w:val="00584EE4"/>
    <w:rsid w:val="005C3C60"/>
    <w:rsid w:val="005E6112"/>
    <w:rsid w:val="00604980"/>
    <w:rsid w:val="0060760B"/>
    <w:rsid w:val="00644819"/>
    <w:rsid w:val="00692DFB"/>
    <w:rsid w:val="006E5948"/>
    <w:rsid w:val="0070292A"/>
    <w:rsid w:val="00750E36"/>
    <w:rsid w:val="00753611"/>
    <w:rsid w:val="007E06FD"/>
    <w:rsid w:val="00836761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B3F2A"/>
    <w:rsid w:val="00CC0C89"/>
    <w:rsid w:val="00CC24A9"/>
    <w:rsid w:val="00CF1121"/>
    <w:rsid w:val="00CF2EC0"/>
    <w:rsid w:val="00D53918"/>
    <w:rsid w:val="00DC74A1"/>
    <w:rsid w:val="00E20375"/>
    <w:rsid w:val="00E20E09"/>
    <w:rsid w:val="00EC4934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A55A-80F2-4879-A4D5-7B899A5B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2017-08-08T10:06:00Z</cp:lastPrinted>
  <dcterms:created xsi:type="dcterms:W3CDTF">2017-08-08T09:26:00Z</dcterms:created>
  <dcterms:modified xsi:type="dcterms:W3CDTF">2017-08-08T10:06:00Z</dcterms:modified>
</cp:coreProperties>
</file>