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2C694A35" w:rsidR="00A20E60" w:rsidRPr="00A20E60" w:rsidRDefault="00A20E60" w:rsidP="00A20E60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A20E60">
        <w:rPr>
          <w:rFonts w:ascii="Times New Roman" w:eastAsia="Times New Roman" w:hAnsi="Times New Roman" w:cs="Times New Roman"/>
          <w:lang w:eastAsia="pl-PL"/>
        </w:rPr>
        <w:t xml:space="preserve">Kołobrzeg, dnia </w:t>
      </w:r>
      <w:r w:rsidR="00660362">
        <w:rPr>
          <w:rFonts w:ascii="Times New Roman" w:eastAsia="Times New Roman" w:hAnsi="Times New Roman" w:cs="Times New Roman"/>
          <w:lang w:eastAsia="pl-PL"/>
        </w:rPr>
        <w:t>2</w:t>
      </w:r>
      <w:r w:rsidR="00CF3DEC">
        <w:rPr>
          <w:rFonts w:ascii="Times New Roman" w:eastAsia="Times New Roman" w:hAnsi="Times New Roman" w:cs="Times New Roman"/>
          <w:lang w:eastAsia="pl-PL"/>
        </w:rPr>
        <w:t>4</w:t>
      </w:r>
      <w:r w:rsidRPr="00A20E60">
        <w:rPr>
          <w:rFonts w:ascii="Times New Roman" w:eastAsia="Times New Roman" w:hAnsi="Times New Roman" w:cs="Times New Roman"/>
          <w:lang w:eastAsia="pl-PL"/>
        </w:rPr>
        <w:t>.07.2017 r.</w:t>
      </w:r>
    </w:p>
    <w:p w14:paraId="3B56166B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0A6DA1D" w14:textId="78ED6459" w:rsidR="00A20E60" w:rsidRPr="00A20E60" w:rsidRDefault="00A20E60" w:rsidP="00A20E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20E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WYJAŚNIENIA </w:t>
      </w:r>
      <w:r w:rsidR="00CF3DE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NR 2 </w:t>
      </w:r>
      <w:r w:rsidRPr="00A20E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TREŚCI </w:t>
      </w:r>
      <w:r w:rsidR="00990C7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ZAPYTANIA OFERTOWEGO</w:t>
      </w:r>
    </w:p>
    <w:p w14:paraId="4C0A832B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56F38B" w14:textId="06A83A62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20E60">
        <w:rPr>
          <w:rFonts w:ascii="Times New Roman" w:eastAsia="Times New Roman" w:hAnsi="Times New Roman" w:cs="Times New Roman"/>
          <w:lang w:eastAsia="pl-PL"/>
        </w:rPr>
        <w:t xml:space="preserve">dot.: </w:t>
      </w:r>
      <w:r w:rsidR="00660362">
        <w:rPr>
          <w:rFonts w:ascii="Times New Roman" w:eastAsia="Times New Roman" w:hAnsi="Times New Roman" w:cs="Times New Roman"/>
          <w:lang w:eastAsia="pl-PL"/>
        </w:rPr>
        <w:t>zapytania ofertowego</w:t>
      </w:r>
      <w:r w:rsidRPr="00A20E60">
        <w:rPr>
          <w:rFonts w:ascii="Times New Roman" w:eastAsia="Times New Roman" w:hAnsi="Times New Roman" w:cs="Times New Roman"/>
          <w:lang w:eastAsia="pl-PL"/>
        </w:rPr>
        <w:t xml:space="preserve"> na</w:t>
      </w:r>
      <w:r w:rsidRPr="00A20E60">
        <w:rPr>
          <w:rFonts w:ascii="Times New Roman" w:eastAsia="Times New Roman" w:hAnsi="Times New Roman" w:cs="Times New Roman"/>
          <w:b/>
          <w:lang w:eastAsia="pl-PL"/>
        </w:rPr>
        <w:t xml:space="preserve"> dostawę </w:t>
      </w:r>
      <w:r w:rsidR="00660362" w:rsidRPr="00660362">
        <w:rPr>
          <w:rFonts w:ascii="Times New Roman" w:eastAsia="Times New Roman" w:hAnsi="Times New Roman" w:cs="Times New Roman"/>
          <w:b/>
          <w:lang w:eastAsia="pl-PL"/>
        </w:rPr>
        <w:t>worków do żywienia dojelitowego do Regionalnego Szpitala w Kołobrzegu</w:t>
      </w:r>
      <w:r w:rsidRPr="00A20E6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04C9FD0F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FDC898" w14:textId="3D2AC9C9" w:rsidR="00A20E60" w:rsidRPr="00A20E60" w:rsidRDefault="00A20E60" w:rsidP="00A20E6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A20E60">
        <w:rPr>
          <w:rFonts w:ascii="Times New Roman" w:eastAsia="Times New Roman" w:hAnsi="Times New Roman" w:cs="Times New Roman"/>
          <w:lang w:eastAsia="pl-PL"/>
        </w:rPr>
        <w:t xml:space="preserve">Do dnia </w:t>
      </w:r>
      <w:r w:rsidR="00660362">
        <w:rPr>
          <w:rFonts w:ascii="Times New Roman" w:eastAsia="Times New Roman" w:hAnsi="Times New Roman" w:cs="Times New Roman"/>
          <w:lang w:eastAsia="pl-PL"/>
        </w:rPr>
        <w:t>2</w:t>
      </w:r>
      <w:r w:rsidR="00934F6B">
        <w:rPr>
          <w:rFonts w:ascii="Times New Roman" w:eastAsia="Times New Roman" w:hAnsi="Times New Roman" w:cs="Times New Roman"/>
          <w:lang w:eastAsia="pl-PL"/>
        </w:rPr>
        <w:t>4</w:t>
      </w:r>
      <w:r w:rsidRPr="00A20E60">
        <w:rPr>
          <w:rFonts w:ascii="Times New Roman" w:eastAsia="Times New Roman" w:hAnsi="Times New Roman" w:cs="Times New Roman"/>
          <w:lang w:eastAsia="pl-PL"/>
        </w:rPr>
        <w:t>.07.2017 r. wpłynęły do Regionalnego Szpitala w Kołobrzegu następujące zapytania:</w:t>
      </w:r>
    </w:p>
    <w:p w14:paraId="4A054623" w14:textId="77777777" w:rsidR="00A20E60" w:rsidRPr="00A20E60" w:rsidRDefault="00A20E60" w:rsidP="00A20E60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528451D4" w14:textId="77777777" w:rsidR="00934F6B" w:rsidRPr="00934F6B" w:rsidRDefault="00934F6B" w:rsidP="00934F6B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934F6B">
        <w:rPr>
          <w:rFonts w:ascii="Times New Roman" w:eastAsia="Times New Roman" w:hAnsi="Times New Roman" w:cs="Times New Roman"/>
          <w:kern w:val="1"/>
          <w:lang w:eastAsia="zh-CN"/>
        </w:rPr>
        <w:t xml:space="preserve">W celu zapewnienia równego traktowania stron umowy i umożliwienia wykonawcy sprawdzenia zasadności reklamacji wnosimy o wprowadzenie w § 4 ust. 3 i 5 projektu umowy 5 dniowego terminu na rozpatrzenie reklamacji. </w:t>
      </w:r>
    </w:p>
    <w:p w14:paraId="39440616" w14:textId="70903130" w:rsidR="00934F6B" w:rsidRPr="004D7A33" w:rsidRDefault="004D7A33" w:rsidP="00934F6B">
      <w:pPr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4D7A33">
        <w:rPr>
          <w:rFonts w:ascii="Times New Roman" w:eastAsia="Times New Roman" w:hAnsi="Times New Roman" w:cs="Times New Roman"/>
          <w:b/>
          <w:kern w:val="1"/>
          <w:lang w:eastAsia="zh-CN"/>
        </w:rPr>
        <w:t>Odp.: Zamawiaj</w:t>
      </w:r>
      <w:r>
        <w:rPr>
          <w:rFonts w:ascii="Times New Roman" w:eastAsia="Times New Roman" w:hAnsi="Times New Roman" w:cs="Times New Roman"/>
          <w:b/>
          <w:kern w:val="1"/>
          <w:lang w:eastAsia="zh-CN"/>
        </w:rPr>
        <w:t>ą</w:t>
      </w:r>
      <w:r w:rsidRPr="004D7A33">
        <w:rPr>
          <w:rFonts w:ascii="Times New Roman" w:eastAsia="Times New Roman" w:hAnsi="Times New Roman" w:cs="Times New Roman"/>
          <w:b/>
          <w:kern w:val="1"/>
          <w:lang w:eastAsia="zh-CN"/>
        </w:rPr>
        <w:t xml:space="preserve">cy </w:t>
      </w:r>
      <w:r w:rsidRPr="004D7A33">
        <w:rPr>
          <w:rFonts w:ascii="Times New Roman" w:eastAsia="Times New Roman" w:hAnsi="Times New Roman" w:cs="Times New Roman"/>
          <w:b/>
          <w:kern w:val="1"/>
          <w:lang w:eastAsia="zh-CN"/>
        </w:rPr>
        <w:t>wprowadz</w:t>
      </w:r>
      <w:r>
        <w:rPr>
          <w:rFonts w:ascii="Times New Roman" w:eastAsia="Times New Roman" w:hAnsi="Times New Roman" w:cs="Times New Roman"/>
          <w:b/>
          <w:kern w:val="1"/>
          <w:lang w:eastAsia="zh-CN"/>
        </w:rPr>
        <w:t>a</w:t>
      </w:r>
      <w:r w:rsidRPr="004D7A33">
        <w:rPr>
          <w:rFonts w:ascii="Times New Roman" w:eastAsia="Times New Roman" w:hAnsi="Times New Roman" w:cs="Times New Roman"/>
          <w:b/>
          <w:kern w:val="1"/>
          <w:lang w:eastAsia="zh-CN"/>
        </w:rPr>
        <w:t xml:space="preserve"> w § 4 ust. 3 i 5 projektu umowy 5 dniow</w:t>
      </w:r>
      <w:r>
        <w:rPr>
          <w:rFonts w:ascii="Times New Roman" w:eastAsia="Times New Roman" w:hAnsi="Times New Roman" w:cs="Times New Roman"/>
          <w:b/>
          <w:kern w:val="1"/>
          <w:lang w:eastAsia="zh-CN"/>
        </w:rPr>
        <w:t>y</w:t>
      </w:r>
      <w:r w:rsidRPr="004D7A33">
        <w:rPr>
          <w:rFonts w:ascii="Times New Roman" w:eastAsia="Times New Roman" w:hAnsi="Times New Roman" w:cs="Times New Roman"/>
          <w:b/>
          <w:kern w:val="1"/>
          <w:lang w:eastAsia="zh-CN"/>
        </w:rPr>
        <w:t xml:space="preserve"> termin na rozpatrzenie reklamacji</w:t>
      </w:r>
    </w:p>
    <w:p w14:paraId="01AA4C31" w14:textId="77777777" w:rsidR="00934F6B" w:rsidRPr="00934F6B" w:rsidRDefault="00934F6B" w:rsidP="00934F6B">
      <w:pPr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934F6B">
        <w:rPr>
          <w:rFonts w:ascii="Times New Roman" w:eastAsia="Times New Roman" w:hAnsi="Times New Roman" w:cs="Times New Roman"/>
          <w:kern w:val="1"/>
          <w:lang w:eastAsia="zh-CN"/>
        </w:rPr>
        <w:t xml:space="preserve">2. Czy w celu miarkowania kar umownych Zamawiający dokona modyfikacji postanowień projektu przyszłej umowy w zakresie zapisów § 7 ust. 2: </w:t>
      </w:r>
    </w:p>
    <w:p w14:paraId="29516F44" w14:textId="77777777" w:rsidR="00934F6B" w:rsidRPr="00934F6B" w:rsidRDefault="00934F6B" w:rsidP="00934F6B">
      <w:pPr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934F6B">
        <w:rPr>
          <w:rFonts w:ascii="Times New Roman" w:eastAsia="Times New Roman" w:hAnsi="Times New Roman" w:cs="Times New Roman"/>
          <w:kern w:val="1"/>
          <w:lang w:eastAsia="zh-CN"/>
        </w:rPr>
        <w:t xml:space="preserve">   2. Zamawiający uprawniony jest do naliczenia i wyegzekwowania od Wykonawcy  </w:t>
      </w:r>
    </w:p>
    <w:p w14:paraId="34265DB1" w14:textId="77777777" w:rsidR="00934F6B" w:rsidRPr="00934F6B" w:rsidRDefault="00934F6B" w:rsidP="00934F6B">
      <w:pPr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934F6B">
        <w:rPr>
          <w:rFonts w:ascii="Times New Roman" w:eastAsia="Times New Roman" w:hAnsi="Times New Roman" w:cs="Times New Roman"/>
          <w:kern w:val="1"/>
          <w:lang w:eastAsia="zh-CN"/>
        </w:rPr>
        <w:t xml:space="preserve">       następujących kar umownych:</w:t>
      </w:r>
    </w:p>
    <w:p w14:paraId="782B47B8" w14:textId="42E32A6A" w:rsidR="00934F6B" w:rsidRPr="004D7A33" w:rsidRDefault="00934F6B" w:rsidP="00934F6B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4D7A33">
        <w:rPr>
          <w:rFonts w:ascii="Times New Roman" w:eastAsia="Times New Roman" w:hAnsi="Times New Roman" w:cs="Times New Roman"/>
          <w:kern w:val="1"/>
          <w:lang w:eastAsia="zh-CN"/>
        </w:rPr>
        <w:t xml:space="preserve">w wysokości </w:t>
      </w:r>
      <w:r w:rsidRPr="004D7A33">
        <w:rPr>
          <w:rFonts w:ascii="Times New Roman" w:eastAsia="Times New Roman" w:hAnsi="Times New Roman" w:cs="Times New Roman"/>
          <w:b/>
          <w:kern w:val="1"/>
          <w:u w:val="single"/>
          <w:lang w:eastAsia="zh-CN"/>
        </w:rPr>
        <w:t>10%</w:t>
      </w:r>
      <w:r w:rsidRPr="004D7A33">
        <w:rPr>
          <w:rFonts w:ascii="Times New Roman" w:eastAsia="Times New Roman" w:hAnsi="Times New Roman" w:cs="Times New Roman"/>
          <w:kern w:val="1"/>
          <w:lang w:eastAsia="zh-CN"/>
        </w:rPr>
        <w:t xml:space="preserve"> wartości brutto niezrealizowanej części umowy – jeżeli którakolwiek ze  stron odstąpi od umowy z przyczyn, za które odpowiada Wykonawca;</w:t>
      </w:r>
    </w:p>
    <w:p w14:paraId="41DEE851" w14:textId="77777777" w:rsidR="00934F6B" w:rsidRPr="00934F6B" w:rsidRDefault="00934F6B" w:rsidP="00934F6B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934F6B">
        <w:rPr>
          <w:rFonts w:ascii="Times New Roman" w:eastAsia="Times New Roman" w:hAnsi="Times New Roman" w:cs="Times New Roman"/>
          <w:kern w:val="1"/>
          <w:lang w:eastAsia="zh-CN"/>
        </w:rPr>
        <w:t xml:space="preserve">w wysokości </w:t>
      </w:r>
      <w:r w:rsidRPr="00934F6B">
        <w:rPr>
          <w:rFonts w:ascii="Times New Roman" w:eastAsia="Times New Roman" w:hAnsi="Times New Roman" w:cs="Times New Roman"/>
          <w:b/>
          <w:kern w:val="1"/>
          <w:u w:val="single"/>
          <w:lang w:eastAsia="zh-CN"/>
        </w:rPr>
        <w:t>10%</w:t>
      </w:r>
      <w:r w:rsidRPr="00934F6B">
        <w:rPr>
          <w:rFonts w:ascii="Times New Roman" w:eastAsia="Times New Roman" w:hAnsi="Times New Roman" w:cs="Times New Roman"/>
          <w:kern w:val="1"/>
          <w:lang w:eastAsia="zh-CN"/>
        </w:rPr>
        <w:t xml:space="preserve"> wartości brutto niezrealizowanej części umowy – jeżeli Wykonawca odstąpi od umowy z przyczyn, za które Zamawiający nie ponosi winy lub za które nie odpowiada Zamawiający;</w:t>
      </w:r>
      <w:bookmarkStart w:id="0" w:name="_GoBack"/>
      <w:bookmarkEnd w:id="0"/>
    </w:p>
    <w:p w14:paraId="0B7222F4" w14:textId="77777777" w:rsidR="00934F6B" w:rsidRPr="00934F6B" w:rsidRDefault="00934F6B" w:rsidP="00934F6B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934F6B">
        <w:rPr>
          <w:rFonts w:ascii="Times New Roman" w:eastAsia="Times New Roman" w:hAnsi="Times New Roman" w:cs="Times New Roman"/>
          <w:kern w:val="1"/>
          <w:lang w:eastAsia="zh-CN"/>
        </w:rPr>
        <w:t xml:space="preserve">w wysokości </w:t>
      </w:r>
      <w:r w:rsidRPr="00934F6B">
        <w:rPr>
          <w:rFonts w:ascii="Times New Roman" w:eastAsia="Times New Roman" w:hAnsi="Times New Roman" w:cs="Times New Roman"/>
          <w:b/>
          <w:kern w:val="1"/>
          <w:u w:val="single"/>
          <w:lang w:eastAsia="zh-CN"/>
        </w:rPr>
        <w:t>0,5%</w:t>
      </w:r>
      <w:r w:rsidRPr="00934F6B">
        <w:rPr>
          <w:rFonts w:ascii="Times New Roman" w:eastAsia="Times New Roman" w:hAnsi="Times New Roman" w:cs="Times New Roman"/>
          <w:kern w:val="1"/>
          <w:lang w:eastAsia="zh-CN"/>
        </w:rPr>
        <w:t xml:space="preserve"> wartości brutto dostawy, której dotyczy zwłoka - za każdy dzień  </w:t>
      </w:r>
    </w:p>
    <w:p w14:paraId="34B3AB61" w14:textId="77777777" w:rsidR="00934F6B" w:rsidRPr="00934F6B" w:rsidRDefault="00934F6B" w:rsidP="004D7A33">
      <w:pPr>
        <w:ind w:left="708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934F6B">
        <w:rPr>
          <w:rFonts w:ascii="Times New Roman" w:eastAsia="Times New Roman" w:hAnsi="Times New Roman" w:cs="Times New Roman"/>
          <w:kern w:val="1"/>
          <w:lang w:eastAsia="zh-CN"/>
        </w:rPr>
        <w:t>zwłoki w stosunku do terminu wykonania umowy określonego w § 3 ust. 2,</w:t>
      </w:r>
      <w:r w:rsidRPr="00934F6B">
        <w:rPr>
          <w:rFonts w:ascii="Times New Roman" w:eastAsia="Times New Roman" w:hAnsi="Times New Roman" w:cs="Times New Roman"/>
          <w:b/>
          <w:bCs/>
          <w:kern w:val="1"/>
          <w:u w:val="single"/>
          <w:lang w:eastAsia="zh-CN"/>
        </w:rPr>
        <w:t xml:space="preserve"> jednak nie więcej niż 10% wartości brutto opóźnionej części dostawy;</w:t>
      </w:r>
      <w:r w:rsidRPr="00934F6B">
        <w:rPr>
          <w:rFonts w:ascii="Times New Roman" w:eastAsia="Times New Roman" w:hAnsi="Times New Roman" w:cs="Times New Roman"/>
          <w:kern w:val="1"/>
          <w:lang w:eastAsia="zh-CN"/>
        </w:rPr>
        <w:t xml:space="preserve"> </w:t>
      </w:r>
    </w:p>
    <w:p w14:paraId="1FA90F14" w14:textId="77777777" w:rsidR="00934F6B" w:rsidRPr="00934F6B" w:rsidRDefault="00934F6B" w:rsidP="00934F6B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934F6B">
        <w:rPr>
          <w:rFonts w:ascii="Times New Roman" w:eastAsia="Times New Roman" w:hAnsi="Times New Roman" w:cs="Times New Roman"/>
          <w:kern w:val="1"/>
          <w:lang w:eastAsia="zh-CN"/>
        </w:rPr>
        <w:t xml:space="preserve">w wysokości </w:t>
      </w:r>
      <w:r w:rsidRPr="00934F6B">
        <w:rPr>
          <w:rFonts w:ascii="Times New Roman" w:eastAsia="Times New Roman" w:hAnsi="Times New Roman" w:cs="Times New Roman"/>
          <w:b/>
          <w:kern w:val="1"/>
          <w:u w:val="single"/>
          <w:lang w:eastAsia="zh-CN"/>
        </w:rPr>
        <w:t>0,5%</w:t>
      </w:r>
      <w:r w:rsidRPr="00934F6B">
        <w:rPr>
          <w:rFonts w:ascii="Times New Roman" w:eastAsia="Times New Roman" w:hAnsi="Times New Roman" w:cs="Times New Roman"/>
          <w:kern w:val="1"/>
          <w:lang w:eastAsia="zh-CN"/>
        </w:rPr>
        <w:t xml:space="preserve"> wartości brutto dostawy, której dotyczy zwłoka – za każdy dzień  </w:t>
      </w:r>
    </w:p>
    <w:p w14:paraId="33B4363A" w14:textId="77777777" w:rsidR="00934F6B" w:rsidRPr="00934F6B" w:rsidRDefault="00934F6B" w:rsidP="004D7A33">
      <w:pPr>
        <w:ind w:left="708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934F6B">
        <w:rPr>
          <w:rFonts w:ascii="Times New Roman" w:eastAsia="Times New Roman" w:hAnsi="Times New Roman" w:cs="Times New Roman"/>
          <w:kern w:val="1"/>
          <w:lang w:eastAsia="zh-CN"/>
        </w:rPr>
        <w:t>zwłoki w usunięciu wad lub usterek w okresie rękojmi,</w:t>
      </w:r>
      <w:r w:rsidRPr="00934F6B">
        <w:rPr>
          <w:rFonts w:ascii="Times New Roman" w:eastAsia="Times New Roman" w:hAnsi="Times New Roman" w:cs="Times New Roman"/>
          <w:b/>
          <w:bCs/>
          <w:kern w:val="1"/>
          <w:u w:val="single"/>
          <w:lang w:eastAsia="zh-CN"/>
        </w:rPr>
        <w:t xml:space="preserve"> jednak nie więcej niż 10% wartości brutto opóźnionej dostawy, której dotyczy zwłoka;</w:t>
      </w:r>
    </w:p>
    <w:p w14:paraId="11687501" w14:textId="77777777" w:rsidR="00934F6B" w:rsidRPr="00934F6B" w:rsidRDefault="00934F6B" w:rsidP="00934F6B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934F6B">
        <w:rPr>
          <w:rFonts w:ascii="Times New Roman" w:eastAsia="Times New Roman" w:hAnsi="Times New Roman" w:cs="Times New Roman"/>
          <w:kern w:val="1"/>
          <w:lang w:eastAsia="zh-CN"/>
        </w:rPr>
        <w:t xml:space="preserve">w wysokości </w:t>
      </w:r>
      <w:r w:rsidRPr="00934F6B">
        <w:rPr>
          <w:rFonts w:ascii="Times New Roman" w:eastAsia="Times New Roman" w:hAnsi="Times New Roman" w:cs="Times New Roman"/>
          <w:b/>
          <w:kern w:val="1"/>
          <w:u w:val="single"/>
          <w:lang w:eastAsia="zh-CN"/>
        </w:rPr>
        <w:t>10%</w:t>
      </w:r>
      <w:r w:rsidRPr="00934F6B">
        <w:rPr>
          <w:rFonts w:ascii="Times New Roman" w:eastAsia="Times New Roman" w:hAnsi="Times New Roman" w:cs="Times New Roman"/>
          <w:kern w:val="1"/>
          <w:lang w:eastAsia="zh-CN"/>
        </w:rPr>
        <w:t xml:space="preserve"> wartości brutto niezrealizowanej dostawy na „Pilne”;</w:t>
      </w:r>
    </w:p>
    <w:p w14:paraId="1FDF08FD" w14:textId="77777777" w:rsidR="004D7A33" w:rsidRDefault="00934F6B" w:rsidP="00934F6B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934F6B">
        <w:rPr>
          <w:rFonts w:ascii="Times New Roman" w:eastAsia="Times New Roman" w:hAnsi="Times New Roman" w:cs="Times New Roman"/>
          <w:kern w:val="1"/>
          <w:lang w:eastAsia="zh-CN"/>
        </w:rPr>
        <w:t xml:space="preserve">Wykonawca zapłaci na rzecz Zamawiającego karę umowną w przypadku nie dostarczenia kart charakterystyki produktu leczniczego, aktualizacji kart charakterystyki produktu leczniczego lub dostarczenia kart charakterystyki produktu leczniczego w języku innym niż polski w wysokości 30 zł za każdy przypadek. dostawy, której dotyczy zwłoka, </w:t>
      </w:r>
      <w:r w:rsidRPr="00934F6B">
        <w:rPr>
          <w:rFonts w:ascii="Times New Roman" w:eastAsia="Times New Roman" w:hAnsi="Times New Roman" w:cs="Times New Roman"/>
          <w:b/>
          <w:bCs/>
          <w:kern w:val="1"/>
          <w:u w:val="single"/>
          <w:lang w:eastAsia="zh-CN"/>
        </w:rPr>
        <w:t>jednak nie więcej niż 10% wartości brutto dostawy, której dotyczy zwłoka.</w:t>
      </w:r>
      <w:r w:rsidRPr="00934F6B">
        <w:rPr>
          <w:rFonts w:ascii="Times New Roman" w:eastAsia="Times New Roman" w:hAnsi="Times New Roman" w:cs="Times New Roman"/>
          <w:kern w:val="1"/>
          <w:lang w:eastAsia="zh-CN"/>
        </w:rPr>
        <w:t xml:space="preserve">   </w:t>
      </w:r>
    </w:p>
    <w:p w14:paraId="6A8FA5FE" w14:textId="57EA6CC9" w:rsidR="00934F6B" w:rsidRPr="004D7A33" w:rsidRDefault="004D7A33" w:rsidP="004D7A33">
      <w:pPr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4D7A33">
        <w:rPr>
          <w:rFonts w:ascii="Times New Roman" w:eastAsia="Times New Roman" w:hAnsi="Times New Roman" w:cs="Times New Roman"/>
          <w:b/>
          <w:kern w:val="1"/>
          <w:lang w:eastAsia="zh-CN"/>
        </w:rPr>
        <w:t>Odp.: Zgodnie z zapytaniem ofertowym.</w:t>
      </w:r>
    </w:p>
    <w:p w14:paraId="18EB4973" w14:textId="77777777" w:rsidR="00A20E60" w:rsidRPr="00A20E60" w:rsidRDefault="00A20E60" w:rsidP="00A20E60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618A7180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0E60">
        <w:rPr>
          <w:rFonts w:ascii="Times New Roman" w:eastAsia="Times New Roman" w:hAnsi="Times New Roman" w:cs="Times New Roman"/>
          <w:color w:val="000000"/>
          <w:lang w:eastAsia="pl-PL"/>
        </w:rPr>
        <w:t>o wiadomości:</w:t>
      </w:r>
    </w:p>
    <w:p w14:paraId="1731205B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0E60">
        <w:rPr>
          <w:rFonts w:ascii="Times New Roman" w:eastAsia="Times New Roman" w:hAnsi="Times New Roman" w:cs="Times New Roman"/>
          <w:color w:val="000000"/>
          <w:lang w:eastAsia="pl-PL"/>
        </w:rPr>
        <w:t>- wszyscy uczestnicy</w:t>
      </w:r>
    </w:p>
    <w:p w14:paraId="52B30944" w14:textId="77777777" w:rsidR="00A20E60" w:rsidRPr="00A20E60" w:rsidRDefault="00A20E60" w:rsidP="00A20E60">
      <w:pPr>
        <w:tabs>
          <w:tab w:val="left" w:pos="5190"/>
        </w:tabs>
        <w:rPr>
          <w:rFonts w:ascii="Times New Roman" w:eastAsia="Times New Roman" w:hAnsi="Times New Roman" w:cs="Times New Roman"/>
          <w:lang w:eastAsia="pl-PL"/>
        </w:rPr>
      </w:pPr>
    </w:p>
    <w:p w14:paraId="6E56F475" w14:textId="5975895C" w:rsidR="002952E6" w:rsidRPr="00A20E60" w:rsidRDefault="002952E6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A20E60">
        <w:rPr>
          <w:rFonts w:ascii="Times New Roman" w:hAnsi="Times New Roman" w:cs="Times New Roman"/>
          <w:sz w:val="16"/>
          <w:szCs w:val="16"/>
        </w:rPr>
        <w:t>wyk. 2 egz.</w:t>
      </w:r>
      <w:r w:rsidR="009C27EF" w:rsidRPr="00A20E60">
        <w:rPr>
          <w:rFonts w:ascii="Times New Roman" w:hAnsi="Times New Roman" w:cs="Times New Roman"/>
          <w:sz w:val="16"/>
          <w:szCs w:val="16"/>
        </w:rPr>
        <w:t>:</w:t>
      </w:r>
    </w:p>
    <w:p w14:paraId="18ED1C4D" w14:textId="77777777" w:rsidR="002952E6" w:rsidRPr="00A20E60" w:rsidRDefault="002952E6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A20E60">
        <w:rPr>
          <w:rFonts w:ascii="Times New Roman" w:hAnsi="Times New Roman" w:cs="Times New Roman"/>
          <w:sz w:val="16"/>
          <w:szCs w:val="16"/>
        </w:rPr>
        <w:t>egz. nr 1 adresat</w:t>
      </w:r>
    </w:p>
    <w:p w14:paraId="70C372B3" w14:textId="5B6369BF" w:rsidR="002952E6" w:rsidRPr="00A20E60" w:rsidRDefault="002952E6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A20E60">
        <w:rPr>
          <w:rFonts w:ascii="Times New Roman" w:hAnsi="Times New Roman" w:cs="Times New Roman"/>
          <w:sz w:val="16"/>
          <w:szCs w:val="16"/>
        </w:rPr>
        <w:t>egz. nr 2 a/a</w:t>
      </w:r>
    </w:p>
    <w:p w14:paraId="26E3683C" w14:textId="575C49B0" w:rsidR="002952E6" w:rsidRPr="002952E6" w:rsidRDefault="004E08A7" w:rsidP="002952E6">
      <w:pPr>
        <w:jc w:val="both"/>
        <w:rPr>
          <w:rFonts w:ascii="Times New Roman" w:hAnsi="Times New Roman" w:cs="Times New Roman"/>
          <w:sz w:val="18"/>
          <w:szCs w:val="18"/>
        </w:rPr>
      </w:pPr>
      <w:r w:rsidRPr="00A20E60">
        <w:rPr>
          <w:rFonts w:ascii="Times New Roman" w:hAnsi="Times New Roman" w:cs="Times New Roman"/>
          <w:sz w:val="16"/>
          <w:szCs w:val="16"/>
        </w:rPr>
        <w:t xml:space="preserve">sporządził: </w:t>
      </w:r>
      <w:r w:rsidR="00A20E60" w:rsidRPr="00A20E60">
        <w:rPr>
          <w:rFonts w:ascii="Times New Roman" w:hAnsi="Times New Roman" w:cs="Times New Roman"/>
          <w:sz w:val="16"/>
          <w:szCs w:val="16"/>
        </w:rPr>
        <w:t>I.K.</w:t>
      </w: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1F4F6" w14:textId="77777777" w:rsidR="006E3240" w:rsidRDefault="006E3240" w:rsidP="00BB1BD7">
      <w:r>
        <w:separator/>
      </w:r>
    </w:p>
  </w:endnote>
  <w:endnote w:type="continuationSeparator" w:id="0">
    <w:p w14:paraId="7F9F5CD8" w14:textId="77777777" w:rsidR="006E3240" w:rsidRDefault="006E3240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75612" w14:textId="77777777" w:rsidR="006E3240" w:rsidRDefault="006E3240" w:rsidP="00BB1BD7">
      <w:r>
        <w:separator/>
      </w:r>
    </w:p>
  </w:footnote>
  <w:footnote w:type="continuationSeparator" w:id="0">
    <w:p w14:paraId="0C203346" w14:textId="77777777" w:rsidR="006E3240" w:rsidRDefault="006E3240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3A15"/>
    <w:multiLevelType w:val="hybridMultilevel"/>
    <w:tmpl w:val="7A208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190DFA"/>
    <w:multiLevelType w:val="hybridMultilevel"/>
    <w:tmpl w:val="B316EF94"/>
    <w:lvl w:ilvl="0" w:tplc="B95CAD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3A5BC9"/>
    <w:multiLevelType w:val="hybridMultilevel"/>
    <w:tmpl w:val="CFD26718"/>
    <w:lvl w:ilvl="0" w:tplc="C20AB18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85DEF"/>
    <w:multiLevelType w:val="hybridMultilevel"/>
    <w:tmpl w:val="AD6C9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952E6"/>
    <w:rsid w:val="002E16FD"/>
    <w:rsid w:val="003E39E8"/>
    <w:rsid w:val="00434E3B"/>
    <w:rsid w:val="004D7A33"/>
    <w:rsid w:val="004E08A7"/>
    <w:rsid w:val="005054EC"/>
    <w:rsid w:val="00552218"/>
    <w:rsid w:val="0056156F"/>
    <w:rsid w:val="00584EE4"/>
    <w:rsid w:val="005E6112"/>
    <w:rsid w:val="0060760B"/>
    <w:rsid w:val="00660362"/>
    <w:rsid w:val="006E3240"/>
    <w:rsid w:val="006E5948"/>
    <w:rsid w:val="0070292A"/>
    <w:rsid w:val="0072507A"/>
    <w:rsid w:val="00753611"/>
    <w:rsid w:val="00914F55"/>
    <w:rsid w:val="00934F6B"/>
    <w:rsid w:val="00990C7C"/>
    <w:rsid w:val="009C27EF"/>
    <w:rsid w:val="00A011A9"/>
    <w:rsid w:val="00A20E60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CF3DEC"/>
    <w:rsid w:val="00D10B9F"/>
    <w:rsid w:val="00D53918"/>
    <w:rsid w:val="00DA5B36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0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0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B61DE-7794-4497-AE7F-71F18B62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</cp:revision>
  <cp:lastPrinted>2017-07-24T11:08:00Z</cp:lastPrinted>
  <dcterms:created xsi:type="dcterms:W3CDTF">2017-07-24T10:50:00Z</dcterms:created>
  <dcterms:modified xsi:type="dcterms:W3CDTF">2017-07-24T11:08:00Z</dcterms:modified>
</cp:coreProperties>
</file>