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9312582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</w:t>
      </w:r>
      <w:r w:rsidR="00447E64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0DFFB20A" w14:textId="270D0DCC" w:rsidR="00761C51" w:rsidRPr="00761C51" w:rsidRDefault="005A79BF" w:rsidP="00761C51">
      <w:pPr>
        <w:jc w:val="both"/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przegląd</w:t>
      </w:r>
      <w:r w:rsidR="00500585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</w:t>
      </w:r>
      <w:r w:rsid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i 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konserwacj</w:t>
      </w:r>
      <w:r w:rsidR="00500585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i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br/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UPS-ów zainstalowanych w  Regionalnym Szpitalu w Kołobrzegu</w:t>
      </w:r>
    </w:p>
    <w:p w14:paraId="3FA5EEB7" w14:textId="40A17B30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E5E92DD" w14:textId="678A22BE" w:rsidR="00156256" w:rsidRDefault="00761C51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b/>
          <w:kern w:val="26"/>
          <w:lang w:eastAsia="pl-PL"/>
        </w:rPr>
        <w:t>Spółdzielnia Pracy Elektroniki i Informatyki ETA, ul. Szczepanowskiego 6, 60-541 Poznań, wartość 3 020,00 zł netto = 3 714,60 zł brutto</w:t>
      </w:r>
    </w:p>
    <w:p w14:paraId="54DCE53A" w14:textId="77777777" w:rsidR="00761C51" w:rsidRDefault="00761C5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C79992D" w14:textId="77777777" w:rsidR="00761C51" w:rsidRPr="00761C51" w:rsidRDefault="00761C51" w:rsidP="00761C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kern w:val="26"/>
          <w:lang w:eastAsia="pl-PL"/>
        </w:rPr>
        <w:t>PHU ENERGO-KOMP Mariusz Woliński, ul. Twarda 56a/81, 00-818 Warszawa, wartość 3 700,00  zł netto = 4 551,00 zł brutto,</w:t>
      </w:r>
    </w:p>
    <w:p w14:paraId="2FF60553" w14:textId="77777777" w:rsidR="00761C51" w:rsidRPr="00761C51" w:rsidRDefault="00761C51" w:rsidP="00761C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kern w:val="26"/>
          <w:lang w:eastAsia="pl-PL"/>
        </w:rPr>
        <w:t>PIW CAMCO Sp. z o.o., ul. Światowida 47B/22, 03-144 Warszawa, wartość 6 300,00 zł netto = 7 749,00 zł brutto,</w:t>
      </w:r>
    </w:p>
    <w:p w14:paraId="0C3720EA" w14:textId="77777777" w:rsidR="00761C51" w:rsidRPr="00761C51" w:rsidRDefault="00761C51" w:rsidP="00761C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kern w:val="26"/>
          <w:lang w:eastAsia="pl-PL"/>
        </w:rPr>
        <w:t>Spółdzielnia Pracy Elektroniki i Informatyki ETA, ul. Szczepanowskiego 6, 60-541 Poznań, wartość 3 020,00 zł netto = 3 714,60 zł brutto,</w:t>
      </w:r>
    </w:p>
    <w:p w14:paraId="39F669BB" w14:textId="77777777" w:rsidR="00761C51" w:rsidRPr="00761C51" w:rsidRDefault="00761C51" w:rsidP="00761C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kern w:val="26"/>
          <w:lang w:eastAsia="pl-PL"/>
        </w:rPr>
        <w:t>FHU POWER SUPPLY, Oś. Kazimierzowskie 8/37, 31-840 Kraków, wartość 8 000,00 zł netto = 9 840,00 zł brutto,</w:t>
      </w:r>
    </w:p>
    <w:p w14:paraId="3D42F1AB" w14:textId="77777777" w:rsidR="00761C51" w:rsidRPr="00761C51" w:rsidRDefault="00761C51" w:rsidP="00761C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761C51">
        <w:rPr>
          <w:rFonts w:ascii="Times New Roman" w:eastAsia="Times New Roman" w:hAnsi="Times New Roman" w:cs="Times New Roman"/>
          <w:kern w:val="26"/>
          <w:lang w:eastAsia="pl-PL"/>
        </w:rPr>
        <w:t>ARA Sp. z o.o., ul. Strzeszyńska 190, 60-479 Poznań, wartość 4 500,00 zł netto = 5 535,00 zł brutto.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740F" w14:textId="77777777" w:rsidR="005C09EF" w:rsidRDefault="005C09EF" w:rsidP="00BB1BD7">
      <w:r>
        <w:separator/>
      </w:r>
    </w:p>
  </w:endnote>
  <w:endnote w:type="continuationSeparator" w:id="0">
    <w:p w14:paraId="6B4F5B2E" w14:textId="77777777" w:rsidR="005C09EF" w:rsidRDefault="005C09E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737F" w14:textId="77777777" w:rsidR="005C09EF" w:rsidRDefault="005C09EF" w:rsidP="00BB1BD7">
      <w:r>
        <w:separator/>
      </w:r>
    </w:p>
  </w:footnote>
  <w:footnote w:type="continuationSeparator" w:id="0">
    <w:p w14:paraId="6B0DE7C5" w14:textId="77777777" w:rsidR="005C09EF" w:rsidRDefault="005C09E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6256"/>
    <w:rsid w:val="001B2C62"/>
    <w:rsid w:val="001E5EFB"/>
    <w:rsid w:val="002726EB"/>
    <w:rsid w:val="002952E6"/>
    <w:rsid w:val="002E16FD"/>
    <w:rsid w:val="003E39E8"/>
    <w:rsid w:val="00447E64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8A4AB9"/>
    <w:rsid w:val="008C02E2"/>
    <w:rsid w:val="008E0704"/>
    <w:rsid w:val="008E3258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0DD2-894D-4639-8F8D-560241A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2017-09-26T06:29:00Z</cp:lastPrinted>
  <dcterms:created xsi:type="dcterms:W3CDTF">2017-07-04T08:34:00Z</dcterms:created>
  <dcterms:modified xsi:type="dcterms:W3CDTF">2017-09-26T06:29:00Z</dcterms:modified>
</cp:coreProperties>
</file>