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67AC5AC0" w:rsidR="002A0874" w:rsidRDefault="00115C9B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L.dz.RS/EP/</w:t>
      </w:r>
      <w:r w:rsidR="00924945">
        <w:rPr>
          <w:rFonts w:ascii="Times New Roman" w:hAnsi="Times New Roman" w:cs="Times New Roman"/>
        </w:rPr>
        <w:t>68/2017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D52042">
        <w:rPr>
          <w:rFonts w:ascii="Times New Roman" w:hAnsi="Times New Roman" w:cs="Times New Roman"/>
        </w:rPr>
        <w:t>27.10</w:t>
      </w:r>
      <w:r w:rsidR="005617AE">
        <w:rPr>
          <w:rFonts w:ascii="Times New Roman" w:hAnsi="Times New Roman" w:cs="Times New Roman"/>
        </w:rPr>
        <w:t>.2017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5617AE" w:rsidRDefault="009B3A17" w:rsidP="00EE7BE3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</w:p>
    <w:p w14:paraId="098BF559" w14:textId="6354D655" w:rsidR="009B3A17" w:rsidRDefault="009B3A17" w:rsidP="00EE7BE3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D52042" w:rsidRPr="00D52042">
        <w:rPr>
          <w:rFonts w:ascii="Times New Roman" w:hAnsi="Times New Roman" w:cs="Times New Roman"/>
          <w:b/>
        </w:rPr>
        <w:t>Dostawę materiałów opatrunko</w:t>
      </w:r>
      <w:r w:rsidR="00D52042">
        <w:rPr>
          <w:rFonts w:ascii="Times New Roman" w:hAnsi="Times New Roman" w:cs="Times New Roman"/>
          <w:b/>
        </w:rPr>
        <w:t xml:space="preserve">wych i </w:t>
      </w:r>
      <w:proofErr w:type="spellStart"/>
      <w:r w:rsidR="00D52042">
        <w:rPr>
          <w:rFonts w:ascii="Times New Roman" w:hAnsi="Times New Roman" w:cs="Times New Roman"/>
          <w:b/>
        </w:rPr>
        <w:t>obłożeń</w:t>
      </w:r>
      <w:proofErr w:type="spellEnd"/>
      <w:r w:rsidR="00D52042">
        <w:rPr>
          <w:rFonts w:ascii="Times New Roman" w:hAnsi="Times New Roman" w:cs="Times New Roman"/>
          <w:b/>
        </w:rPr>
        <w:t xml:space="preserve"> oraz materiałów </w:t>
      </w:r>
      <w:r w:rsidR="00D52042" w:rsidRPr="00D52042">
        <w:rPr>
          <w:rFonts w:ascii="Times New Roman" w:hAnsi="Times New Roman" w:cs="Times New Roman"/>
          <w:b/>
        </w:rPr>
        <w:t>do sterylizacji dla potrzeb Regionalnego Szpitala w Kołobrzegu</w:t>
      </w:r>
    </w:p>
    <w:p w14:paraId="3D38C0F8" w14:textId="77777777" w:rsidR="0037039B" w:rsidRPr="0037039B" w:rsidRDefault="0037039B" w:rsidP="00EE7BE3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EE7BE3">
      <w:pPr>
        <w:jc w:val="both"/>
        <w:rPr>
          <w:rFonts w:ascii="Times New Roman" w:hAnsi="Times New Roman" w:cs="Times New Roman"/>
        </w:rPr>
      </w:pPr>
    </w:p>
    <w:p w14:paraId="4E0CD1B5" w14:textId="77777777" w:rsidR="00D52042" w:rsidRPr="00EE7BE3" w:rsidRDefault="00D52042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8</w:t>
      </w:r>
    </w:p>
    <w:p w14:paraId="5CD5FA86" w14:textId="77777777" w:rsidR="00D52042" w:rsidRPr="00EE7BE3" w:rsidRDefault="00D52042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odstąpi od wymogu normy PN-EN 13795 ?</w:t>
      </w:r>
    </w:p>
    <w:p w14:paraId="14ECB01E" w14:textId="77777777" w:rsidR="00EE7BE3" w:rsidRPr="00EE7BE3" w:rsidRDefault="00EE7BE3" w:rsidP="00EE7BE3">
      <w:pPr>
        <w:pStyle w:val="NormalnyWeb"/>
        <w:spacing w:before="0" w:beforeAutospacing="0" w:after="0"/>
        <w:jc w:val="both"/>
      </w:pPr>
      <w:r w:rsidRPr="00EE7BE3">
        <w:rPr>
          <w:b/>
          <w:bCs/>
        </w:rPr>
        <w:t>Odp. NIE. Zapisy SIWZ pozostają bez zmian</w:t>
      </w:r>
    </w:p>
    <w:p w14:paraId="17F8C47E" w14:textId="53D22FE1" w:rsidR="00D52042" w:rsidRPr="00EE7BE3" w:rsidRDefault="00D52042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w poz. 2 dopuści furażerkę z wkładką p/potną wiązaną na troki?</w:t>
      </w:r>
    </w:p>
    <w:p w14:paraId="5126FC0F" w14:textId="77777777" w:rsidR="00EE7BE3" w:rsidRPr="00EE7BE3" w:rsidRDefault="00EE7BE3" w:rsidP="00EE7BE3">
      <w:pPr>
        <w:pStyle w:val="NormalnyWeb"/>
        <w:spacing w:before="0" w:beforeAutospacing="0" w:after="0"/>
        <w:jc w:val="both"/>
      </w:pPr>
      <w:r w:rsidRPr="00EE7BE3">
        <w:rPr>
          <w:b/>
          <w:bCs/>
        </w:rPr>
        <w:t>Odp. NIE. Zapisy SIWZ pozostają bez zmian</w:t>
      </w:r>
    </w:p>
    <w:p w14:paraId="3D96D922" w14:textId="5FA09B3F" w:rsidR="00D52042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 </w:t>
      </w:r>
      <w:r w:rsidR="00D52042" w:rsidRPr="00EE7BE3">
        <w:rPr>
          <w:rFonts w:ascii="Times New Roman" w:hAnsi="Times New Roman" w:cs="Times New Roman"/>
        </w:rPr>
        <w:t>Czy zamawiający w poz. 3 dopuści czepek typu furażerka wiązaną na troki?</w:t>
      </w:r>
    </w:p>
    <w:p w14:paraId="7364B7C6" w14:textId="77777777" w:rsidR="00EE7BE3" w:rsidRPr="00EE7BE3" w:rsidRDefault="00EE7BE3" w:rsidP="00EE7BE3">
      <w:pPr>
        <w:pStyle w:val="NormalnyWeb"/>
        <w:spacing w:before="0" w:beforeAutospacing="0" w:after="0"/>
        <w:jc w:val="both"/>
      </w:pPr>
      <w:r w:rsidRPr="00EE7BE3">
        <w:rPr>
          <w:b/>
          <w:bCs/>
        </w:rPr>
        <w:t>Odp. NIE. Zapisy SIWZ pozostają bez zmian</w:t>
      </w:r>
    </w:p>
    <w:p w14:paraId="5F14D281" w14:textId="79EB0EC7" w:rsidR="00D52042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 </w:t>
      </w:r>
      <w:r w:rsidR="00D52042" w:rsidRPr="00EE7BE3">
        <w:rPr>
          <w:rFonts w:ascii="Times New Roman" w:hAnsi="Times New Roman" w:cs="Times New Roman"/>
        </w:rPr>
        <w:t>Czy zamawiający w poz. 1-3 dopuści wycenę za opakowanie 100 szt. z przeliczeniem?</w:t>
      </w:r>
    </w:p>
    <w:p w14:paraId="6657C57E" w14:textId="77777777" w:rsidR="00EE7BE3" w:rsidRPr="00EE7BE3" w:rsidRDefault="00EE7BE3" w:rsidP="00EE7BE3">
      <w:pPr>
        <w:pStyle w:val="NormalnyWeb"/>
        <w:spacing w:before="0" w:beforeAutospacing="0" w:after="0"/>
        <w:jc w:val="both"/>
      </w:pPr>
      <w:r w:rsidRPr="00EE7BE3">
        <w:rPr>
          <w:b/>
          <w:bCs/>
        </w:rPr>
        <w:t>Odp. Zamawiający w pozycji wymaga podanie ceny jednostkowej za sztukę. Pozostałe warunki SIWZ bez zmian.</w:t>
      </w:r>
    </w:p>
    <w:p w14:paraId="3CDC80F2" w14:textId="062B7155" w:rsidR="00D52042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</w:t>
      </w:r>
      <w:r w:rsidR="00D52042" w:rsidRPr="00EE7BE3">
        <w:rPr>
          <w:rFonts w:ascii="Times New Roman" w:hAnsi="Times New Roman" w:cs="Times New Roman"/>
        </w:rPr>
        <w:t xml:space="preserve"> zamawiający wydzieli poz. 4-5 do osobnego pakietu?</w:t>
      </w:r>
    </w:p>
    <w:p w14:paraId="0AD57224" w14:textId="77777777" w:rsidR="00EE7BE3" w:rsidRPr="00EE7BE3" w:rsidRDefault="00EE7BE3" w:rsidP="00EE7BE3">
      <w:pPr>
        <w:pStyle w:val="NormalnyWeb"/>
        <w:spacing w:before="0" w:beforeAutospacing="0" w:after="0"/>
        <w:jc w:val="both"/>
      </w:pPr>
      <w:r w:rsidRPr="00EE7BE3">
        <w:rPr>
          <w:b/>
          <w:bCs/>
        </w:rPr>
        <w:t>Odp. Zapisy SIWZ pozostają bez zmian</w:t>
      </w:r>
    </w:p>
    <w:p w14:paraId="724B94D5" w14:textId="39889044" w:rsidR="00D52042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 </w:t>
      </w:r>
      <w:r w:rsidR="00D52042" w:rsidRPr="00EE7BE3">
        <w:rPr>
          <w:rFonts w:ascii="Times New Roman" w:hAnsi="Times New Roman" w:cs="Times New Roman"/>
        </w:rPr>
        <w:t>Czy zamawiający dopuści w poz. 5  maskę chirurgiczną wysokobarierową 3 warstwową, o wysokiej efektywności filtracji, odporna na przesiąkanie, zgodna z normą ( oświadczenie producenta) PN/EN 14683II, hypoalergiczna, dopasowana do nosa i kości policzkowych, nierozwarstwiająca się podczas użycia, opakowanie zbiorcze 50 szt. w kartoniku?</w:t>
      </w:r>
    </w:p>
    <w:p w14:paraId="2BD68461" w14:textId="77777777" w:rsidR="00EE7BE3" w:rsidRPr="00EE7BE3" w:rsidRDefault="00EE7BE3" w:rsidP="00EE7BE3">
      <w:pPr>
        <w:pStyle w:val="NormalnyWeb"/>
        <w:spacing w:before="0" w:beforeAutospacing="0" w:after="0"/>
        <w:jc w:val="both"/>
      </w:pPr>
      <w:r w:rsidRPr="00EE7BE3">
        <w:rPr>
          <w:b/>
          <w:bCs/>
        </w:rPr>
        <w:t xml:space="preserve">Odp. Zapisy SIWZ pozostają bez zmian. </w:t>
      </w:r>
    </w:p>
    <w:p w14:paraId="5899B62C" w14:textId="5FA151FB" w:rsidR="00D52042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 </w:t>
      </w:r>
      <w:r w:rsidR="00D52042" w:rsidRPr="00EE7BE3">
        <w:rPr>
          <w:rFonts w:ascii="Times New Roman" w:hAnsi="Times New Roman" w:cs="Times New Roman"/>
        </w:rPr>
        <w:t>Czy zamawiający dopuści w poz. 4 maskę odporną na spryskanie, z przejrzystą osłoną oczu, miękka pianka przeciw parowaniu okularów, fioletowa z gumkami, typ IIR?</w:t>
      </w:r>
    </w:p>
    <w:p w14:paraId="1535BEB3" w14:textId="77777777" w:rsidR="00EE7BE3" w:rsidRPr="00EE7BE3" w:rsidRDefault="00EE7BE3" w:rsidP="00EE7BE3">
      <w:pPr>
        <w:pStyle w:val="NormalnyWeb"/>
        <w:spacing w:before="0" w:beforeAutospacing="0" w:after="0"/>
        <w:jc w:val="both"/>
      </w:pPr>
      <w:r w:rsidRPr="00EE7BE3">
        <w:rPr>
          <w:b/>
          <w:bCs/>
        </w:rPr>
        <w:t xml:space="preserve">Odp. Zapisy SIWZ pozostają bez zmian. </w:t>
      </w:r>
    </w:p>
    <w:p w14:paraId="1BEEAD7F" w14:textId="49E18F46" w:rsidR="00D52042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 </w:t>
      </w:r>
      <w:r w:rsidR="00D52042" w:rsidRPr="00EE7BE3">
        <w:rPr>
          <w:rFonts w:ascii="Times New Roman" w:hAnsi="Times New Roman" w:cs="Times New Roman"/>
        </w:rPr>
        <w:t>Zadanie 3</w:t>
      </w:r>
    </w:p>
    <w:p w14:paraId="6D425DBF" w14:textId="0803BE62" w:rsidR="00EE7BE3" w:rsidRPr="00EE7BE3" w:rsidRDefault="00D52042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dopuści w poz. 1 dopuści fartuch higieniczny – uniwersalny o gramaturze 20 g?</w:t>
      </w:r>
    </w:p>
    <w:p w14:paraId="0019BC0C" w14:textId="2613691E" w:rsidR="005617AE" w:rsidRPr="00EE7BE3" w:rsidRDefault="005617AE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  <w:b/>
        </w:rPr>
        <w:t>Odp. Zapisy SIWZ pozostają bez zmian w tym zakresie.</w:t>
      </w:r>
    </w:p>
    <w:p w14:paraId="1AF372CC" w14:textId="582E61C0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4 poz. 1</w:t>
      </w:r>
    </w:p>
    <w:p w14:paraId="79139A77" w14:textId="0887AE17" w:rsidR="005617AE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Zwracamy się do Zamawiającego z prośbą o dopuszczenie jednoczęściowej osłony na aparat RTG </w:t>
      </w:r>
      <w:proofErr w:type="spellStart"/>
      <w:r w:rsidRPr="00EE7BE3">
        <w:rPr>
          <w:rFonts w:ascii="Times New Roman" w:hAnsi="Times New Roman" w:cs="Times New Roman"/>
        </w:rPr>
        <w:t>supra</w:t>
      </w:r>
      <w:proofErr w:type="spellEnd"/>
      <w:r w:rsidRPr="00EE7BE3">
        <w:rPr>
          <w:rFonts w:ascii="Times New Roman" w:hAnsi="Times New Roman" w:cs="Times New Roman"/>
        </w:rPr>
        <w:t xml:space="preserve">  C pozostałe parametry bez zmian? Pozwoli to nam złożyć bardziej korzystną ofertę zarówno pod względem jakościowym jak i cenowym.</w:t>
      </w:r>
    </w:p>
    <w:p w14:paraId="383C2B9F" w14:textId="5A2273D4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Dotyczy oceny jakości - Prosimy Zamawiającego o odstąpienie od oceny jakości parametru </w:t>
      </w:r>
      <w:proofErr w:type="spellStart"/>
      <w:r w:rsidRPr="00EE7BE3">
        <w:rPr>
          <w:rFonts w:ascii="Times New Roman" w:hAnsi="Times New Roman" w:cs="Times New Roman"/>
        </w:rPr>
        <w:t>obłożeń</w:t>
      </w:r>
      <w:proofErr w:type="spellEnd"/>
      <w:r w:rsidRPr="00EE7BE3">
        <w:rPr>
          <w:rFonts w:ascii="Times New Roman" w:hAnsi="Times New Roman" w:cs="Times New Roman"/>
        </w:rPr>
        <w:t xml:space="preserve"> operacyjnych i serwet: „wykonane z SMMMS oraz wykonane  z SMS” w zadaniu nr 2, </w:t>
      </w:r>
      <w:r w:rsidRPr="00EE7BE3">
        <w:rPr>
          <w:rFonts w:ascii="Times New Roman" w:hAnsi="Times New Roman" w:cs="Times New Roman"/>
        </w:rPr>
        <w:lastRenderedPageBreak/>
        <w:t>5, 6 poz. 2, gdyż włóknina typu SMS oraz SMMMS ma opóźniać wchłanianie cieczy. Obłożenia i serwety wykonane z tej włókniny nie spełniałyby wymagań w zakresie chłonności.</w:t>
      </w:r>
    </w:p>
    <w:p w14:paraId="62DF8C9D" w14:textId="19AD69A3" w:rsidR="00EE7BE3" w:rsidRPr="00EE7BE3" w:rsidRDefault="00EE7BE3" w:rsidP="00EE7BE3">
      <w:pPr>
        <w:jc w:val="both"/>
        <w:rPr>
          <w:rFonts w:ascii="Times New Roman" w:hAnsi="Times New Roman" w:cs="Times New Roman"/>
          <w:b/>
        </w:rPr>
      </w:pPr>
      <w:r w:rsidRPr="00EE7BE3">
        <w:rPr>
          <w:rFonts w:ascii="Times New Roman" w:hAnsi="Times New Roman" w:cs="Times New Roman"/>
          <w:b/>
        </w:rPr>
        <w:t xml:space="preserve">Odp. Ze względu na fakt że ocena nie podlega modyfikacji </w:t>
      </w:r>
      <w:r>
        <w:rPr>
          <w:rFonts w:ascii="Times New Roman" w:hAnsi="Times New Roman" w:cs="Times New Roman"/>
          <w:b/>
        </w:rPr>
        <w:t xml:space="preserve">zapis SIWZ pozostaje bez zmian. </w:t>
      </w:r>
      <w:r w:rsidRPr="00EE7BE3">
        <w:rPr>
          <w:rFonts w:ascii="Times New Roman" w:hAnsi="Times New Roman" w:cs="Times New Roman"/>
          <w:b/>
        </w:rPr>
        <w:t>W sformułowaniach punktów oceny wystąpił błąd – jednak nie będzie miał on wpływu na końcową ocenę zadania (żadna oferta nie otrzyma punktów w pozycjach                                     oceny od 10 do 12).</w:t>
      </w:r>
    </w:p>
    <w:p w14:paraId="77624867" w14:textId="35223F0C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NR 2</w:t>
      </w:r>
    </w:p>
    <w:p w14:paraId="108088DD" w14:textId="7D5CE76C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dopuści możliwość zaoferowania sterylnego obłożenia do cięcia cesarskiego spełniającego wymagania SIWZ, jednakże w którym serweta do cięcia cesarskiego z torbą na płyny oraz oknem 29 x 19 cm wypełnionym folią chirurgiczną ma rozmiar 250x315 cm oraz który posiada w swoim składzie 2 serwetki chłonne.</w:t>
      </w:r>
    </w:p>
    <w:p w14:paraId="5891F982" w14:textId="59A9D6AA" w:rsidR="00EE7BE3" w:rsidRPr="00EE7BE3" w:rsidRDefault="00EE7BE3" w:rsidP="00EE7BE3">
      <w:pPr>
        <w:jc w:val="both"/>
        <w:rPr>
          <w:rFonts w:ascii="Times New Roman" w:hAnsi="Times New Roman" w:cs="Times New Roman"/>
          <w:b/>
        </w:rPr>
      </w:pPr>
      <w:r w:rsidRPr="00EE7BE3">
        <w:rPr>
          <w:rFonts w:ascii="Times New Roman" w:hAnsi="Times New Roman" w:cs="Times New Roman"/>
          <w:b/>
        </w:rPr>
        <w:t>Odp. Treść SIWZ pozostaje bez zmian</w:t>
      </w:r>
      <w:r>
        <w:rPr>
          <w:rFonts w:ascii="Times New Roman" w:hAnsi="Times New Roman" w:cs="Times New Roman"/>
          <w:b/>
        </w:rPr>
        <w:t>.</w:t>
      </w:r>
    </w:p>
    <w:p w14:paraId="2E0F3A10" w14:textId="731DCF62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NR 5</w:t>
      </w:r>
    </w:p>
    <w:p w14:paraId="19333EFF" w14:textId="3EF01331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Czy Zamawiający dopuści możliwość zaoferowania sterylnego obłożenia laryngologicznego zgodnego z SIWZ, jednakże posiadającego w swoim składzie 2 x  chirurgiczny fartuch w rozmiarze L oraz 1 x fartuch  chirurgiczny w rozmiarze XL. </w:t>
      </w:r>
    </w:p>
    <w:p w14:paraId="205CE11B" w14:textId="77777777" w:rsidR="00EE7BE3" w:rsidRPr="00EE7BE3" w:rsidRDefault="00EE7BE3" w:rsidP="00EE7BE3">
      <w:pPr>
        <w:jc w:val="both"/>
        <w:rPr>
          <w:rFonts w:ascii="Times New Roman" w:hAnsi="Times New Roman" w:cs="Times New Roman"/>
          <w:b/>
        </w:rPr>
      </w:pPr>
      <w:r w:rsidRPr="00EE7BE3">
        <w:rPr>
          <w:rFonts w:ascii="Times New Roman" w:hAnsi="Times New Roman" w:cs="Times New Roman"/>
          <w:b/>
        </w:rPr>
        <w:t>Odp. Zamawiający dopuści możliwość zaoferowania sterylnego obłożenia laryngologicznego posiadającego w swoim składzie 2 x  chirurgiczny fartuch w rozmiarze L oraz 1 x fartuch  chirurgiczny w rozmiarze XL, pod warunkiem spełnienia przez produkt wszystkich pozostałych zapisów zawartych w SIWZ.</w:t>
      </w:r>
    </w:p>
    <w:p w14:paraId="5E04858A" w14:textId="26349AC8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NR 6</w:t>
      </w:r>
    </w:p>
    <w:p w14:paraId="6E83F538" w14:textId="10665B64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Poz. 1 - Czy Zamawiający oczekuje opakowań kompletów chirurgicznych a’ 50 szt.?</w:t>
      </w:r>
    </w:p>
    <w:p w14:paraId="2DBEE8CC" w14:textId="77777777" w:rsidR="00EE7BE3" w:rsidRPr="00EE7BE3" w:rsidRDefault="00EE7BE3" w:rsidP="00EE7BE3">
      <w:pPr>
        <w:jc w:val="both"/>
        <w:rPr>
          <w:rFonts w:ascii="Times New Roman" w:hAnsi="Times New Roman" w:cs="Times New Roman"/>
          <w:b/>
        </w:rPr>
      </w:pPr>
      <w:r w:rsidRPr="00EE7BE3">
        <w:rPr>
          <w:rFonts w:ascii="Times New Roman" w:hAnsi="Times New Roman" w:cs="Times New Roman"/>
          <w:b/>
        </w:rPr>
        <w:t>Odp. Zamawiający dopuści opakowania kompletów chirurgicznych a’ 50 szt., pod warunkiem spełnienia przez produkt wszystkich pozostałych zapisów zawartych w SIWZ.</w:t>
      </w:r>
    </w:p>
    <w:p w14:paraId="0668E1D6" w14:textId="0FF5AFAE" w:rsid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Poz. 2 - Czy Zamawiający oczekuje opakowań sterylnych serwet operacyjnych do zabiegów laparotomii  a’ 8 szt.?</w:t>
      </w:r>
    </w:p>
    <w:p w14:paraId="711DDE4B" w14:textId="21E5E1A7" w:rsidR="00EE7BE3" w:rsidRPr="00EE7BE3" w:rsidRDefault="00EE7BE3" w:rsidP="00EE7BE3">
      <w:pPr>
        <w:jc w:val="both"/>
        <w:rPr>
          <w:rFonts w:ascii="Times New Roman" w:hAnsi="Times New Roman" w:cs="Times New Roman"/>
          <w:b/>
        </w:rPr>
      </w:pPr>
      <w:r w:rsidRPr="00EE7BE3">
        <w:rPr>
          <w:rFonts w:ascii="Times New Roman" w:hAnsi="Times New Roman" w:cs="Times New Roman"/>
          <w:b/>
        </w:rPr>
        <w:t>Odp. Zamawiający dopuści opakowania sterylnych serwet operacyjnych do zabiegów laparotomii  a’ 8 szt., pod warunkiem spełnienia przez produkt wszystkich pozostałych zapisów zawartych w SIWZ.</w:t>
      </w:r>
    </w:p>
    <w:p w14:paraId="753D24BE" w14:textId="72BA5362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2</w:t>
      </w:r>
    </w:p>
    <w:p w14:paraId="45B78788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dopuści zestaw do ciecia cesarskiego z serwetą samoprzylepną o wymiarach 200 cm x 320 cm z otworem o wymiarach 25 cm x 30 cm wypełnionym folią chirurgiczną, zintegrowaną z  torbą do zbiórki płynów o wymiarach 75 cm x 85 cm z portami do podłączenia drenów, wykonana z hydrofobowej włókniny trójwarstwowej typu SMS o gramaturze 50 g/m2, pozostałe składowe zgodnie z SIWZ?</w:t>
      </w:r>
    </w:p>
    <w:p w14:paraId="76C2846C" w14:textId="4D26D50D" w:rsidR="00924945" w:rsidRPr="00D06286" w:rsidRDefault="00D06286" w:rsidP="00EE7BE3">
      <w:pPr>
        <w:jc w:val="both"/>
        <w:rPr>
          <w:rFonts w:ascii="Times New Roman" w:hAnsi="Times New Roman" w:cs="Times New Roman"/>
          <w:b/>
        </w:rPr>
      </w:pPr>
      <w:r w:rsidRPr="00D06286">
        <w:rPr>
          <w:rFonts w:ascii="Times New Roman" w:hAnsi="Times New Roman" w:cs="Times New Roman"/>
          <w:b/>
        </w:rPr>
        <w:t>Odp. Zamawiający dopuści możliwość zaoferowania sterylnego obłożenia do cięcia cesarskiego z serwetą samoprzylepną o wymiarach 200 cm x 320 cm z otworem o wymiarach 25 cm x 30 cm wypełnionym folią chirurgiczną, zintegrowaną z  torbą do zbiórki płynów o wymiarach 75 cm x 85 cm z portami do podłączenia drenów, wykonana z hydrofobowej włókniny trójwarstwowej typu SMS o gramaturze 50 g/m2, pod warunkiem spełnienia przez produkt wszystkich pozostałych zapisów zawartych w SIWZ.</w:t>
      </w:r>
    </w:p>
    <w:p w14:paraId="5997B198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3</w:t>
      </w:r>
    </w:p>
    <w:p w14:paraId="2B84E837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dopuści fartuch w poliestrowym mankietem?</w:t>
      </w:r>
    </w:p>
    <w:p w14:paraId="24CD5136" w14:textId="3413926C" w:rsidR="00EE7BE3" w:rsidRPr="00B0502D" w:rsidRDefault="00B0502D" w:rsidP="00EE7BE3">
      <w:pPr>
        <w:jc w:val="both"/>
        <w:rPr>
          <w:rFonts w:ascii="Times New Roman" w:hAnsi="Times New Roman" w:cs="Times New Roman"/>
          <w:b/>
        </w:rPr>
      </w:pPr>
      <w:r w:rsidRPr="00B0502D">
        <w:rPr>
          <w:rFonts w:ascii="Times New Roman" w:hAnsi="Times New Roman" w:cs="Times New Roman"/>
          <w:b/>
        </w:rPr>
        <w:lastRenderedPageBreak/>
        <w:t>Odp. Tak. Zamawiający dopuści fartuch w poliestrowym mankietem, pod warunkiem spełnienia przez produkt wszystkich pozostałych wymagań zawartych w SIWZ.</w:t>
      </w:r>
    </w:p>
    <w:p w14:paraId="73B1462D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3</w:t>
      </w:r>
    </w:p>
    <w:p w14:paraId="72DE2A13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dopuści fartuch w rozmiarze L odpowiadającym rozmiarowi uniwersalnemu?</w:t>
      </w:r>
    </w:p>
    <w:p w14:paraId="50011350" w14:textId="49869E13" w:rsidR="00EE7BE3" w:rsidRPr="00B0502D" w:rsidRDefault="00B0502D" w:rsidP="00EE7BE3">
      <w:pPr>
        <w:jc w:val="both"/>
        <w:rPr>
          <w:rFonts w:ascii="Times New Roman" w:hAnsi="Times New Roman" w:cs="Times New Roman"/>
          <w:b/>
        </w:rPr>
      </w:pPr>
      <w:r w:rsidRPr="00B0502D">
        <w:rPr>
          <w:rFonts w:ascii="Times New Roman" w:hAnsi="Times New Roman" w:cs="Times New Roman"/>
          <w:b/>
        </w:rPr>
        <w:t>Odp. Tak. Zamawiający dopuści fartuch w rozmiarze L odpowiadającym rozmiarowi uniwersalnemu, pod warunkiem spełnienia przez produkt wszystkich pozostałych wymagań zawartych w SIWZ.</w:t>
      </w:r>
    </w:p>
    <w:p w14:paraId="544EBA01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8, pozycja 1-5</w:t>
      </w:r>
    </w:p>
    <w:p w14:paraId="6B429F50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dopuści, aby zgodność z normami potwierdzona była kartami technicznymi?</w:t>
      </w:r>
    </w:p>
    <w:p w14:paraId="75E6AFED" w14:textId="7D7418BD" w:rsidR="00EE7BE3" w:rsidRPr="00B0502D" w:rsidRDefault="00B0502D" w:rsidP="00EE7BE3">
      <w:pPr>
        <w:jc w:val="both"/>
        <w:rPr>
          <w:rFonts w:ascii="Times New Roman" w:hAnsi="Times New Roman" w:cs="Times New Roman"/>
          <w:b/>
        </w:rPr>
      </w:pPr>
      <w:r w:rsidRPr="00B0502D">
        <w:rPr>
          <w:rFonts w:ascii="Times New Roman" w:hAnsi="Times New Roman" w:cs="Times New Roman"/>
          <w:b/>
        </w:rPr>
        <w:t>Odp. Zamawiający podkreśla, że dokumentem potwierdzającym zgodność produktu z normami  podlegającym ocenie będą: Certyfikaty, deklaracje zgodności oraz badania potwierdzające oczekiwane parametry, wykonane zgodnie z obowiązującymi normami. Oświadczenia producentów i/lub dystrybutorów nie będą traktowane jako potwierdzenie deklarowanego parametru. Karty techniczne produktów traktowane będą jako dokumenty uzupełniające.</w:t>
      </w:r>
      <w:r w:rsidRPr="00B0502D">
        <w:rPr>
          <w:rFonts w:ascii="Times New Roman" w:hAnsi="Times New Roman" w:cs="Times New Roman"/>
          <w:b/>
        </w:rPr>
        <w:tab/>
      </w:r>
    </w:p>
    <w:p w14:paraId="2DF81EA5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8, pozycja 2</w:t>
      </w:r>
    </w:p>
    <w:p w14:paraId="22BC6A0C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Czy Zamawiający dopuści czepek dla osób z dłuższymi włosami, otok: włóknina typu </w:t>
      </w:r>
      <w:proofErr w:type="spellStart"/>
      <w:r w:rsidRPr="00EE7BE3">
        <w:rPr>
          <w:rFonts w:ascii="Times New Roman" w:hAnsi="Times New Roman" w:cs="Times New Roman"/>
        </w:rPr>
        <w:t>Spunlace</w:t>
      </w:r>
      <w:proofErr w:type="spellEnd"/>
      <w:r w:rsidRPr="00EE7BE3">
        <w:rPr>
          <w:rFonts w:ascii="Times New Roman" w:hAnsi="Times New Roman" w:cs="Times New Roman"/>
        </w:rPr>
        <w:t xml:space="preserve"> 45g/m2,denko: polipropylen 25g/m2, z wkładką chłonącą pot 5-warstwowa wykonana z włókniny typu </w:t>
      </w:r>
      <w:proofErr w:type="spellStart"/>
      <w:r w:rsidRPr="00EE7BE3">
        <w:rPr>
          <w:rFonts w:ascii="Times New Roman" w:hAnsi="Times New Roman" w:cs="Times New Roman"/>
        </w:rPr>
        <w:t>Spunlace</w:t>
      </w:r>
      <w:proofErr w:type="spellEnd"/>
      <w:r w:rsidRPr="00EE7BE3">
        <w:rPr>
          <w:rFonts w:ascii="Times New Roman" w:hAnsi="Times New Roman" w:cs="Times New Roman"/>
        </w:rPr>
        <w:t xml:space="preserve"> 38g/m2, oddychający, wysokość czepka 30,5 cm  +/- 1cm, wysokość części czołowej 6,5cm +/- 1 cm? W przypadku negatywne odpowiedzi zwracamy się z prośbą o wydzielenie w/w pozycji do osobnego pakietu, co umożliwi złożenie naszej firmie konkurencyjnej oferty.</w:t>
      </w:r>
    </w:p>
    <w:p w14:paraId="313D1A7D" w14:textId="0C50098C" w:rsidR="00EE7BE3" w:rsidRPr="00B0502D" w:rsidRDefault="00B0502D" w:rsidP="00EE7BE3">
      <w:pPr>
        <w:jc w:val="both"/>
        <w:rPr>
          <w:rFonts w:ascii="Times New Roman" w:hAnsi="Times New Roman" w:cs="Times New Roman"/>
          <w:b/>
        </w:rPr>
      </w:pPr>
      <w:r w:rsidRPr="00B0502D">
        <w:rPr>
          <w:rFonts w:ascii="Times New Roman" w:hAnsi="Times New Roman" w:cs="Times New Roman"/>
          <w:b/>
        </w:rPr>
        <w:t>Odp. Zapisy SIWZ pozostają bez zmian.</w:t>
      </w:r>
    </w:p>
    <w:p w14:paraId="102DF5DE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8, pozycja 4</w:t>
      </w:r>
    </w:p>
    <w:p w14:paraId="4E3E11ED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dopuści maski o oporze oddechowym 32,78 mm Pa/cm2?</w:t>
      </w:r>
    </w:p>
    <w:p w14:paraId="3E42877E" w14:textId="0054111B" w:rsidR="00EE7BE3" w:rsidRPr="00B0502D" w:rsidRDefault="00B0502D" w:rsidP="00EE7BE3">
      <w:pPr>
        <w:jc w:val="both"/>
        <w:rPr>
          <w:rFonts w:ascii="Times New Roman" w:hAnsi="Times New Roman" w:cs="Times New Roman"/>
          <w:b/>
        </w:rPr>
      </w:pPr>
      <w:r w:rsidRPr="00B0502D">
        <w:rPr>
          <w:rFonts w:ascii="Times New Roman" w:hAnsi="Times New Roman" w:cs="Times New Roman"/>
          <w:b/>
        </w:rPr>
        <w:t>Odp. Zamawiający oczekuje zaoferowania artykułów zgodnie z opisem przedmiotu zamówienia zawartym w SIWZ</w:t>
      </w:r>
    </w:p>
    <w:p w14:paraId="1954B0D0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8, pozycja 5</w:t>
      </w:r>
    </w:p>
    <w:p w14:paraId="610FCC57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Czy Zamawiający dopuści maski o ciśnieniu różnicowym 25,18mm Pa/cm2?</w:t>
      </w:r>
    </w:p>
    <w:p w14:paraId="361F08F6" w14:textId="77B36C8A" w:rsidR="00EE7BE3" w:rsidRPr="00B0502D" w:rsidRDefault="00B0502D" w:rsidP="00EE7BE3">
      <w:pPr>
        <w:jc w:val="both"/>
        <w:rPr>
          <w:rFonts w:ascii="Times New Roman" w:hAnsi="Times New Roman" w:cs="Times New Roman"/>
          <w:b/>
        </w:rPr>
      </w:pPr>
      <w:r w:rsidRPr="00B0502D">
        <w:rPr>
          <w:rFonts w:ascii="Times New Roman" w:hAnsi="Times New Roman" w:cs="Times New Roman"/>
          <w:b/>
        </w:rPr>
        <w:t>Odp. Zamawiający oczekuje zaoferowania artykułów zgodnie z opisem przedmiotu zamówienia zawartym w SIWZ</w:t>
      </w:r>
    </w:p>
    <w:p w14:paraId="5FA799A9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8, pozycja 1-5</w:t>
      </w:r>
    </w:p>
    <w:p w14:paraId="00AC957B" w14:textId="3BBECF7F" w:rsid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Zwracamy się z prośba o podstąpienie od wymogu, aby maski zgodne były z normą 13795?</w:t>
      </w:r>
    </w:p>
    <w:p w14:paraId="697490A1" w14:textId="17EC5A5F" w:rsidR="00EE7BE3" w:rsidRPr="00B0502D" w:rsidRDefault="00B0502D" w:rsidP="00EE7BE3">
      <w:pPr>
        <w:jc w:val="both"/>
        <w:rPr>
          <w:rFonts w:ascii="Times New Roman" w:hAnsi="Times New Roman" w:cs="Times New Roman"/>
          <w:b/>
        </w:rPr>
      </w:pPr>
      <w:r w:rsidRPr="00B0502D">
        <w:rPr>
          <w:rFonts w:ascii="Times New Roman" w:hAnsi="Times New Roman" w:cs="Times New Roman"/>
          <w:b/>
        </w:rPr>
        <w:t>Odp. Zapisy SIWZ pozostają bez zmian.</w:t>
      </w:r>
    </w:p>
    <w:p w14:paraId="06B47DD1" w14:textId="77777777" w:rsidR="00EE7BE3" w:rsidRPr="00EE7BE3" w:rsidRDefault="00EE7BE3" w:rsidP="00115C9B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Zadanie 2 poz. 1: Czy Zamawiający wyrazi zgodę na zaoferowanie zestawu z laminatu </w:t>
      </w:r>
    </w:p>
    <w:p w14:paraId="554B73B8" w14:textId="77777777" w:rsidR="00EE7BE3" w:rsidRPr="00EE7BE3" w:rsidRDefault="00EE7BE3" w:rsidP="00115C9B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2 - warstwowego:  włókniny polipropylenowej i folii PE o gramaturze 57,5 g/m2 i składzie:</w:t>
      </w:r>
    </w:p>
    <w:p w14:paraId="4AA34DE8" w14:textId="77777777" w:rsidR="00EE7BE3" w:rsidRPr="00EE7BE3" w:rsidRDefault="00EE7BE3" w:rsidP="00115C9B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1 serweta na stolik instrumentariuszki 150 cm x 190 cm</w:t>
      </w:r>
    </w:p>
    <w:p w14:paraId="75F0A4FB" w14:textId="77777777" w:rsidR="00EE7BE3" w:rsidRPr="00EE7BE3" w:rsidRDefault="00EE7BE3" w:rsidP="00115C9B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4 ręczniki 30 cm x 40 cm</w:t>
      </w:r>
    </w:p>
    <w:p w14:paraId="2BF61A03" w14:textId="77777777" w:rsidR="00EE7BE3" w:rsidRPr="00EE7BE3" w:rsidRDefault="00EE7BE3" w:rsidP="00115C9B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1 serweta na stolik Mayo 80 cm x 145 cm</w:t>
      </w:r>
    </w:p>
    <w:p w14:paraId="1B509D10" w14:textId="77777777" w:rsidR="00EE7BE3" w:rsidRPr="00EE7BE3" w:rsidRDefault="00EE7BE3" w:rsidP="00115C9B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1 serweta dla noworodka 90 cm x 100 cm z miękkiej włókniny absorbującej płyny</w:t>
      </w:r>
    </w:p>
    <w:p w14:paraId="7EA63C96" w14:textId="77777777" w:rsidR="00EE7BE3" w:rsidRPr="00EE7BE3" w:rsidRDefault="00EE7BE3" w:rsidP="00115C9B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1 serweta do cesarskiego cięcia 260/200 cm x 335 cm do zabiegów w ułożeniu ginekologicznym, z otworem 27 cm x 33 cm w okolicy jamy brzusznej otoczonym folią operacyjną, okno 14 cm x 20 cm. Serweta posiada  zintegrowaną torbę na płyny w rozmiarze </w:t>
      </w:r>
      <w:r w:rsidRPr="00EE7BE3">
        <w:rPr>
          <w:rFonts w:ascii="Times New Roman" w:hAnsi="Times New Roman" w:cs="Times New Roman"/>
        </w:rPr>
        <w:lastRenderedPageBreak/>
        <w:t>80 cm x 84 cm z usztywnieniem na całym obwodzie (wysokość ścianek worka 14,5x24,5x28,5x24,5 cm) z lejkiem odprowadzającym płyny. Serweta posiada również zintegrowane osłony podpórek kończyn górnych?</w:t>
      </w:r>
    </w:p>
    <w:p w14:paraId="4A6F3529" w14:textId="782B9A26" w:rsidR="00EE7BE3" w:rsidRPr="00115C9B" w:rsidRDefault="00115C9B" w:rsidP="00EE7BE3">
      <w:pPr>
        <w:jc w:val="both"/>
        <w:rPr>
          <w:rFonts w:ascii="Times New Roman" w:hAnsi="Times New Roman" w:cs="Times New Roman"/>
          <w:b/>
        </w:rPr>
      </w:pPr>
      <w:r w:rsidRPr="00115C9B"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Zapisy SIWZ pozostają bez zmian</w:t>
      </w:r>
    </w:p>
    <w:p w14:paraId="27574AAD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Zadanie 3 poz. 1: Czy Zamawiający wyrazi zgodę na zaoferowanie jednorazowego fartucha higienicznego z materiału  PPSB o gramaturze 21g/m2 i z mankietem, z dzianiny?</w:t>
      </w:r>
    </w:p>
    <w:p w14:paraId="5AD88E16" w14:textId="5D2B1C74" w:rsidR="00EE7BE3" w:rsidRPr="00115C9B" w:rsidRDefault="00115C9B" w:rsidP="00924945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D011CE">
        <w:rPr>
          <w:rFonts w:ascii="Times New Roman" w:hAnsi="Times New Roman" w:cs="Times New Roman"/>
          <w:b/>
          <w:sz w:val="24"/>
          <w:szCs w:val="24"/>
        </w:rPr>
        <w:t xml:space="preserve">Odp. Zamawiający dopuści fartuch </w:t>
      </w:r>
      <w:proofErr w:type="spellStart"/>
      <w:r w:rsidRPr="00D011CE">
        <w:rPr>
          <w:rFonts w:ascii="Times New Roman" w:hAnsi="Times New Roman" w:cs="Times New Roman"/>
          <w:b/>
          <w:sz w:val="24"/>
          <w:szCs w:val="24"/>
          <w:lang w:val="de-DE"/>
        </w:rPr>
        <w:t>higieniczn</w:t>
      </w:r>
      <w:proofErr w:type="spellEnd"/>
      <w:r w:rsidRPr="00D011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z </w:t>
      </w:r>
      <w:proofErr w:type="spellStart"/>
      <w:r w:rsidRPr="00D011CE">
        <w:rPr>
          <w:rFonts w:ascii="Times New Roman" w:hAnsi="Times New Roman" w:cs="Times New Roman"/>
          <w:b/>
          <w:sz w:val="24"/>
          <w:szCs w:val="24"/>
          <w:lang w:val="de-DE"/>
        </w:rPr>
        <w:t>mankietem</w:t>
      </w:r>
      <w:proofErr w:type="spellEnd"/>
      <w:r w:rsidRPr="00D011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z </w:t>
      </w:r>
      <w:proofErr w:type="spellStart"/>
      <w:r w:rsidRPr="00D011CE">
        <w:rPr>
          <w:rFonts w:ascii="Times New Roman" w:hAnsi="Times New Roman" w:cs="Times New Roman"/>
          <w:b/>
          <w:sz w:val="24"/>
          <w:szCs w:val="24"/>
          <w:lang w:val="de-DE"/>
        </w:rPr>
        <w:t>dzianiny</w:t>
      </w:r>
      <w:proofErr w:type="spellEnd"/>
      <w:r w:rsidRPr="00D011CE">
        <w:rPr>
          <w:rFonts w:ascii="Times New Roman" w:hAnsi="Times New Roman" w:cs="Times New Roman"/>
          <w:b/>
          <w:sz w:val="24"/>
          <w:szCs w:val="24"/>
        </w:rPr>
        <w:t>, pod warunkiem spełnienia przez produkt wszystkich pozostałych wymagań zawartych w SIWZ.</w:t>
      </w:r>
    </w:p>
    <w:p w14:paraId="40CFC785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Pakiet nr 6 poz. 1: Czy Zamawiający wyrazi zgodę na zaoferowanie kompletu chirurgicznego (bluza + spodnie) z włókniny SMMS o gramaturze 45 g/m2, z wycięciem przy szyi w kształcie V, w kolorze zielonym? Pozostałe parametry zgodne z SIWZ.</w:t>
      </w:r>
    </w:p>
    <w:p w14:paraId="7E2617DF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Dot. oceny jakościowej dla pak. nr 6 poz. 1: Zwracamy się z prośbą o zawarcie w ocenie jakościowej punktów dla włókniny SMMS, gdyż jej warstwowość jest niższa od SMMMS ale wyższa od SMS a nie jest uwzględniona w punktacji.</w:t>
      </w:r>
    </w:p>
    <w:p w14:paraId="166ECF0F" w14:textId="6153A55C" w:rsidR="00EE7BE3" w:rsidRPr="00B0502D" w:rsidRDefault="00115C9B" w:rsidP="00B0502D">
      <w:pPr>
        <w:pStyle w:val="Zwykyteks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D7">
        <w:rPr>
          <w:rFonts w:ascii="Times New Roman" w:hAnsi="Times New Roman" w:cs="Times New Roman"/>
          <w:b/>
          <w:sz w:val="24"/>
          <w:szCs w:val="24"/>
        </w:rPr>
        <w:t>Odp. Zapisy SIWZ pozostają bez zmian.</w:t>
      </w:r>
      <w:bookmarkStart w:id="0" w:name="_GoBack"/>
      <w:bookmarkEnd w:id="0"/>
    </w:p>
    <w:p w14:paraId="340A2E78" w14:textId="77777777" w:rsidR="00EE7BE3" w:rsidRP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 xml:space="preserve">Pakiet nr 6 poz. 2: Czy Zamawiający wyrazi zgodę na zaoferowanie serwety do laparotomii/ operacji kręgosłupa 225 cm x 320 cm z owalnym, samoprzylepnym otworem 11 cm x 22 cm umieszczonym wzdłużnie, </w:t>
      </w:r>
      <w:proofErr w:type="spellStart"/>
      <w:r w:rsidRPr="00EE7BE3">
        <w:rPr>
          <w:rFonts w:ascii="Times New Roman" w:hAnsi="Times New Roman" w:cs="Times New Roman"/>
        </w:rPr>
        <w:t>decentralnie</w:t>
      </w:r>
      <w:proofErr w:type="spellEnd"/>
      <w:r w:rsidRPr="00EE7BE3">
        <w:rPr>
          <w:rFonts w:ascii="Times New Roman" w:hAnsi="Times New Roman" w:cs="Times New Roman"/>
        </w:rPr>
        <w:t xml:space="preserve">, laminat 3-warstwowy, gramatura 74 g/m2. Zdolność absorbcji cieczy min. 330%. </w:t>
      </w:r>
    </w:p>
    <w:p w14:paraId="37DD5AAA" w14:textId="05A57808" w:rsidR="00EE7BE3" w:rsidRDefault="00EE7BE3" w:rsidP="00EE7BE3">
      <w:pPr>
        <w:jc w:val="both"/>
        <w:rPr>
          <w:rFonts w:ascii="Times New Roman" w:hAnsi="Times New Roman" w:cs="Times New Roman"/>
        </w:rPr>
      </w:pPr>
      <w:r w:rsidRPr="00EE7BE3">
        <w:rPr>
          <w:rFonts w:ascii="Times New Roman" w:hAnsi="Times New Roman" w:cs="Times New Roman"/>
        </w:rPr>
        <w:t>Dot. oceny jakościowej dla pak. nr 6 poz. 2: Prosimy Zamawiającego o doprecyzowanie kryteriów oceny jakości, gdyż treść opisu serwety w formularzu Zamawiającego wyraźnie dotyczy laminatu dwuwarstwowego folia polietylenowa + włóknina polipropylenowa ze wzmocnieniem z włókniny polipropylenowej a Zamawiający w kryteriach jakościowych chce oceniać włókninę SMMMS i SMS co jest sprzeczne z opisem.</w:t>
      </w:r>
    </w:p>
    <w:p w14:paraId="6696781C" w14:textId="4D714A21" w:rsidR="00115C9B" w:rsidRPr="00115C9B" w:rsidRDefault="00115C9B" w:rsidP="00115C9B">
      <w:pPr>
        <w:jc w:val="both"/>
        <w:rPr>
          <w:rFonts w:ascii="Times New Roman" w:hAnsi="Times New Roman" w:cs="Times New Roman"/>
          <w:b/>
        </w:rPr>
      </w:pPr>
      <w:r w:rsidRPr="00115C9B">
        <w:rPr>
          <w:rFonts w:ascii="Times New Roman" w:hAnsi="Times New Roman" w:cs="Times New Roman"/>
          <w:b/>
        </w:rPr>
        <w:t>Odp. Ze względu na fakt że ocena nie podlega modyfikacji zapis SIWZ pozostaje bez zmian. W sformułowaniach punktów oceny wystąpił błąd – jednak nie będzie miał on wpływu na końcową ocenę zadania (żadna oferta nie otrzyma punktów w w/w pozycjach oceny).</w:t>
      </w:r>
    </w:p>
    <w:p w14:paraId="37FA747E" w14:textId="20E404BD" w:rsidR="00EE7BE3" w:rsidRDefault="00115C9B" w:rsidP="00115C9B">
      <w:pPr>
        <w:jc w:val="both"/>
        <w:rPr>
          <w:rFonts w:ascii="Times New Roman" w:hAnsi="Times New Roman" w:cs="Times New Roman"/>
        </w:rPr>
      </w:pPr>
      <w:r w:rsidRPr="00115C9B">
        <w:rPr>
          <w:rFonts w:ascii="Times New Roman" w:hAnsi="Times New Roman" w:cs="Times New Roman"/>
        </w:rPr>
        <w:t>Zadanie 8 poz. 5: Zwracamy się z prośbą o od</w:t>
      </w:r>
      <w:r>
        <w:rPr>
          <w:rFonts w:ascii="Times New Roman" w:hAnsi="Times New Roman" w:cs="Times New Roman"/>
        </w:rPr>
        <w:t xml:space="preserve">stąpienie od wymogu odporności </w:t>
      </w:r>
      <w:r w:rsidRPr="00115C9B">
        <w:rPr>
          <w:rFonts w:ascii="Times New Roman" w:hAnsi="Times New Roman" w:cs="Times New Roman"/>
        </w:rPr>
        <w:t>na przesiąkanie cieczy dla maski, która jest ma</w:t>
      </w:r>
      <w:r>
        <w:rPr>
          <w:rFonts w:ascii="Times New Roman" w:hAnsi="Times New Roman" w:cs="Times New Roman"/>
        </w:rPr>
        <w:t xml:space="preserve">ską typu II zgodnie z EN14683. </w:t>
      </w:r>
      <w:r w:rsidRPr="00115C9B">
        <w:rPr>
          <w:rFonts w:ascii="Times New Roman" w:hAnsi="Times New Roman" w:cs="Times New Roman"/>
        </w:rPr>
        <w:t>Zgodnie z norma EN14683, dla maski chirurgicznej ty</w:t>
      </w:r>
      <w:r>
        <w:rPr>
          <w:rFonts w:ascii="Times New Roman" w:hAnsi="Times New Roman" w:cs="Times New Roman"/>
        </w:rPr>
        <w:t xml:space="preserve">pu II norma nie wymaga badania </w:t>
      </w:r>
      <w:r w:rsidRPr="00115C9B">
        <w:rPr>
          <w:rFonts w:ascii="Times New Roman" w:hAnsi="Times New Roman" w:cs="Times New Roman"/>
        </w:rPr>
        <w:t>na odporność na przenikanie (przesiąkanie) cieczy.</w:t>
      </w:r>
    </w:p>
    <w:p w14:paraId="0310EA1B" w14:textId="77777777" w:rsidR="00115C9B" w:rsidRPr="00115C9B" w:rsidRDefault="00115C9B" w:rsidP="00115C9B">
      <w:pPr>
        <w:jc w:val="both"/>
        <w:rPr>
          <w:rFonts w:ascii="Times New Roman" w:hAnsi="Times New Roman" w:cs="Times New Roman"/>
          <w:b/>
        </w:rPr>
      </w:pPr>
      <w:r w:rsidRPr="00115C9B">
        <w:rPr>
          <w:rFonts w:ascii="Times New Roman" w:hAnsi="Times New Roman" w:cs="Times New Roman"/>
          <w:b/>
        </w:rPr>
        <w:t xml:space="preserve">Odp. Norma Europejska 14683 w celu zapewnienia skutecznej ochrony dla pacjentów i personelu narzuca ścisłe standardy dla masek chirurgicznych oceniając skuteczność filtracji bakteryjnej (BFE) (%), różnicę ciśnień w celu pomiaru oporów oddechowych oraz odporność na przesiąkanie. </w:t>
      </w:r>
    </w:p>
    <w:p w14:paraId="3AF1AE8E" w14:textId="77777777" w:rsidR="00115C9B" w:rsidRPr="00115C9B" w:rsidRDefault="00115C9B" w:rsidP="00115C9B">
      <w:pPr>
        <w:jc w:val="both"/>
        <w:rPr>
          <w:rFonts w:ascii="Times New Roman" w:hAnsi="Times New Roman" w:cs="Times New Roman"/>
          <w:b/>
        </w:rPr>
      </w:pPr>
      <w:r w:rsidRPr="00115C9B">
        <w:rPr>
          <w:rFonts w:ascii="Times New Roman" w:hAnsi="Times New Roman" w:cs="Times New Roman"/>
          <w:b/>
        </w:rPr>
        <w:t xml:space="preserve">Ze względu na te kryteria maski dzielimy na następujące klasy: </w:t>
      </w:r>
      <w:proofErr w:type="spellStart"/>
      <w:r w:rsidRPr="00115C9B">
        <w:rPr>
          <w:rFonts w:ascii="Times New Roman" w:hAnsi="Times New Roman" w:cs="Times New Roman"/>
          <w:b/>
        </w:rPr>
        <w:t>TypI</w:t>
      </w:r>
      <w:proofErr w:type="spellEnd"/>
      <w:r w:rsidRPr="00115C9B">
        <w:rPr>
          <w:rFonts w:ascii="Times New Roman" w:hAnsi="Times New Roman" w:cs="Times New Roman"/>
          <w:b/>
        </w:rPr>
        <w:t xml:space="preserve">; </w:t>
      </w:r>
      <w:proofErr w:type="spellStart"/>
      <w:r w:rsidRPr="00115C9B">
        <w:rPr>
          <w:rFonts w:ascii="Times New Roman" w:hAnsi="Times New Roman" w:cs="Times New Roman"/>
          <w:b/>
        </w:rPr>
        <w:t>TypIR</w:t>
      </w:r>
      <w:proofErr w:type="spellEnd"/>
      <w:r w:rsidRPr="00115C9B">
        <w:rPr>
          <w:rFonts w:ascii="Times New Roman" w:hAnsi="Times New Roman" w:cs="Times New Roman"/>
          <w:b/>
        </w:rPr>
        <w:t xml:space="preserve">, </w:t>
      </w:r>
      <w:proofErr w:type="spellStart"/>
      <w:r w:rsidRPr="00115C9B">
        <w:rPr>
          <w:rFonts w:ascii="Times New Roman" w:hAnsi="Times New Roman" w:cs="Times New Roman"/>
          <w:b/>
        </w:rPr>
        <w:t>TypII</w:t>
      </w:r>
      <w:proofErr w:type="spellEnd"/>
      <w:r w:rsidRPr="00115C9B">
        <w:rPr>
          <w:rFonts w:ascii="Times New Roman" w:hAnsi="Times New Roman" w:cs="Times New Roman"/>
          <w:b/>
        </w:rPr>
        <w:t xml:space="preserve">; Typ IIR. </w:t>
      </w:r>
    </w:p>
    <w:p w14:paraId="22D37011" w14:textId="64C23F86" w:rsidR="00115C9B" w:rsidRPr="00115C9B" w:rsidRDefault="00115C9B" w:rsidP="00115C9B">
      <w:pPr>
        <w:jc w:val="both"/>
        <w:rPr>
          <w:rFonts w:ascii="Times New Roman" w:hAnsi="Times New Roman" w:cs="Times New Roman"/>
          <w:b/>
        </w:rPr>
      </w:pPr>
      <w:r w:rsidRPr="00115C9B">
        <w:rPr>
          <w:rFonts w:ascii="Times New Roman" w:hAnsi="Times New Roman" w:cs="Times New Roman"/>
          <w:b/>
        </w:rPr>
        <w:t>Maski chirurgiczne typ II zapewniają optymalną ochronę dzięki najwyższej filtracji bakteryjnej i odpowiedniemu przyleganiu do twarzy umożliwiając jednocześnie swobodne oddychanie. Natomiast maski chirurgiczne typu IIR to maski dodatkowo odporne na przesiąkanie, które gwarantują bezpieczeństwo personelowi medycznemu przed ekspozycją na krew i inne potencjalnie zakaźne płyny. W związku z powyższym zapisy SIWZ pozostają bez zmian.</w:t>
      </w:r>
    </w:p>
    <w:p w14:paraId="0B0BE288" w14:textId="77777777" w:rsidR="00115C9B" w:rsidRDefault="00115C9B" w:rsidP="00115C9B">
      <w:pPr>
        <w:jc w:val="both"/>
        <w:rPr>
          <w:rFonts w:ascii="Times New Roman" w:hAnsi="Times New Roman" w:cs="Times New Roman"/>
        </w:rPr>
      </w:pPr>
    </w:p>
    <w:p w14:paraId="6A264416" w14:textId="5521F346" w:rsidR="00115C9B" w:rsidRPr="00115C9B" w:rsidRDefault="00115C9B" w:rsidP="00115C9B">
      <w:pPr>
        <w:pStyle w:val="Tekstpodstawowy"/>
        <w:spacing w:line="240" w:lineRule="auto"/>
        <w:jc w:val="both"/>
        <w:rPr>
          <w:sz w:val="22"/>
          <w:szCs w:val="22"/>
        </w:rPr>
      </w:pPr>
      <w:r w:rsidRPr="00115C9B">
        <w:rPr>
          <w:b/>
          <w:sz w:val="22"/>
          <w:szCs w:val="22"/>
          <w:u w:val="single"/>
        </w:rPr>
        <w:t>d</w:t>
      </w:r>
      <w:r w:rsidRPr="00115C9B">
        <w:rPr>
          <w:b/>
          <w:bCs/>
          <w:sz w:val="22"/>
          <w:szCs w:val="22"/>
          <w:u w:val="single"/>
        </w:rPr>
        <w:t xml:space="preserve">otyczy zadania nr 2 poz. 1 </w:t>
      </w:r>
    </w:p>
    <w:p w14:paraId="590EF029" w14:textId="77777777" w:rsidR="00115C9B" w:rsidRPr="00115C9B" w:rsidRDefault="00115C9B" w:rsidP="00115C9B">
      <w:pPr>
        <w:pStyle w:val="Tekstpodstawowy"/>
        <w:spacing w:line="240" w:lineRule="auto"/>
        <w:jc w:val="both"/>
        <w:rPr>
          <w:bCs/>
          <w:sz w:val="22"/>
          <w:szCs w:val="22"/>
        </w:rPr>
      </w:pPr>
      <w:r w:rsidRPr="00115C9B">
        <w:rPr>
          <w:bCs/>
          <w:sz w:val="22"/>
          <w:szCs w:val="22"/>
        </w:rPr>
        <w:t>Czy Zamawiający dopuści trójwarstwowy, sterylny zestaw do cięcia cesarskiego zgodny z parametrami w SIWZ o składzie :</w:t>
      </w:r>
    </w:p>
    <w:p w14:paraId="46321988" w14:textId="127EAF5B" w:rsidR="00115C9B" w:rsidRPr="00115C9B" w:rsidRDefault="00115C9B" w:rsidP="00115C9B">
      <w:pPr>
        <w:pStyle w:val="Tekstpodstawowy"/>
        <w:spacing w:line="240" w:lineRule="auto"/>
        <w:jc w:val="both"/>
        <w:rPr>
          <w:bCs/>
          <w:sz w:val="22"/>
          <w:szCs w:val="22"/>
        </w:rPr>
      </w:pPr>
      <w:r w:rsidRPr="00115C9B">
        <w:rPr>
          <w:noProof/>
          <w:sz w:val="22"/>
          <w:szCs w:val="22"/>
        </w:rPr>
        <w:drawing>
          <wp:inline distT="0" distB="0" distL="0" distR="0" wp14:anchorId="6D006429" wp14:editId="430F7ABF">
            <wp:extent cx="5753100" cy="1800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38C8E" w14:textId="3A190FF8" w:rsidR="00115C9B" w:rsidRPr="00115C9B" w:rsidRDefault="00115C9B" w:rsidP="00115C9B">
      <w:pPr>
        <w:pStyle w:val="Tekstpodstawowy"/>
        <w:spacing w:line="240" w:lineRule="auto"/>
        <w:jc w:val="both"/>
        <w:rPr>
          <w:b/>
          <w:bCs/>
          <w:sz w:val="22"/>
          <w:szCs w:val="22"/>
        </w:rPr>
      </w:pPr>
      <w:r w:rsidRPr="00115C9B">
        <w:rPr>
          <w:b/>
          <w:bCs/>
          <w:sz w:val="22"/>
          <w:szCs w:val="22"/>
        </w:rPr>
        <w:t>Odp. Zamawiający dopuści trójwarstwowy, sterylny zestaw do cięcia cesarskiego o powyższym składzie, pod warunkiem spełnienia przez produkt wszystkich pozostałych wymagań zawartych w SIWZ.</w:t>
      </w:r>
    </w:p>
    <w:p w14:paraId="22E3ED51" w14:textId="43E4C2FC" w:rsidR="00115C9B" w:rsidRPr="00115C9B" w:rsidRDefault="00115C9B" w:rsidP="00115C9B">
      <w:pPr>
        <w:pStyle w:val="Tekstpodstawowy"/>
        <w:spacing w:line="240" w:lineRule="auto"/>
        <w:jc w:val="both"/>
        <w:rPr>
          <w:sz w:val="22"/>
          <w:szCs w:val="22"/>
        </w:rPr>
      </w:pPr>
      <w:r w:rsidRPr="00115C9B">
        <w:rPr>
          <w:b/>
          <w:sz w:val="22"/>
          <w:szCs w:val="22"/>
          <w:u w:val="single"/>
        </w:rPr>
        <w:t>d</w:t>
      </w:r>
      <w:r w:rsidRPr="00115C9B">
        <w:rPr>
          <w:b/>
          <w:bCs/>
          <w:sz w:val="22"/>
          <w:szCs w:val="22"/>
          <w:u w:val="single"/>
        </w:rPr>
        <w:t xml:space="preserve">otyczy zadania nr 5 poz. 1 </w:t>
      </w:r>
    </w:p>
    <w:p w14:paraId="1D140C14" w14:textId="77777777" w:rsidR="00115C9B" w:rsidRPr="00115C9B" w:rsidRDefault="00115C9B" w:rsidP="00115C9B">
      <w:pPr>
        <w:rPr>
          <w:rFonts w:ascii="Times New Roman" w:hAnsi="Times New Roman" w:cs="Times New Roman"/>
          <w:sz w:val="20"/>
          <w:szCs w:val="20"/>
        </w:rPr>
      </w:pPr>
      <w:r w:rsidRPr="00115C9B">
        <w:rPr>
          <w:rFonts w:ascii="Times New Roman" w:hAnsi="Times New Roman" w:cs="Times New Roman"/>
          <w:sz w:val="20"/>
          <w:szCs w:val="20"/>
        </w:rPr>
        <w:t>Czy Zamawiający dopuści sterylny zestaw o składzie:</w:t>
      </w:r>
    </w:p>
    <w:p w14:paraId="252011F7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Osłona na stół narzędziowy 100x150cm obszar chłonny 75x150cm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5A5DFB22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Obłożenie chirurgiczne 150x260cm, samoprzylepne wycięcie U 7x65cm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62782F5A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Obłożenie chirurgiczne głowy (turban) 104x128cm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37BD6E08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Osłona na stolik Mayo 79x145cm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7932F6AE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Kieszeń foliowa 2 komorowa 40x35cm z taśmą samoprzylepną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332E5FE2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Kieliszek  60ml z miarką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15211F85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115C9B">
        <w:rPr>
          <w:rFonts w:ascii="Times New Roman" w:hAnsi="Times New Roman"/>
          <w:sz w:val="20"/>
          <w:szCs w:val="20"/>
        </w:rPr>
        <w:t>Czyścik</w:t>
      </w:r>
      <w:proofErr w:type="spellEnd"/>
      <w:r w:rsidRPr="00115C9B">
        <w:rPr>
          <w:rFonts w:ascii="Times New Roman" w:hAnsi="Times New Roman"/>
          <w:sz w:val="20"/>
          <w:szCs w:val="20"/>
        </w:rPr>
        <w:t xml:space="preserve"> do elektrody 5x5cm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32C2F08F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Pojemnik na igły piankowo - magnetyczny z systemem bezdotykowego zdejmowania ostrza skalpela, koloru czerwonego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7B935D1C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Organizator przewodów (rzep) 2.5x30cm, przyklejany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5F680018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Marker skórny fioletowy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33D87B8D" w14:textId="77777777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Fartuch chirurgiczny </w:t>
      </w:r>
      <w:proofErr w:type="spellStart"/>
      <w:r w:rsidRPr="00115C9B">
        <w:rPr>
          <w:rFonts w:ascii="Times New Roman" w:hAnsi="Times New Roman"/>
          <w:sz w:val="20"/>
          <w:szCs w:val="20"/>
        </w:rPr>
        <w:t>pełnobarierowy</w:t>
      </w:r>
      <w:proofErr w:type="spellEnd"/>
      <w:r w:rsidRPr="00115C9B">
        <w:rPr>
          <w:rFonts w:ascii="Times New Roman" w:hAnsi="Times New Roman"/>
          <w:sz w:val="20"/>
          <w:szCs w:val="20"/>
        </w:rPr>
        <w:t xml:space="preserve"> (</w:t>
      </w:r>
      <w:r w:rsidRPr="00115C9B">
        <w:rPr>
          <w:rFonts w:ascii="Times New Roman" w:hAnsi="Times New Roman"/>
        </w:rPr>
        <w:t>rękawy szyte techniką ultradźwiękową)</w:t>
      </w:r>
      <w:r w:rsidRPr="00115C9B">
        <w:rPr>
          <w:rFonts w:ascii="Times New Roman" w:hAnsi="Times New Roman"/>
          <w:sz w:val="20"/>
          <w:szCs w:val="20"/>
        </w:rPr>
        <w:t xml:space="preserve"> XL – 2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4C0CB508" w14:textId="3348121B" w:rsidR="00115C9B" w:rsidRPr="00115C9B" w:rsidRDefault="00115C9B" w:rsidP="00115C9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15C9B">
        <w:rPr>
          <w:rFonts w:ascii="Times New Roman" w:hAnsi="Times New Roman"/>
          <w:sz w:val="20"/>
          <w:szCs w:val="20"/>
        </w:rPr>
        <w:t xml:space="preserve">Fartuch chirurgiczny </w:t>
      </w:r>
      <w:proofErr w:type="spellStart"/>
      <w:r w:rsidRPr="00115C9B">
        <w:rPr>
          <w:rFonts w:ascii="Times New Roman" w:hAnsi="Times New Roman"/>
          <w:sz w:val="20"/>
          <w:szCs w:val="20"/>
        </w:rPr>
        <w:t>pełnobarierowy</w:t>
      </w:r>
      <w:proofErr w:type="spellEnd"/>
      <w:r w:rsidRPr="00115C9B">
        <w:rPr>
          <w:rFonts w:ascii="Times New Roman" w:hAnsi="Times New Roman"/>
          <w:sz w:val="20"/>
          <w:szCs w:val="20"/>
        </w:rPr>
        <w:t xml:space="preserve"> (</w:t>
      </w:r>
      <w:r w:rsidRPr="00115C9B">
        <w:rPr>
          <w:rFonts w:ascii="Times New Roman" w:hAnsi="Times New Roman"/>
        </w:rPr>
        <w:t>rękawy szyte techniką ultradźwiękową)</w:t>
      </w:r>
      <w:r w:rsidRPr="00115C9B">
        <w:rPr>
          <w:rFonts w:ascii="Times New Roman" w:hAnsi="Times New Roman"/>
          <w:sz w:val="20"/>
          <w:szCs w:val="20"/>
        </w:rPr>
        <w:t xml:space="preserve"> L – 1 </w:t>
      </w:r>
      <w:proofErr w:type="spellStart"/>
      <w:r w:rsidRPr="00115C9B">
        <w:rPr>
          <w:rFonts w:ascii="Times New Roman" w:hAnsi="Times New Roman"/>
          <w:sz w:val="20"/>
          <w:szCs w:val="20"/>
        </w:rPr>
        <w:t>szt</w:t>
      </w:r>
      <w:proofErr w:type="spellEnd"/>
    </w:p>
    <w:p w14:paraId="1E89C8BA" w14:textId="77777777" w:rsidR="00115C9B" w:rsidRPr="00115C9B" w:rsidRDefault="00115C9B" w:rsidP="00115C9B">
      <w:pPr>
        <w:pStyle w:val="Tekstpodstawowy"/>
        <w:spacing w:line="240" w:lineRule="auto"/>
        <w:jc w:val="both"/>
        <w:rPr>
          <w:bCs/>
          <w:sz w:val="20"/>
        </w:rPr>
      </w:pPr>
    </w:p>
    <w:p w14:paraId="26E652BA" w14:textId="77777777" w:rsidR="00115C9B" w:rsidRPr="00115C9B" w:rsidRDefault="00115C9B" w:rsidP="00115C9B">
      <w:pPr>
        <w:rPr>
          <w:rFonts w:ascii="Times New Roman" w:hAnsi="Times New Roman" w:cs="Times New Roman"/>
          <w:b/>
          <w:bCs/>
        </w:rPr>
      </w:pPr>
      <w:r w:rsidRPr="00115C9B">
        <w:rPr>
          <w:rFonts w:ascii="Times New Roman" w:hAnsi="Times New Roman" w:cs="Times New Roman"/>
          <w:b/>
          <w:bCs/>
        </w:rPr>
        <w:t>Odp. Zamawiający dopuści sterylne obłożenie laryngologiczne powyższym składzie,                   pod warunkiem spełnienia przez produkt wszystkich pozostałych wymagań zawartych                 w SIWZ.</w:t>
      </w:r>
    </w:p>
    <w:p w14:paraId="7F053F00" w14:textId="77777777" w:rsidR="00EE7BE3" w:rsidRDefault="00EE7BE3" w:rsidP="00EE7BE3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8AB13" w14:textId="77777777" w:rsidR="000A709F" w:rsidRDefault="000A709F" w:rsidP="00BB1BD7">
      <w:r>
        <w:separator/>
      </w:r>
    </w:p>
  </w:endnote>
  <w:endnote w:type="continuationSeparator" w:id="0">
    <w:p w14:paraId="62812A3E" w14:textId="77777777" w:rsidR="000A709F" w:rsidRDefault="000A709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6A63" w14:textId="77777777" w:rsidR="000A709F" w:rsidRDefault="000A709F" w:rsidP="00BB1BD7">
      <w:r>
        <w:separator/>
      </w:r>
    </w:p>
  </w:footnote>
  <w:footnote w:type="continuationSeparator" w:id="0">
    <w:p w14:paraId="5B984DCD" w14:textId="77777777" w:rsidR="000A709F" w:rsidRDefault="000A709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15C9B"/>
    <w:rsid w:val="002952E6"/>
    <w:rsid w:val="002A0874"/>
    <w:rsid w:val="002E16FD"/>
    <w:rsid w:val="0037039B"/>
    <w:rsid w:val="003E39E8"/>
    <w:rsid w:val="004C1CF6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60760B"/>
    <w:rsid w:val="006E5948"/>
    <w:rsid w:val="0070292A"/>
    <w:rsid w:val="00730234"/>
    <w:rsid w:val="00750E36"/>
    <w:rsid w:val="00753611"/>
    <w:rsid w:val="007D5A68"/>
    <w:rsid w:val="007E06FD"/>
    <w:rsid w:val="00836A7D"/>
    <w:rsid w:val="008D66C7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CC0C89"/>
    <w:rsid w:val="00CC24A9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3725-2188-4C0F-B8C5-0D60A2E9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2017-10-27T10:39:00Z</cp:lastPrinted>
  <dcterms:created xsi:type="dcterms:W3CDTF">2017-10-27T10:14:00Z</dcterms:created>
  <dcterms:modified xsi:type="dcterms:W3CDTF">2017-10-27T10:39:00Z</dcterms:modified>
</cp:coreProperties>
</file>