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08D4" w14:textId="2D884B64" w:rsidR="007B2E19" w:rsidRPr="007B2E19" w:rsidRDefault="007B2E19" w:rsidP="007B2E19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B2E19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932AAD">
        <w:rPr>
          <w:rFonts w:ascii="Times New Roman" w:eastAsia="Times New Roman" w:hAnsi="Times New Roman" w:cs="Times New Roman"/>
          <w:lang w:eastAsia="pl-PL"/>
        </w:rPr>
        <w:t>0</w:t>
      </w:r>
      <w:r w:rsidR="004A2264">
        <w:rPr>
          <w:rFonts w:ascii="Times New Roman" w:eastAsia="Times New Roman" w:hAnsi="Times New Roman" w:cs="Times New Roman"/>
          <w:lang w:eastAsia="pl-PL"/>
        </w:rPr>
        <w:t>6</w:t>
      </w:r>
      <w:r w:rsidRPr="007B2E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AAD">
        <w:rPr>
          <w:rFonts w:ascii="Times New Roman" w:eastAsia="Times New Roman" w:hAnsi="Times New Roman" w:cs="Times New Roman"/>
          <w:lang w:eastAsia="pl-PL"/>
        </w:rPr>
        <w:t>grudnia</w:t>
      </w:r>
      <w:r w:rsidRPr="007B2E19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1ADA84AF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20F4FB" w14:textId="77777777" w:rsidR="007B2E19" w:rsidRPr="007B2E19" w:rsidRDefault="007B2E19" w:rsidP="007B2E19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7631EFF" w14:textId="77777777" w:rsidR="007B2E19" w:rsidRPr="007B2E19" w:rsidRDefault="007B2E19" w:rsidP="007B2E19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0A8E000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9A61ECB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F80D77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343B99" w14:textId="2D497036" w:rsidR="007B2E19" w:rsidRDefault="007B2E19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B2E19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932AAD" w:rsidRPr="00932AA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Usługa – wykonanie kontroli stanu konstrukcyjno-budowlanego, estetyki obiektów i otoczenia w latach 20018, 2019, 2020, 2021 zgodnie z art. 62 ust. 1, pkt 1a, pkt 3 Ustawy prawo budowlane  </w:t>
      </w:r>
      <w:r w:rsidR="00932AAD"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  <w:r w:rsidR="00932AAD" w:rsidRPr="00932AAD">
        <w:rPr>
          <w:rFonts w:ascii="Times New Roman" w:eastAsia="Times New Roman" w:hAnsi="Times New Roman" w:cs="Times New Roman"/>
          <w:b/>
          <w:bCs/>
          <w:iCs/>
          <w:lang w:eastAsia="pl-PL"/>
        </w:rPr>
        <w:t>w  Regionalnym Szpitalu w Kołobrzegu</w:t>
      </w:r>
    </w:p>
    <w:p w14:paraId="157A9BB7" w14:textId="77777777" w:rsidR="00932AAD" w:rsidRPr="007B2E19" w:rsidRDefault="00932AAD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B4F0FE" w14:textId="3EC0BC91" w:rsidR="00932AAD" w:rsidRPr="00932AAD" w:rsidRDefault="00932AAD" w:rsidP="00932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2AAD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unieważniono, ponieważ złożono oferty, których wartość przewyższa wartość szacunkową jaką Zamawiający zamierzał przeznacz</w:t>
      </w:r>
      <w:r w:rsidR="00280D01">
        <w:rPr>
          <w:rFonts w:ascii="Times New Roman" w:eastAsia="Times New Roman" w:hAnsi="Times New Roman" w:cs="Times New Roman"/>
          <w:color w:val="000000"/>
          <w:lang w:eastAsia="pl-PL"/>
        </w:rPr>
        <w:t>yć na sfinansowanie zamówienia.</w:t>
      </w:r>
      <w:bookmarkStart w:id="0" w:name="_GoBack"/>
      <w:bookmarkEnd w:id="0"/>
    </w:p>
    <w:p w14:paraId="630C8164" w14:textId="77777777" w:rsidR="00932AAD" w:rsidRPr="007B2E19" w:rsidRDefault="00932AAD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A9EBC5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C6B03E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636425E5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E19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40EA746" w14:textId="77777777" w:rsidR="007B2E19" w:rsidRPr="007B2E19" w:rsidRDefault="007B2E19" w:rsidP="007B2E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1838272" w14:textId="208E1536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891CB0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B1E754A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A865A32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F3F007D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F028A75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F869C8C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06BDE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EA708A8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903C2D0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557EBA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91C3078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C7867E9" w14:textId="77777777" w:rsidR="0036501E" w:rsidRDefault="0036501E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7B61C929" w:rsidR="002952E6" w:rsidRDefault="0036501E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sporządził:</w:t>
      </w:r>
      <w:r w:rsidR="00A240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6985" w14:textId="77777777" w:rsidR="00CD6729" w:rsidRDefault="00CD6729" w:rsidP="00BB1BD7">
      <w:r>
        <w:separator/>
      </w:r>
    </w:p>
  </w:endnote>
  <w:endnote w:type="continuationSeparator" w:id="0">
    <w:p w14:paraId="5041063A" w14:textId="77777777" w:rsidR="00CD6729" w:rsidRDefault="00CD672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ED2D" w14:textId="77777777" w:rsidR="00CD6729" w:rsidRDefault="00CD6729" w:rsidP="00BB1BD7">
      <w:r>
        <w:separator/>
      </w:r>
    </w:p>
  </w:footnote>
  <w:footnote w:type="continuationSeparator" w:id="0">
    <w:p w14:paraId="79D9C232" w14:textId="77777777" w:rsidR="00CD6729" w:rsidRDefault="00CD672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8E0"/>
    <w:rsid w:val="00055322"/>
    <w:rsid w:val="000C336E"/>
    <w:rsid w:val="00280D01"/>
    <w:rsid w:val="002952E6"/>
    <w:rsid w:val="002E16FD"/>
    <w:rsid w:val="0036501E"/>
    <w:rsid w:val="003E2C56"/>
    <w:rsid w:val="003E39E8"/>
    <w:rsid w:val="004A2264"/>
    <w:rsid w:val="004E08A7"/>
    <w:rsid w:val="004E3C53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B2E19"/>
    <w:rsid w:val="008A4EA5"/>
    <w:rsid w:val="00914F55"/>
    <w:rsid w:val="00932AAD"/>
    <w:rsid w:val="009C27EF"/>
    <w:rsid w:val="00A24003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D6729"/>
    <w:rsid w:val="00CF1121"/>
    <w:rsid w:val="00CF2EC0"/>
    <w:rsid w:val="00D30E57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B216-6F59-49DB-BAF5-62CD410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2017-12-06T10:45:00Z</cp:lastPrinted>
  <dcterms:created xsi:type="dcterms:W3CDTF">2017-08-21T08:45:00Z</dcterms:created>
  <dcterms:modified xsi:type="dcterms:W3CDTF">2017-12-06T10:45:00Z</dcterms:modified>
</cp:coreProperties>
</file>