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09" w:rsidRPr="00525420" w:rsidRDefault="00857B09" w:rsidP="00857B09">
      <w:pPr>
        <w:widowControl w:val="0"/>
        <w:autoSpaceDE w:val="0"/>
        <w:autoSpaceDN w:val="0"/>
        <w:adjustRightInd w:val="0"/>
        <w:jc w:val="right"/>
        <w:rPr>
          <w:b/>
          <w:color w:val="000000"/>
          <w:sz w:val="22"/>
          <w:szCs w:val="22"/>
        </w:rPr>
      </w:pPr>
      <w:r>
        <w:rPr>
          <w:b/>
          <w:color w:val="000000"/>
          <w:sz w:val="22"/>
          <w:szCs w:val="22"/>
        </w:rPr>
        <w:t xml:space="preserve">MODYFIKACJA - </w:t>
      </w:r>
      <w:r w:rsidRPr="00525420">
        <w:rPr>
          <w:b/>
          <w:color w:val="000000"/>
          <w:sz w:val="22"/>
          <w:szCs w:val="22"/>
        </w:rPr>
        <w:t xml:space="preserve">Załącznik nr </w:t>
      </w:r>
      <w:r>
        <w:rPr>
          <w:b/>
          <w:color w:val="000000"/>
          <w:sz w:val="22"/>
          <w:szCs w:val="22"/>
        </w:rPr>
        <w:t>3</w:t>
      </w:r>
      <w:r w:rsidRPr="00525420">
        <w:rPr>
          <w:b/>
          <w:color w:val="000000"/>
          <w:sz w:val="22"/>
          <w:szCs w:val="22"/>
        </w:rPr>
        <w:t xml:space="preserve"> </w:t>
      </w:r>
    </w:p>
    <w:p w:rsidR="00857B09" w:rsidRPr="00525420" w:rsidRDefault="00857B09" w:rsidP="00857B09">
      <w:pPr>
        <w:jc w:val="both"/>
        <w:rPr>
          <w:rFonts w:cs="Times New Roman"/>
          <w:sz w:val="22"/>
          <w:szCs w:val="22"/>
        </w:rPr>
      </w:pPr>
    </w:p>
    <w:p w:rsidR="00857B09" w:rsidRPr="00703E79" w:rsidRDefault="00857B09" w:rsidP="00857B09">
      <w:pPr>
        <w:pStyle w:val="Nagwek3"/>
        <w:jc w:val="center"/>
        <w:rPr>
          <w:rFonts w:ascii="Calibri" w:hAnsi="Calibri"/>
          <w:color w:val="auto"/>
          <w:sz w:val="22"/>
          <w:szCs w:val="22"/>
        </w:rPr>
      </w:pPr>
      <w:r>
        <w:rPr>
          <w:rFonts w:ascii="Calibri" w:hAnsi="Calibri"/>
          <w:color w:val="auto"/>
          <w:sz w:val="22"/>
          <w:szCs w:val="22"/>
        </w:rPr>
        <w:t>UMOWA NR …./ UO</w:t>
      </w:r>
      <w:r w:rsidRPr="00703E79">
        <w:rPr>
          <w:rFonts w:ascii="Calibri" w:hAnsi="Calibri"/>
          <w:color w:val="auto"/>
          <w:sz w:val="22"/>
          <w:szCs w:val="22"/>
        </w:rPr>
        <w:t xml:space="preserve"> / 201</w:t>
      </w:r>
      <w:r>
        <w:rPr>
          <w:rFonts w:ascii="Calibri" w:hAnsi="Calibri"/>
          <w:color w:val="auto"/>
          <w:sz w:val="22"/>
          <w:szCs w:val="22"/>
        </w:rPr>
        <w:t>8</w:t>
      </w:r>
    </w:p>
    <w:p w:rsidR="00857B09" w:rsidRPr="009F2D87" w:rsidRDefault="00857B09" w:rsidP="00857B09">
      <w:pPr>
        <w:jc w:val="center"/>
        <w:rPr>
          <w:rFonts w:ascii="Calibri" w:hAnsi="Calibri"/>
          <w:sz w:val="22"/>
          <w:szCs w:val="22"/>
        </w:rPr>
      </w:pPr>
      <w:r w:rsidRPr="009F2D87">
        <w:rPr>
          <w:rFonts w:ascii="Calibri" w:hAnsi="Calibri"/>
          <w:sz w:val="22"/>
          <w:szCs w:val="22"/>
        </w:rPr>
        <w:t xml:space="preserve">zawarta w dniu </w:t>
      </w:r>
      <w:r>
        <w:rPr>
          <w:rFonts w:ascii="Calibri" w:hAnsi="Calibri"/>
          <w:b/>
          <w:sz w:val="22"/>
          <w:szCs w:val="22"/>
        </w:rPr>
        <w:t>………2018</w:t>
      </w:r>
      <w:r w:rsidRPr="009F2D87">
        <w:rPr>
          <w:rFonts w:ascii="Calibri" w:hAnsi="Calibri"/>
          <w:b/>
          <w:sz w:val="22"/>
          <w:szCs w:val="22"/>
        </w:rPr>
        <w:t xml:space="preserve"> roku</w:t>
      </w:r>
      <w:r w:rsidRPr="009F2D87">
        <w:rPr>
          <w:rFonts w:ascii="Calibri" w:hAnsi="Calibri"/>
          <w:sz w:val="22"/>
          <w:szCs w:val="22"/>
        </w:rPr>
        <w:t xml:space="preserve"> pomiędzy</w:t>
      </w:r>
    </w:p>
    <w:p w:rsidR="00857B09" w:rsidRPr="009F2D87" w:rsidRDefault="00857B09" w:rsidP="00857B09">
      <w:pPr>
        <w:jc w:val="center"/>
        <w:rPr>
          <w:rFonts w:ascii="Calibri" w:hAnsi="Calibri"/>
          <w:b/>
          <w:sz w:val="22"/>
          <w:szCs w:val="22"/>
        </w:rPr>
      </w:pPr>
    </w:p>
    <w:p w:rsidR="00857B09" w:rsidRPr="009F2D87" w:rsidRDefault="00857B09" w:rsidP="00857B09">
      <w:pPr>
        <w:jc w:val="both"/>
        <w:rPr>
          <w:rFonts w:ascii="Calibri" w:hAnsi="Calibri"/>
          <w:sz w:val="22"/>
          <w:szCs w:val="22"/>
        </w:rPr>
      </w:pPr>
      <w:r w:rsidRPr="009F2D87">
        <w:rPr>
          <w:rFonts w:ascii="Calibri" w:hAnsi="Calibri"/>
          <w:b/>
          <w:sz w:val="22"/>
          <w:szCs w:val="22"/>
        </w:rPr>
        <w:t xml:space="preserve">Regionalnym Szpitalem w Kołobrzegu, </w:t>
      </w:r>
      <w:r w:rsidRPr="009F2D87">
        <w:rPr>
          <w:rFonts w:ascii="Calibri" w:hAnsi="Calibri"/>
          <w:sz w:val="22"/>
          <w:szCs w:val="22"/>
        </w:rPr>
        <w:t>ul. Łopuskiego 31</w:t>
      </w:r>
      <w:r>
        <w:rPr>
          <w:rFonts w:ascii="Calibri" w:hAnsi="Calibri"/>
          <w:sz w:val="22"/>
          <w:szCs w:val="22"/>
        </w:rPr>
        <w:t>-33</w:t>
      </w:r>
      <w:r w:rsidRPr="009F2D87">
        <w:rPr>
          <w:rFonts w:ascii="Calibri" w:hAnsi="Calibri"/>
          <w:sz w:val="22"/>
          <w:szCs w:val="22"/>
        </w:rPr>
        <w:t>,</w:t>
      </w:r>
      <w:r w:rsidRPr="009F2D87">
        <w:rPr>
          <w:rFonts w:ascii="Calibri" w:hAnsi="Calibri"/>
          <w:b/>
          <w:sz w:val="22"/>
          <w:szCs w:val="22"/>
        </w:rPr>
        <w:t xml:space="preserve"> </w:t>
      </w:r>
      <w:r w:rsidRPr="009F2D87">
        <w:rPr>
          <w:rFonts w:ascii="Calibri" w:hAnsi="Calibri"/>
          <w:sz w:val="22"/>
          <w:szCs w:val="22"/>
        </w:rPr>
        <w:t>78-100 Kołobrzeg,</w:t>
      </w:r>
      <w:r w:rsidRPr="009F2D87">
        <w:rPr>
          <w:rFonts w:ascii="Calibri" w:hAnsi="Calibri"/>
          <w:b/>
          <w:sz w:val="22"/>
          <w:szCs w:val="22"/>
        </w:rPr>
        <w:t xml:space="preserve"> </w:t>
      </w:r>
      <w:r w:rsidRPr="009F2D87">
        <w:rPr>
          <w:rFonts w:ascii="Calibri" w:hAnsi="Calibri"/>
          <w:sz w:val="22"/>
          <w:szCs w:val="22"/>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rsidR="00857B09" w:rsidRPr="009F2D87" w:rsidRDefault="00857B09" w:rsidP="00857B09">
      <w:pPr>
        <w:rPr>
          <w:rFonts w:ascii="Calibri" w:hAnsi="Calibri"/>
          <w:sz w:val="22"/>
          <w:szCs w:val="22"/>
        </w:rPr>
      </w:pPr>
      <w:r w:rsidRPr="009F2D87">
        <w:rPr>
          <w:rFonts w:ascii="Calibri" w:hAnsi="Calibri"/>
          <w:sz w:val="22"/>
          <w:szCs w:val="22"/>
        </w:rPr>
        <w:t>który reprezentuje:</w:t>
      </w:r>
    </w:p>
    <w:p w:rsidR="00857B09" w:rsidRPr="009F2D87" w:rsidRDefault="00857B09" w:rsidP="00857B09">
      <w:pPr>
        <w:rPr>
          <w:rFonts w:ascii="Calibri" w:hAnsi="Calibri"/>
          <w:b/>
          <w:sz w:val="22"/>
          <w:szCs w:val="22"/>
        </w:rPr>
      </w:pPr>
      <w:r w:rsidRPr="009F2D87">
        <w:rPr>
          <w:rFonts w:ascii="Calibri" w:hAnsi="Calibri"/>
          <w:b/>
          <w:sz w:val="22"/>
          <w:szCs w:val="22"/>
        </w:rPr>
        <w:t xml:space="preserve">Dyrektor – </w:t>
      </w:r>
      <w:r>
        <w:rPr>
          <w:rFonts w:ascii="Calibri" w:hAnsi="Calibri"/>
          <w:b/>
          <w:sz w:val="22"/>
          <w:szCs w:val="22"/>
        </w:rPr>
        <w:t>Tomasz Szymański</w:t>
      </w:r>
    </w:p>
    <w:p w:rsidR="00857B09" w:rsidRPr="009F2D87" w:rsidRDefault="00857B09" w:rsidP="00857B09">
      <w:pPr>
        <w:rPr>
          <w:rFonts w:ascii="Calibri" w:hAnsi="Calibri"/>
          <w:b/>
          <w:sz w:val="22"/>
          <w:szCs w:val="22"/>
        </w:rPr>
      </w:pPr>
      <w:r w:rsidRPr="009F2D87">
        <w:rPr>
          <w:rFonts w:ascii="Calibri" w:hAnsi="Calibri"/>
          <w:b/>
          <w:sz w:val="22"/>
          <w:szCs w:val="22"/>
        </w:rPr>
        <w:t xml:space="preserve">zwanym w dalszej części umowy „Zamawiającym” </w:t>
      </w:r>
    </w:p>
    <w:p w:rsidR="00857B09" w:rsidRPr="009F2D87" w:rsidRDefault="00857B09" w:rsidP="00857B09">
      <w:pPr>
        <w:rPr>
          <w:rFonts w:ascii="Calibri" w:hAnsi="Calibri"/>
          <w:b/>
          <w:sz w:val="22"/>
          <w:szCs w:val="22"/>
        </w:rPr>
      </w:pPr>
    </w:p>
    <w:p w:rsidR="00857B09" w:rsidRPr="009F2D87" w:rsidRDefault="00857B09" w:rsidP="00857B09">
      <w:pPr>
        <w:rPr>
          <w:rFonts w:ascii="Calibri" w:hAnsi="Calibri"/>
          <w:b/>
          <w:sz w:val="22"/>
          <w:szCs w:val="22"/>
        </w:rPr>
      </w:pPr>
      <w:r w:rsidRPr="009F2D87">
        <w:rPr>
          <w:rFonts w:ascii="Calibri" w:hAnsi="Calibri"/>
          <w:b/>
          <w:sz w:val="22"/>
          <w:szCs w:val="22"/>
        </w:rPr>
        <w:t xml:space="preserve">a </w:t>
      </w:r>
    </w:p>
    <w:p w:rsidR="00857B09" w:rsidRPr="009F2D87" w:rsidRDefault="00857B09" w:rsidP="00857B09">
      <w:pPr>
        <w:rPr>
          <w:rFonts w:ascii="Calibri" w:hAnsi="Calibri"/>
          <w:b/>
          <w:sz w:val="22"/>
          <w:szCs w:val="22"/>
        </w:rPr>
      </w:pPr>
    </w:p>
    <w:p w:rsidR="00857B09" w:rsidRPr="009F2D87" w:rsidRDefault="00857B09" w:rsidP="00857B09">
      <w:pPr>
        <w:rPr>
          <w:rFonts w:ascii="Calibri" w:hAnsi="Calibri"/>
          <w:b/>
          <w:sz w:val="22"/>
          <w:szCs w:val="22"/>
        </w:rPr>
      </w:pPr>
      <w:r w:rsidRPr="009F2D87">
        <w:rPr>
          <w:rFonts w:ascii="Calibri" w:hAnsi="Calibri"/>
          <w:b/>
          <w:sz w:val="22"/>
          <w:szCs w:val="22"/>
        </w:rPr>
        <w:t>(w przypadku przedsiębiorcy wpisanego do KRS)</w:t>
      </w:r>
    </w:p>
    <w:p w:rsidR="00857B09" w:rsidRPr="009F2D87" w:rsidRDefault="00857B09" w:rsidP="00857B09">
      <w:pPr>
        <w:jc w:val="both"/>
        <w:rPr>
          <w:rFonts w:ascii="Calibri" w:hAnsi="Calibri"/>
          <w:sz w:val="22"/>
          <w:szCs w:val="22"/>
        </w:rPr>
      </w:pPr>
      <w:r w:rsidRPr="009F2D87">
        <w:rPr>
          <w:rFonts w:ascii="Calibri" w:hAnsi="Calibri"/>
          <w:b/>
          <w:sz w:val="22"/>
          <w:szCs w:val="22"/>
        </w:rPr>
        <w:t xml:space="preserve">............................................................ </w:t>
      </w:r>
      <w:r w:rsidRPr="009F2D87">
        <w:rPr>
          <w:rFonts w:ascii="Calibri" w:hAnsi="Calibri"/>
          <w:sz w:val="22"/>
          <w:szCs w:val="22"/>
        </w:rPr>
        <w:t xml:space="preserve">z siedzibą w ......................... przy ulicy ............., wpisaną do rejestru przedsiębiorców prowadzonego przez Sąd Rejonowy w ........... Wydział Gospodarczy Krajowego Rejestru Sądowego pod numerem ......., wysokość kapitału zakładowego ......., </w:t>
      </w:r>
      <w:r>
        <w:rPr>
          <w:rFonts w:ascii="Calibri" w:hAnsi="Calibri"/>
          <w:sz w:val="22"/>
          <w:szCs w:val="22"/>
        </w:rPr>
        <w:br/>
      </w:r>
      <w:r w:rsidRPr="009F2D87">
        <w:rPr>
          <w:rFonts w:ascii="Calibri" w:hAnsi="Calibri"/>
          <w:sz w:val="22"/>
          <w:szCs w:val="22"/>
        </w:rPr>
        <w:t>w przypadku spółki akcyjnej wysokość kapitału zakładowego ....... zł i kapitału wpłaconego ...... zł,  NIP .........., REGON ............... reprezentowaną</w:t>
      </w:r>
      <w:r w:rsidRPr="009F2D87">
        <w:rPr>
          <w:rFonts w:ascii="Calibri" w:hAnsi="Calibri"/>
          <w:b/>
          <w:sz w:val="22"/>
          <w:szCs w:val="22"/>
        </w:rPr>
        <w:t xml:space="preserve"> </w:t>
      </w:r>
      <w:r w:rsidRPr="009F2D87">
        <w:rPr>
          <w:rFonts w:ascii="Calibri" w:hAnsi="Calibri"/>
          <w:sz w:val="22"/>
          <w:szCs w:val="22"/>
        </w:rPr>
        <w:t>przez:</w:t>
      </w:r>
      <w:r w:rsidRPr="009F2D87">
        <w:rPr>
          <w:rFonts w:ascii="Calibri" w:hAnsi="Calibri"/>
          <w:b/>
          <w:sz w:val="22"/>
          <w:szCs w:val="22"/>
        </w:rPr>
        <w:t xml:space="preserve"> </w:t>
      </w:r>
    </w:p>
    <w:p w:rsidR="00857B09" w:rsidRPr="009F2D87" w:rsidRDefault="00857B09" w:rsidP="00857B09">
      <w:pPr>
        <w:rPr>
          <w:rFonts w:ascii="Calibri" w:hAnsi="Calibri"/>
          <w:b/>
          <w:sz w:val="22"/>
          <w:szCs w:val="22"/>
        </w:rPr>
      </w:pPr>
      <w:r w:rsidRPr="009F2D87">
        <w:rPr>
          <w:rFonts w:ascii="Calibri" w:hAnsi="Calibri"/>
          <w:b/>
          <w:sz w:val="22"/>
          <w:szCs w:val="22"/>
        </w:rPr>
        <w:t>…………………………………………………….</w:t>
      </w:r>
    </w:p>
    <w:p w:rsidR="00857B09" w:rsidRPr="009F2D87" w:rsidRDefault="00857B09" w:rsidP="00857B09">
      <w:pPr>
        <w:pStyle w:val="Nagwek5"/>
        <w:rPr>
          <w:rFonts w:ascii="Calibri" w:hAnsi="Calibri"/>
          <w:sz w:val="22"/>
          <w:szCs w:val="22"/>
        </w:rPr>
      </w:pPr>
      <w:r w:rsidRPr="009F2D87">
        <w:rPr>
          <w:rFonts w:ascii="Calibri" w:hAnsi="Calibri"/>
          <w:sz w:val="22"/>
          <w:szCs w:val="22"/>
        </w:rPr>
        <w:t>zwanym w dalszej części umowy „Wykonawcą”</w:t>
      </w:r>
    </w:p>
    <w:p w:rsidR="00857B09" w:rsidRPr="009F2D87" w:rsidRDefault="00857B09" w:rsidP="00857B09">
      <w:pPr>
        <w:rPr>
          <w:rFonts w:ascii="Calibri" w:hAnsi="Calibri"/>
          <w:sz w:val="22"/>
          <w:szCs w:val="22"/>
        </w:rPr>
      </w:pPr>
    </w:p>
    <w:p w:rsidR="00857B09" w:rsidRPr="009F2D87" w:rsidRDefault="00857B09" w:rsidP="00857B09">
      <w:pPr>
        <w:rPr>
          <w:rFonts w:ascii="Calibri" w:hAnsi="Calibri"/>
          <w:b/>
          <w:sz w:val="22"/>
          <w:szCs w:val="22"/>
        </w:rPr>
      </w:pPr>
      <w:r w:rsidRPr="009F2D87">
        <w:rPr>
          <w:rFonts w:ascii="Calibri" w:hAnsi="Calibri"/>
          <w:b/>
          <w:sz w:val="22"/>
          <w:szCs w:val="22"/>
        </w:rPr>
        <w:t>(w przypadku przedsiębiorcy wpisanego do CEIDG)</w:t>
      </w:r>
    </w:p>
    <w:p w:rsidR="00857B09" w:rsidRPr="009F2D87" w:rsidRDefault="00857B09" w:rsidP="00857B09">
      <w:pPr>
        <w:jc w:val="both"/>
        <w:rPr>
          <w:rFonts w:ascii="Calibri" w:hAnsi="Calibri"/>
          <w:sz w:val="22"/>
          <w:szCs w:val="22"/>
        </w:rPr>
      </w:pPr>
      <w:r w:rsidRPr="009F2D87">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rsidR="00857B09" w:rsidRPr="009F2D87" w:rsidRDefault="00857B09" w:rsidP="00857B09">
      <w:pPr>
        <w:jc w:val="both"/>
        <w:rPr>
          <w:rFonts w:ascii="Calibri" w:hAnsi="Calibri"/>
          <w:b/>
          <w:sz w:val="22"/>
          <w:szCs w:val="22"/>
        </w:rPr>
      </w:pPr>
      <w:r w:rsidRPr="009F2D87">
        <w:rPr>
          <w:rFonts w:ascii="Calibri" w:hAnsi="Calibri"/>
          <w:b/>
          <w:sz w:val="22"/>
          <w:szCs w:val="22"/>
        </w:rPr>
        <w:t>zwanym w dalszej części umowy „Wykonawcą”</w:t>
      </w:r>
    </w:p>
    <w:p w:rsidR="00857B09" w:rsidRPr="009F2D87" w:rsidRDefault="00857B09" w:rsidP="00857B09">
      <w:pPr>
        <w:rPr>
          <w:rFonts w:ascii="Calibri" w:hAnsi="Calibri"/>
          <w:sz w:val="22"/>
          <w:szCs w:val="22"/>
        </w:rPr>
      </w:pPr>
    </w:p>
    <w:p w:rsidR="00857B09" w:rsidRPr="00525420" w:rsidRDefault="00857B09" w:rsidP="00857B09">
      <w:pPr>
        <w:jc w:val="both"/>
        <w:rPr>
          <w:rFonts w:cs="Calibri"/>
          <w:bCs/>
          <w:i/>
          <w:sz w:val="22"/>
          <w:szCs w:val="22"/>
        </w:rPr>
      </w:pPr>
      <w:r w:rsidRPr="00525420">
        <w:rPr>
          <w:rFonts w:eastAsia="Calibri" w:cs="Calibri"/>
          <w:i/>
          <w:sz w:val="22"/>
          <w:szCs w:val="22"/>
        </w:rPr>
        <w:t>W rezultacie dokonania przez Zamawiającego wyboru oferty Wykonawcy w drodze przeprowadzonego postępowania w związku z podstawą do zastosowania art. 4 pkt. 8 ustawy</w:t>
      </w:r>
      <w:r w:rsidRPr="00525420">
        <w:rPr>
          <w:rFonts w:cs="Calibri"/>
          <w:bCs/>
          <w:i/>
          <w:sz w:val="22"/>
          <w:szCs w:val="22"/>
        </w:rPr>
        <w:t xml:space="preserve"> z dnia 29 stycznia 2004 r. – Prawo zamówień publicznych</w:t>
      </w:r>
      <w:r w:rsidRPr="00525420">
        <w:rPr>
          <w:rFonts w:eastAsia="Calibri" w:cs="Calibri"/>
          <w:i/>
          <w:sz w:val="22"/>
          <w:szCs w:val="22"/>
        </w:rPr>
        <w:t xml:space="preserve"> (tekst jednolity: Dz. U. z 2017 r. poz. 1579 </w:t>
      </w:r>
      <w:proofErr w:type="spellStart"/>
      <w:r w:rsidRPr="00525420">
        <w:rPr>
          <w:rFonts w:eastAsia="Calibri" w:cs="Calibri"/>
          <w:i/>
          <w:sz w:val="22"/>
          <w:szCs w:val="22"/>
        </w:rPr>
        <w:t>t.j</w:t>
      </w:r>
      <w:proofErr w:type="spellEnd"/>
      <w:r w:rsidRPr="00525420">
        <w:rPr>
          <w:rFonts w:eastAsia="Calibri" w:cs="Calibri"/>
          <w:i/>
          <w:sz w:val="22"/>
          <w:szCs w:val="22"/>
        </w:rPr>
        <w:t>. ze zmianami), została zawarta umowa o następującej treści:</w:t>
      </w:r>
    </w:p>
    <w:p w:rsidR="00857B09" w:rsidRPr="009F2D87" w:rsidRDefault="00857B09" w:rsidP="00857B09">
      <w:pPr>
        <w:jc w:val="both"/>
        <w:rPr>
          <w:rFonts w:ascii="Calibri" w:hAnsi="Calibri"/>
          <w:sz w:val="22"/>
          <w:szCs w:val="22"/>
        </w:rPr>
      </w:pPr>
    </w:p>
    <w:p w:rsidR="00857B09" w:rsidRPr="009F2D87" w:rsidRDefault="00857B09" w:rsidP="00857B09">
      <w:pPr>
        <w:jc w:val="center"/>
        <w:rPr>
          <w:rFonts w:ascii="Calibri" w:hAnsi="Calibri"/>
          <w:b/>
          <w:sz w:val="22"/>
          <w:szCs w:val="22"/>
        </w:rPr>
      </w:pPr>
      <w:r w:rsidRPr="009F2D87">
        <w:rPr>
          <w:rFonts w:ascii="Calibri" w:hAnsi="Calibri"/>
          <w:b/>
          <w:sz w:val="22"/>
          <w:szCs w:val="22"/>
        </w:rPr>
        <w:t>§ 1</w:t>
      </w:r>
    </w:p>
    <w:p w:rsidR="00857B09" w:rsidRDefault="00857B09" w:rsidP="00857B09">
      <w:pPr>
        <w:pStyle w:val="Tekstpodstawowy"/>
        <w:numPr>
          <w:ilvl w:val="0"/>
          <w:numId w:val="3"/>
        </w:numPr>
        <w:tabs>
          <w:tab w:val="clear" w:pos="450"/>
          <w:tab w:val="num" w:pos="284"/>
        </w:tabs>
        <w:ind w:left="284" w:hanging="284"/>
        <w:rPr>
          <w:rFonts w:ascii="Calibri" w:hAnsi="Calibri"/>
          <w:sz w:val="22"/>
          <w:szCs w:val="22"/>
        </w:rPr>
      </w:pPr>
      <w:r w:rsidRPr="009F2D87">
        <w:rPr>
          <w:rFonts w:ascii="Calibri" w:hAnsi="Calibri"/>
          <w:sz w:val="22"/>
          <w:szCs w:val="22"/>
        </w:rPr>
        <w:t xml:space="preserve">Na podstawie przeprowadzonego postępowania w trybie </w:t>
      </w:r>
      <w:r>
        <w:rPr>
          <w:rFonts w:ascii="Calibri" w:hAnsi="Calibri"/>
          <w:sz w:val="22"/>
          <w:szCs w:val="22"/>
        </w:rPr>
        <w:t xml:space="preserve">zapytania ofertowego w związku </w:t>
      </w:r>
      <w:r>
        <w:rPr>
          <w:rFonts w:ascii="Calibri" w:hAnsi="Calibri"/>
          <w:sz w:val="22"/>
          <w:szCs w:val="22"/>
        </w:rPr>
        <w:br/>
        <w:t xml:space="preserve">z podstawą do zastosowania art. 4 pkt 8 ustawy </w:t>
      </w:r>
      <w:proofErr w:type="spellStart"/>
      <w:r>
        <w:rPr>
          <w:rFonts w:ascii="Calibri" w:hAnsi="Calibri"/>
          <w:sz w:val="22"/>
          <w:szCs w:val="22"/>
        </w:rPr>
        <w:t>Pzp</w:t>
      </w:r>
      <w:proofErr w:type="spellEnd"/>
      <w:r w:rsidRPr="009F2D87">
        <w:rPr>
          <w:rFonts w:ascii="Calibri" w:hAnsi="Calibri"/>
          <w:sz w:val="22"/>
          <w:szCs w:val="22"/>
        </w:rPr>
        <w:t xml:space="preserve">, Wykonawca zobowiązuje się zgodnie ze złożoną ofertą do </w:t>
      </w:r>
      <w:r>
        <w:rPr>
          <w:rFonts w:ascii="Calibri" w:hAnsi="Calibri"/>
          <w:sz w:val="22"/>
          <w:szCs w:val="22"/>
        </w:rPr>
        <w:t>wykonania</w:t>
      </w:r>
      <w:r w:rsidRPr="006D29C7">
        <w:rPr>
          <w:rFonts w:ascii="Calibri" w:hAnsi="Calibri"/>
          <w:sz w:val="22"/>
          <w:szCs w:val="22"/>
        </w:rPr>
        <w:t xml:space="preserve"> utwardzenia nawierzchni placu manewrowego w Regionalnym Szpi</w:t>
      </w:r>
      <w:r>
        <w:rPr>
          <w:rFonts w:ascii="Calibri" w:hAnsi="Calibri"/>
          <w:sz w:val="22"/>
          <w:szCs w:val="22"/>
        </w:rPr>
        <w:t xml:space="preserve">talu </w:t>
      </w:r>
      <w:r w:rsidRPr="006D29C7">
        <w:rPr>
          <w:rFonts w:ascii="Calibri" w:hAnsi="Calibri"/>
          <w:sz w:val="22"/>
          <w:szCs w:val="22"/>
        </w:rPr>
        <w:t>w Kołobrzegu</w:t>
      </w:r>
      <w:r w:rsidRPr="00C21715">
        <w:rPr>
          <w:rFonts w:ascii="Calibri" w:hAnsi="Calibri"/>
          <w:sz w:val="22"/>
          <w:szCs w:val="22"/>
        </w:rPr>
        <w:t>, zgodnie ze złożoną ofertą.</w:t>
      </w:r>
    </w:p>
    <w:p w:rsidR="00857B09" w:rsidRDefault="00857B09" w:rsidP="00857B09">
      <w:pPr>
        <w:pStyle w:val="Tekstpodstawowy"/>
        <w:numPr>
          <w:ilvl w:val="0"/>
          <w:numId w:val="3"/>
        </w:numPr>
        <w:tabs>
          <w:tab w:val="clear" w:pos="450"/>
          <w:tab w:val="num" w:pos="284"/>
        </w:tabs>
        <w:ind w:left="284" w:hanging="284"/>
        <w:rPr>
          <w:rFonts w:ascii="Calibri" w:hAnsi="Calibri"/>
          <w:sz w:val="22"/>
          <w:szCs w:val="22"/>
        </w:rPr>
      </w:pPr>
      <w:r w:rsidRPr="00574DBB">
        <w:rPr>
          <w:rFonts w:ascii="Calibri" w:hAnsi="Calibri"/>
          <w:sz w:val="22"/>
          <w:szCs w:val="22"/>
        </w:rPr>
        <w:t xml:space="preserve">Przedmiot umowy będzie wykonany za pomocą: pojazdu samowyładowczego, walca wibracyjnego, walca </w:t>
      </w:r>
      <w:r>
        <w:rPr>
          <w:rFonts w:ascii="Calibri" w:hAnsi="Calibri"/>
          <w:sz w:val="22"/>
          <w:szCs w:val="22"/>
        </w:rPr>
        <w:t>statycznego, spycharki, koparki oraz innego sprzętu niezbędnego do prawidłowego wykonania prac.</w:t>
      </w:r>
    </w:p>
    <w:p w:rsidR="00857B09" w:rsidRDefault="00857B09" w:rsidP="00857B09">
      <w:pPr>
        <w:pStyle w:val="Tekstpodstawowy"/>
        <w:numPr>
          <w:ilvl w:val="0"/>
          <w:numId w:val="3"/>
        </w:numPr>
        <w:tabs>
          <w:tab w:val="clear" w:pos="450"/>
          <w:tab w:val="num" w:pos="284"/>
        </w:tabs>
        <w:ind w:left="284" w:hanging="284"/>
        <w:rPr>
          <w:rFonts w:ascii="Calibri" w:hAnsi="Calibri"/>
          <w:sz w:val="22"/>
          <w:szCs w:val="22"/>
        </w:rPr>
      </w:pPr>
      <w:r>
        <w:rPr>
          <w:rFonts w:ascii="Calibri" w:hAnsi="Calibri"/>
          <w:sz w:val="22"/>
          <w:szCs w:val="22"/>
        </w:rPr>
        <w:t>Wszelki sprzęt i materiały niezbędne do wykonania przedmiotu umowy, z wyłączeniem szlaki, zapewnia Wykonawca.</w:t>
      </w:r>
    </w:p>
    <w:p w:rsidR="00857B09" w:rsidRDefault="00857B09" w:rsidP="00857B09">
      <w:pPr>
        <w:pStyle w:val="Tekstpodstawowy"/>
        <w:numPr>
          <w:ilvl w:val="0"/>
          <w:numId w:val="3"/>
        </w:numPr>
        <w:tabs>
          <w:tab w:val="clear" w:pos="450"/>
          <w:tab w:val="num" w:pos="284"/>
        </w:tabs>
        <w:ind w:left="284" w:hanging="284"/>
        <w:rPr>
          <w:rFonts w:ascii="Calibri" w:hAnsi="Calibri"/>
          <w:sz w:val="22"/>
          <w:szCs w:val="22"/>
        </w:rPr>
      </w:pPr>
      <w:r>
        <w:rPr>
          <w:rFonts w:ascii="Calibri" w:hAnsi="Calibri"/>
          <w:sz w:val="22"/>
          <w:szCs w:val="22"/>
        </w:rPr>
        <w:t>Wykonawca wykona w ramach przedmiotu umowy k</w:t>
      </w:r>
      <w:r w:rsidRPr="005B6647">
        <w:rPr>
          <w:rFonts w:ascii="Calibri" w:hAnsi="Calibri"/>
          <w:sz w:val="22"/>
          <w:szCs w:val="22"/>
        </w:rPr>
        <w:t xml:space="preserve">orytowanie z zagęszczeniem mechanicznym </w:t>
      </w:r>
      <w:r>
        <w:rPr>
          <w:rFonts w:ascii="Calibri" w:hAnsi="Calibri"/>
          <w:sz w:val="22"/>
          <w:szCs w:val="22"/>
        </w:rPr>
        <w:t xml:space="preserve">ok. </w:t>
      </w:r>
      <w:r w:rsidRPr="005B6647">
        <w:rPr>
          <w:rFonts w:ascii="Calibri" w:hAnsi="Calibri"/>
          <w:sz w:val="22"/>
          <w:szCs w:val="22"/>
        </w:rPr>
        <w:t>200</w:t>
      </w:r>
      <w:r>
        <w:rPr>
          <w:rFonts w:ascii="Calibri" w:hAnsi="Calibri"/>
          <w:sz w:val="22"/>
          <w:szCs w:val="22"/>
        </w:rPr>
        <w:t xml:space="preserve"> </w:t>
      </w:r>
      <w:r w:rsidRPr="005B6647">
        <w:rPr>
          <w:rFonts w:ascii="Calibri" w:hAnsi="Calibri"/>
          <w:sz w:val="22"/>
          <w:szCs w:val="22"/>
        </w:rPr>
        <w:t>m</w:t>
      </w:r>
      <w:r w:rsidRPr="005B6647">
        <w:rPr>
          <w:rFonts w:ascii="Calibri" w:hAnsi="Calibri"/>
          <w:sz w:val="22"/>
          <w:szCs w:val="22"/>
          <w:vertAlign w:val="superscript"/>
        </w:rPr>
        <w:t>3</w:t>
      </w:r>
      <w:r>
        <w:rPr>
          <w:rFonts w:ascii="Calibri" w:hAnsi="Calibri"/>
          <w:sz w:val="22"/>
          <w:szCs w:val="22"/>
        </w:rPr>
        <w:t>.</w:t>
      </w:r>
    </w:p>
    <w:p w:rsidR="00857B09" w:rsidRDefault="00857B09" w:rsidP="00857B09">
      <w:pPr>
        <w:pStyle w:val="Tekstpodstawowy"/>
        <w:numPr>
          <w:ilvl w:val="0"/>
          <w:numId w:val="3"/>
        </w:numPr>
        <w:tabs>
          <w:tab w:val="clear" w:pos="450"/>
          <w:tab w:val="num" w:pos="284"/>
        </w:tabs>
        <w:ind w:left="284" w:hanging="284"/>
        <w:rPr>
          <w:rFonts w:ascii="Calibri" w:hAnsi="Calibri"/>
          <w:sz w:val="22"/>
          <w:szCs w:val="22"/>
        </w:rPr>
      </w:pPr>
      <w:r w:rsidRPr="005B6647">
        <w:rPr>
          <w:rFonts w:ascii="Calibri" w:hAnsi="Calibri"/>
          <w:sz w:val="22"/>
          <w:szCs w:val="22"/>
        </w:rPr>
        <w:t xml:space="preserve">Wywóz urobku </w:t>
      </w:r>
      <w:r>
        <w:rPr>
          <w:rFonts w:ascii="Calibri" w:hAnsi="Calibri"/>
          <w:sz w:val="22"/>
          <w:szCs w:val="22"/>
        </w:rPr>
        <w:t xml:space="preserve">ok. </w:t>
      </w:r>
      <w:r w:rsidRPr="005B6647">
        <w:rPr>
          <w:rFonts w:ascii="Calibri" w:hAnsi="Calibri"/>
          <w:sz w:val="22"/>
          <w:szCs w:val="22"/>
        </w:rPr>
        <w:t>200m</w:t>
      </w:r>
      <w:r w:rsidRPr="005B6647">
        <w:rPr>
          <w:rFonts w:ascii="Calibri" w:hAnsi="Calibri"/>
          <w:sz w:val="22"/>
          <w:szCs w:val="22"/>
          <w:vertAlign w:val="superscript"/>
        </w:rPr>
        <w:t>3</w:t>
      </w:r>
      <w:r>
        <w:rPr>
          <w:rFonts w:ascii="Calibri" w:hAnsi="Calibri"/>
          <w:sz w:val="22"/>
          <w:szCs w:val="22"/>
        </w:rPr>
        <w:t>.</w:t>
      </w:r>
    </w:p>
    <w:p w:rsidR="00857B09" w:rsidRDefault="00857B09" w:rsidP="00857B09">
      <w:pPr>
        <w:pStyle w:val="Tekstpodstawowy"/>
        <w:numPr>
          <w:ilvl w:val="0"/>
          <w:numId w:val="3"/>
        </w:numPr>
        <w:tabs>
          <w:tab w:val="clear" w:pos="450"/>
          <w:tab w:val="num" w:pos="284"/>
        </w:tabs>
        <w:ind w:left="284" w:hanging="284"/>
        <w:rPr>
          <w:rFonts w:ascii="Calibri" w:hAnsi="Calibri"/>
          <w:sz w:val="22"/>
          <w:szCs w:val="22"/>
        </w:rPr>
      </w:pPr>
      <w:r w:rsidRPr="005B6647">
        <w:rPr>
          <w:rFonts w:ascii="Calibri" w:hAnsi="Calibri"/>
          <w:sz w:val="22"/>
          <w:szCs w:val="22"/>
        </w:rPr>
        <w:t>Transport szlaki z miejsca wskazanego przez Zamawiającego, tj. z terenu Miejskiej Energetyki Cieplnej w Kołobrzegu ok. 10 kursów (min. 200m</w:t>
      </w:r>
      <w:r w:rsidRPr="005B6647">
        <w:rPr>
          <w:rFonts w:ascii="Calibri" w:hAnsi="Calibri"/>
          <w:sz w:val="22"/>
          <w:szCs w:val="22"/>
          <w:vertAlign w:val="superscript"/>
        </w:rPr>
        <w:t>3</w:t>
      </w:r>
      <w:r>
        <w:rPr>
          <w:rFonts w:ascii="Calibri" w:hAnsi="Calibri"/>
          <w:sz w:val="22"/>
          <w:szCs w:val="22"/>
        </w:rPr>
        <w:t>).</w:t>
      </w:r>
    </w:p>
    <w:p w:rsidR="00857B09" w:rsidRDefault="00857B09" w:rsidP="00857B09">
      <w:pPr>
        <w:pStyle w:val="Tekstpodstawowy"/>
        <w:numPr>
          <w:ilvl w:val="0"/>
          <w:numId w:val="3"/>
        </w:numPr>
        <w:tabs>
          <w:tab w:val="clear" w:pos="450"/>
          <w:tab w:val="num" w:pos="284"/>
        </w:tabs>
        <w:ind w:left="284" w:hanging="284"/>
        <w:rPr>
          <w:rFonts w:ascii="Calibri" w:hAnsi="Calibri"/>
          <w:sz w:val="22"/>
          <w:szCs w:val="22"/>
        </w:rPr>
      </w:pPr>
      <w:r w:rsidRPr="00EC0769">
        <w:rPr>
          <w:rFonts w:ascii="Calibri" w:hAnsi="Calibri"/>
          <w:sz w:val="22"/>
          <w:szCs w:val="22"/>
        </w:rPr>
        <w:t>Rozprowadzenie szlaki na powierzchni 1000</w:t>
      </w:r>
      <w:r>
        <w:rPr>
          <w:rFonts w:ascii="Calibri" w:hAnsi="Calibri"/>
          <w:sz w:val="22"/>
          <w:szCs w:val="22"/>
        </w:rPr>
        <w:t xml:space="preserve"> </w:t>
      </w:r>
      <w:r w:rsidRPr="00EC0769">
        <w:rPr>
          <w:rFonts w:ascii="Calibri" w:hAnsi="Calibri"/>
          <w:sz w:val="22"/>
          <w:szCs w:val="22"/>
        </w:rPr>
        <w:t>m</w:t>
      </w:r>
      <w:r>
        <w:rPr>
          <w:rFonts w:ascii="Calibri" w:hAnsi="Calibri"/>
          <w:sz w:val="22"/>
          <w:szCs w:val="22"/>
          <w:vertAlign w:val="superscript"/>
        </w:rPr>
        <w:t>2</w:t>
      </w:r>
      <w:r>
        <w:rPr>
          <w:rFonts w:ascii="Calibri" w:hAnsi="Calibri"/>
          <w:sz w:val="22"/>
          <w:szCs w:val="22"/>
        </w:rPr>
        <w:t xml:space="preserve">, w miejscu </w:t>
      </w:r>
      <w:r w:rsidRPr="00EC0769">
        <w:rPr>
          <w:rFonts w:ascii="Calibri" w:hAnsi="Calibri"/>
          <w:sz w:val="22"/>
          <w:szCs w:val="22"/>
        </w:rPr>
        <w:t xml:space="preserve">korytowania, grubość warstwy po zagęszczeniu </w:t>
      </w:r>
      <w:r>
        <w:rPr>
          <w:rFonts w:ascii="Calibri" w:hAnsi="Calibri"/>
          <w:sz w:val="22"/>
          <w:szCs w:val="22"/>
        </w:rPr>
        <w:t>min. 15cm.</w:t>
      </w:r>
    </w:p>
    <w:p w:rsidR="00857B09" w:rsidRDefault="00857B09" w:rsidP="00857B09">
      <w:pPr>
        <w:pStyle w:val="Tekstpodstawowy"/>
        <w:numPr>
          <w:ilvl w:val="0"/>
          <w:numId w:val="3"/>
        </w:numPr>
        <w:tabs>
          <w:tab w:val="clear" w:pos="450"/>
          <w:tab w:val="num" w:pos="284"/>
        </w:tabs>
        <w:ind w:left="284" w:hanging="284"/>
        <w:rPr>
          <w:rFonts w:ascii="Calibri" w:hAnsi="Calibri"/>
          <w:sz w:val="22"/>
          <w:szCs w:val="22"/>
        </w:rPr>
      </w:pPr>
      <w:r w:rsidRPr="00717482">
        <w:rPr>
          <w:rFonts w:ascii="Calibri" w:hAnsi="Calibri"/>
          <w:sz w:val="22"/>
          <w:szCs w:val="22"/>
        </w:rPr>
        <w:t>Dostosowanie poziomu terenu do istnieją</w:t>
      </w:r>
      <w:r>
        <w:rPr>
          <w:rFonts w:ascii="Calibri" w:hAnsi="Calibri"/>
          <w:sz w:val="22"/>
          <w:szCs w:val="22"/>
        </w:rPr>
        <w:t>cego fragmentu drogi asfaltowej.</w:t>
      </w:r>
    </w:p>
    <w:p w:rsidR="00857B09" w:rsidRDefault="00857B09" w:rsidP="00857B09">
      <w:pPr>
        <w:pStyle w:val="Tekstpodstawowy"/>
        <w:numPr>
          <w:ilvl w:val="0"/>
          <w:numId w:val="3"/>
        </w:numPr>
        <w:tabs>
          <w:tab w:val="clear" w:pos="450"/>
          <w:tab w:val="num" w:pos="284"/>
        </w:tabs>
        <w:ind w:left="284" w:hanging="284"/>
        <w:rPr>
          <w:rFonts w:ascii="Calibri" w:hAnsi="Calibri"/>
          <w:sz w:val="22"/>
          <w:szCs w:val="22"/>
        </w:rPr>
      </w:pPr>
      <w:r w:rsidRPr="00717482">
        <w:rPr>
          <w:rFonts w:ascii="Calibri" w:hAnsi="Calibri"/>
          <w:sz w:val="22"/>
          <w:szCs w:val="22"/>
        </w:rPr>
        <w:t>Koszt i organizacja wszelkich materiał</w:t>
      </w:r>
      <w:r>
        <w:rPr>
          <w:rFonts w:ascii="Calibri" w:hAnsi="Calibri"/>
          <w:sz w:val="22"/>
          <w:szCs w:val="22"/>
        </w:rPr>
        <w:t>ów</w:t>
      </w:r>
      <w:r w:rsidRPr="00717482">
        <w:rPr>
          <w:rFonts w:ascii="Calibri" w:hAnsi="Calibri"/>
          <w:sz w:val="22"/>
          <w:szCs w:val="22"/>
        </w:rPr>
        <w:t xml:space="preserve"> eksploatacyjnych i normaliów poza s</w:t>
      </w:r>
      <w:r>
        <w:rPr>
          <w:rFonts w:ascii="Calibri" w:hAnsi="Calibri"/>
          <w:sz w:val="22"/>
          <w:szCs w:val="22"/>
        </w:rPr>
        <w:t>zlaką leży po stronie wykonawcy.</w:t>
      </w:r>
    </w:p>
    <w:p w:rsidR="00857B09" w:rsidRPr="00717482" w:rsidRDefault="00857B09" w:rsidP="00857B09">
      <w:pPr>
        <w:pStyle w:val="Tekstpodstawowy"/>
        <w:ind w:left="284"/>
        <w:rPr>
          <w:rFonts w:ascii="Calibri" w:hAnsi="Calibri"/>
          <w:sz w:val="22"/>
          <w:szCs w:val="22"/>
        </w:rPr>
      </w:pPr>
    </w:p>
    <w:p w:rsidR="00857B09" w:rsidRDefault="00857B09" w:rsidP="00857B09">
      <w:pPr>
        <w:jc w:val="center"/>
        <w:rPr>
          <w:rFonts w:ascii="Calibri" w:hAnsi="Calibri"/>
          <w:b/>
          <w:sz w:val="22"/>
          <w:szCs w:val="22"/>
        </w:rPr>
      </w:pPr>
    </w:p>
    <w:p w:rsidR="00857B09" w:rsidRPr="00AA6CBF" w:rsidRDefault="00857B09" w:rsidP="00857B09">
      <w:pPr>
        <w:jc w:val="center"/>
        <w:rPr>
          <w:rFonts w:ascii="Calibri" w:hAnsi="Calibri"/>
          <w:b/>
          <w:sz w:val="22"/>
          <w:szCs w:val="22"/>
        </w:rPr>
      </w:pPr>
      <w:r>
        <w:rPr>
          <w:rFonts w:ascii="Calibri" w:hAnsi="Calibri"/>
          <w:b/>
          <w:sz w:val="22"/>
          <w:szCs w:val="22"/>
        </w:rPr>
        <w:lastRenderedPageBreak/>
        <w:t>§ 2. OBOWIĄZKI WYKONAWCY</w:t>
      </w:r>
    </w:p>
    <w:p w:rsidR="00857B09" w:rsidRPr="00AA6CBF" w:rsidRDefault="00857B09" w:rsidP="00857B09">
      <w:pPr>
        <w:pStyle w:val="Akapitzlist"/>
        <w:numPr>
          <w:ilvl w:val="0"/>
          <w:numId w:val="9"/>
        </w:numPr>
        <w:ind w:left="284" w:hanging="284"/>
        <w:jc w:val="both"/>
        <w:rPr>
          <w:rFonts w:ascii="Calibri" w:hAnsi="Calibri"/>
          <w:sz w:val="22"/>
          <w:szCs w:val="22"/>
        </w:rPr>
      </w:pPr>
      <w:r w:rsidRPr="00AA6CBF">
        <w:rPr>
          <w:rFonts w:ascii="Calibri" w:hAnsi="Calibri"/>
          <w:sz w:val="22"/>
          <w:szCs w:val="22"/>
        </w:rPr>
        <w:t>Wykonawca wykona przedmiot Umowy z należytą starannością i w sposób umożliwiający jego</w:t>
      </w:r>
      <w:r>
        <w:rPr>
          <w:rFonts w:ascii="Calibri" w:hAnsi="Calibri"/>
          <w:sz w:val="22"/>
          <w:szCs w:val="22"/>
        </w:rPr>
        <w:t xml:space="preserve"> </w:t>
      </w:r>
      <w:r w:rsidRPr="00AA6CBF">
        <w:rPr>
          <w:rFonts w:ascii="Calibri" w:hAnsi="Calibri"/>
          <w:sz w:val="22"/>
          <w:szCs w:val="22"/>
        </w:rPr>
        <w:t>prawidłowe użytkowanie.</w:t>
      </w:r>
    </w:p>
    <w:p w:rsidR="00857B09" w:rsidRPr="00AA6CBF" w:rsidRDefault="00857B09" w:rsidP="00857B09">
      <w:pPr>
        <w:pStyle w:val="Akapitzlist"/>
        <w:numPr>
          <w:ilvl w:val="0"/>
          <w:numId w:val="9"/>
        </w:numPr>
        <w:ind w:left="284" w:hanging="284"/>
        <w:jc w:val="both"/>
        <w:rPr>
          <w:rFonts w:ascii="Calibri" w:hAnsi="Calibri"/>
          <w:sz w:val="22"/>
          <w:szCs w:val="22"/>
        </w:rPr>
      </w:pPr>
      <w:r w:rsidRPr="00AA6CBF">
        <w:rPr>
          <w:rFonts w:ascii="Calibri" w:hAnsi="Calibri"/>
          <w:sz w:val="22"/>
          <w:szCs w:val="22"/>
        </w:rPr>
        <w:t>Wykonawca ponosi wszelkie ryzyko i odpowiedzialność za szkody związane z realizacją umowy.</w:t>
      </w:r>
    </w:p>
    <w:p w:rsidR="00857B09" w:rsidRPr="00AA6CBF" w:rsidRDefault="00857B09" w:rsidP="00857B09">
      <w:pPr>
        <w:pStyle w:val="Akapitzlist"/>
        <w:numPr>
          <w:ilvl w:val="0"/>
          <w:numId w:val="9"/>
        </w:numPr>
        <w:ind w:left="284" w:hanging="284"/>
        <w:jc w:val="both"/>
        <w:rPr>
          <w:rFonts w:ascii="Calibri" w:hAnsi="Calibri"/>
          <w:sz w:val="22"/>
          <w:szCs w:val="22"/>
        </w:rPr>
      </w:pPr>
      <w:r w:rsidRPr="00AA6CBF">
        <w:rPr>
          <w:rFonts w:ascii="Calibri" w:hAnsi="Calibri"/>
          <w:sz w:val="22"/>
          <w:szCs w:val="22"/>
        </w:rPr>
        <w:t>Wykonawca poniesie wszelkie koszty realizacji przedmiotu Umowy.</w:t>
      </w:r>
    </w:p>
    <w:p w:rsidR="00857B09" w:rsidRPr="00AA6CBF" w:rsidRDefault="00857B09" w:rsidP="00857B09">
      <w:pPr>
        <w:pStyle w:val="Akapitzlist"/>
        <w:numPr>
          <w:ilvl w:val="0"/>
          <w:numId w:val="9"/>
        </w:numPr>
        <w:ind w:left="284" w:hanging="284"/>
        <w:jc w:val="both"/>
        <w:rPr>
          <w:rFonts w:ascii="Calibri" w:hAnsi="Calibri"/>
          <w:sz w:val="22"/>
          <w:szCs w:val="22"/>
        </w:rPr>
      </w:pPr>
      <w:r w:rsidRPr="00AA6CBF">
        <w:rPr>
          <w:rFonts w:ascii="Calibri" w:hAnsi="Calibri"/>
          <w:sz w:val="22"/>
          <w:szCs w:val="22"/>
        </w:rPr>
        <w:t>Wykonawca jest zobowiązany do wykonania wszystkich ciążących na nim obowiązków, które</w:t>
      </w:r>
      <w:r>
        <w:rPr>
          <w:rFonts w:ascii="Calibri" w:hAnsi="Calibri"/>
          <w:sz w:val="22"/>
          <w:szCs w:val="22"/>
        </w:rPr>
        <w:t xml:space="preserve"> </w:t>
      </w:r>
      <w:r w:rsidRPr="00AA6CBF">
        <w:rPr>
          <w:rFonts w:ascii="Calibri" w:hAnsi="Calibri"/>
          <w:sz w:val="22"/>
          <w:szCs w:val="22"/>
        </w:rPr>
        <w:t>wynikają z ustawy Prawo budowlane i innych przepisów obowiązującego w Polsce prawa oraz</w:t>
      </w:r>
      <w:r>
        <w:rPr>
          <w:rFonts w:ascii="Calibri" w:hAnsi="Calibri"/>
          <w:sz w:val="22"/>
          <w:szCs w:val="22"/>
        </w:rPr>
        <w:t xml:space="preserve"> </w:t>
      </w:r>
      <w:r w:rsidRPr="00AA6CBF">
        <w:rPr>
          <w:rFonts w:ascii="Calibri" w:hAnsi="Calibri"/>
          <w:sz w:val="22"/>
          <w:szCs w:val="22"/>
        </w:rPr>
        <w:t>pisemnych zaleceń Zamawiającego, mających na celu należyte wykonanie przedmiotu Umowy.</w:t>
      </w:r>
    </w:p>
    <w:p w:rsidR="00857B09" w:rsidRPr="00AA6CBF" w:rsidRDefault="00857B09" w:rsidP="00857B09">
      <w:pPr>
        <w:pStyle w:val="Akapitzlist"/>
        <w:numPr>
          <w:ilvl w:val="0"/>
          <w:numId w:val="9"/>
        </w:numPr>
        <w:ind w:left="284" w:hanging="284"/>
        <w:jc w:val="both"/>
        <w:rPr>
          <w:rFonts w:ascii="Calibri" w:hAnsi="Calibri"/>
          <w:sz w:val="22"/>
          <w:szCs w:val="22"/>
        </w:rPr>
      </w:pPr>
      <w:r w:rsidRPr="00AA6CBF">
        <w:rPr>
          <w:rFonts w:ascii="Calibri" w:hAnsi="Calibri"/>
          <w:sz w:val="22"/>
          <w:szCs w:val="22"/>
        </w:rPr>
        <w:t>Wykonawca ponosi pełną odpowiedzialność za to, by stosowane na terenie budowy wyroby,</w:t>
      </w:r>
      <w:r>
        <w:rPr>
          <w:rFonts w:ascii="Calibri" w:hAnsi="Calibri"/>
          <w:sz w:val="22"/>
          <w:szCs w:val="22"/>
        </w:rPr>
        <w:t xml:space="preserve"> </w:t>
      </w:r>
      <w:r w:rsidRPr="00AA6CBF">
        <w:rPr>
          <w:rFonts w:ascii="Calibri" w:hAnsi="Calibri"/>
          <w:sz w:val="22"/>
          <w:szCs w:val="22"/>
        </w:rPr>
        <w:t>urządzenia, sprzęt oraz używane technologie były zgodne z obowiązującymi w Polsce przepisami</w:t>
      </w:r>
      <w:r>
        <w:rPr>
          <w:rFonts w:ascii="Calibri" w:hAnsi="Calibri"/>
          <w:sz w:val="22"/>
          <w:szCs w:val="22"/>
        </w:rPr>
        <w:t xml:space="preserve"> </w:t>
      </w:r>
      <w:r w:rsidRPr="00AA6CBF">
        <w:rPr>
          <w:rFonts w:ascii="Calibri" w:hAnsi="Calibri"/>
          <w:sz w:val="22"/>
          <w:szCs w:val="22"/>
        </w:rPr>
        <w:t xml:space="preserve">oraz normami. </w:t>
      </w:r>
    </w:p>
    <w:p w:rsidR="00857B09" w:rsidRPr="00AA6CBF" w:rsidRDefault="00857B09" w:rsidP="00857B09">
      <w:pPr>
        <w:pStyle w:val="Akapitzlist"/>
        <w:numPr>
          <w:ilvl w:val="0"/>
          <w:numId w:val="9"/>
        </w:numPr>
        <w:ind w:left="284" w:hanging="284"/>
        <w:jc w:val="both"/>
        <w:rPr>
          <w:rFonts w:ascii="Calibri" w:hAnsi="Calibri"/>
          <w:sz w:val="22"/>
          <w:szCs w:val="22"/>
        </w:rPr>
      </w:pPr>
      <w:r w:rsidRPr="00AA6CBF">
        <w:rPr>
          <w:rFonts w:ascii="Calibri" w:hAnsi="Calibri"/>
          <w:sz w:val="22"/>
          <w:szCs w:val="22"/>
        </w:rPr>
        <w:t xml:space="preserve"> Wykonawca oświadcza, że zbadał teren budowy i akceptuje panujące na nim warunki. </w:t>
      </w:r>
    </w:p>
    <w:p w:rsidR="00857B09" w:rsidRPr="00AA6CBF" w:rsidRDefault="00857B09" w:rsidP="00857B09">
      <w:pPr>
        <w:pStyle w:val="Akapitzlist"/>
        <w:numPr>
          <w:ilvl w:val="0"/>
          <w:numId w:val="9"/>
        </w:numPr>
        <w:ind w:left="284" w:hanging="284"/>
        <w:jc w:val="both"/>
        <w:rPr>
          <w:rFonts w:ascii="Calibri" w:hAnsi="Calibri"/>
          <w:sz w:val="22"/>
          <w:szCs w:val="22"/>
        </w:rPr>
      </w:pPr>
      <w:r w:rsidRPr="00AA6CBF">
        <w:rPr>
          <w:rFonts w:ascii="Calibri" w:hAnsi="Calibri"/>
          <w:sz w:val="22"/>
          <w:szCs w:val="22"/>
        </w:rPr>
        <w:t xml:space="preserve">Na Wykonawcy spoczywa odpowiedzialność za prawidłową i bezkolizyjną realizację robót. </w:t>
      </w:r>
    </w:p>
    <w:p w:rsidR="00857B09" w:rsidRPr="00AA6CBF" w:rsidRDefault="00857B09" w:rsidP="00857B09">
      <w:pPr>
        <w:pStyle w:val="Akapitzlist"/>
        <w:numPr>
          <w:ilvl w:val="0"/>
          <w:numId w:val="9"/>
        </w:numPr>
        <w:ind w:left="284" w:hanging="284"/>
        <w:jc w:val="both"/>
        <w:rPr>
          <w:rFonts w:ascii="Calibri" w:hAnsi="Calibri"/>
          <w:sz w:val="22"/>
          <w:szCs w:val="22"/>
        </w:rPr>
      </w:pPr>
      <w:r w:rsidRPr="00AA6CBF">
        <w:rPr>
          <w:rFonts w:ascii="Calibri" w:hAnsi="Calibri"/>
          <w:sz w:val="22"/>
          <w:szCs w:val="22"/>
        </w:rPr>
        <w:t>Wykonawca zobowiązany jest informować Zamawiającego o wszelkich zauważonych</w:t>
      </w:r>
      <w:r>
        <w:rPr>
          <w:rFonts w:ascii="Calibri" w:hAnsi="Calibri"/>
          <w:sz w:val="22"/>
          <w:szCs w:val="22"/>
        </w:rPr>
        <w:t xml:space="preserve"> </w:t>
      </w:r>
      <w:r w:rsidRPr="00AA6CBF">
        <w:rPr>
          <w:rFonts w:ascii="Calibri" w:hAnsi="Calibri"/>
          <w:sz w:val="22"/>
          <w:szCs w:val="22"/>
        </w:rPr>
        <w:t xml:space="preserve">przeszkodach w realizacji robót w terminach zapewniających realizację robót zgodnie z </w:t>
      </w:r>
      <w:r>
        <w:rPr>
          <w:rFonts w:ascii="Calibri" w:hAnsi="Calibri"/>
          <w:sz w:val="22"/>
          <w:szCs w:val="22"/>
        </w:rPr>
        <w:t>terminem określonym w umowie</w:t>
      </w:r>
      <w:r w:rsidRPr="00AA6CBF">
        <w:rPr>
          <w:rFonts w:ascii="Calibri" w:hAnsi="Calibri"/>
          <w:sz w:val="22"/>
          <w:szCs w:val="22"/>
        </w:rPr>
        <w:t>, bez opóźnień.</w:t>
      </w:r>
    </w:p>
    <w:p w:rsidR="00857B09" w:rsidRPr="007C430C" w:rsidRDefault="00857B09" w:rsidP="00857B09">
      <w:pPr>
        <w:pStyle w:val="Akapitzlist"/>
        <w:numPr>
          <w:ilvl w:val="0"/>
          <w:numId w:val="9"/>
        </w:numPr>
        <w:ind w:left="284" w:hanging="284"/>
        <w:jc w:val="both"/>
        <w:rPr>
          <w:rFonts w:ascii="Calibri" w:hAnsi="Calibri"/>
          <w:sz w:val="22"/>
          <w:szCs w:val="22"/>
        </w:rPr>
      </w:pPr>
      <w:r w:rsidRPr="007C430C">
        <w:rPr>
          <w:rFonts w:ascii="Calibri" w:hAnsi="Calibri"/>
          <w:sz w:val="22"/>
          <w:szCs w:val="22"/>
        </w:rPr>
        <w:t>Uporządkowanie terenu po wykonaniu przedmiotu umowy.</w:t>
      </w:r>
    </w:p>
    <w:p w:rsidR="00857B09" w:rsidRDefault="00857B09" w:rsidP="00857B09">
      <w:pPr>
        <w:jc w:val="center"/>
        <w:rPr>
          <w:rFonts w:ascii="Calibri" w:hAnsi="Calibri"/>
          <w:b/>
          <w:sz w:val="22"/>
          <w:szCs w:val="22"/>
        </w:rPr>
      </w:pPr>
    </w:p>
    <w:p w:rsidR="00857B09" w:rsidRPr="00AA6CBF" w:rsidRDefault="00857B09" w:rsidP="00857B09">
      <w:pPr>
        <w:jc w:val="center"/>
        <w:rPr>
          <w:rFonts w:ascii="Calibri" w:hAnsi="Calibri"/>
          <w:b/>
          <w:sz w:val="22"/>
          <w:szCs w:val="22"/>
        </w:rPr>
      </w:pPr>
      <w:r>
        <w:rPr>
          <w:rFonts w:ascii="Calibri" w:hAnsi="Calibri"/>
          <w:b/>
          <w:sz w:val="22"/>
          <w:szCs w:val="22"/>
        </w:rPr>
        <w:t>§ 3</w:t>
      </w:r>
      <w:r w:rsidRPr="00AA6CBF">
        <w:rPr>
          <w:rFonts w:ascii="Calibri" w:hAnsi="Calibri"/>
          <w:b/>
          <w:sz w:val="22"/>
          <w:szCs w:val="22"/>
        </w:rPr>
        <w:t xml:space="preserve">. OBOWIĄZKI </w:t>
      </w:r>
      <w:r>
        <w:rPr>
          <w:rFonts w:ascii="Calibri" w:hAnsi="Calibri"/>
          <w:b/>
          <w:sz w:val="22"/>
          <w:szCs w:val="22"/>
        </w:rPr>
        <w:t>ZAMAWIAJĄCEGO</w:t>
      </w:r>
    </w:p>
    <w:p w:rsidR="00857B09" w:rsidRDefault="00857B09" w:rsidP="00857B09">
      <w:pPr>
        <w:pStyle w:val="Akapitzlist"/>
        <w:numPr>
          <w:ilvl w:val="0"/>
          <w:numId w:val="10"/>
        </w:numPr>
        <w:ind w:left="284" w:hanging="284"/>
        <w:jc w:val="both"/>
        <w:rPr>
          <w:rFonts w:ascii="Calibri" w:hAnsi="Calibri"/>
          <w:sz w:val="22"/>
          <w:szCs w:val="22"/>
        </w:rPr>
      </w:pPr>
      <w:r>
        <w:rPr>
          <w:rFonts w:ascii="Calibri" w:hAnsi="Calibri"/>
          <w:sz w:val="22"/>
          <w:szCs w:val="22"/>
        </w:rPr>
        <w:t>Zamawiający udostępni do wykonania umowy szlakę</w:t>
      </w:r>
      <w:r w:rsidRPr="00AA6CBF">
        <w:rPr>
          <w:rFonts w:ascii="Calibri" w:hAnsi="Calibri"/>
          <w:sz w:val="22"/>
          <w:szCs w:val="22"/>
        </w:rPr>
        <w:t>.</w:t>
      </w:r>
      <w:r>
        <w:rPr>
          <w:rFonts w:ascii="Calibri" w:hAnsi="Calibri"/>
          <w:sz w:val="22"/>
          <w:szCs w:val="22"/>
        </w:rPr>
        <w:t xml:space="preserve"> </w:t>
      </w:r>
    </w:p>
    <w:p w:rsidR="00857B09" w:rsidRPr="00AA6CBF" w:rsidRDefault="00857B09" w:rsidP="00857B09">
      <w:pPr>
        <w:pStyle w:val="Akapitzlist"/>
        <w:numPr>
          <w:ilvl w:val="0"/>
          <w:numId w:val="10"/>
        </w:numPr>
        <w:ind w:left="284" w:hanging="284"/>
        <w:jc w:val="both"/>
        <w:rPr>
          <w:rFonts w:ascii="Calibri" w:hAnsi="Calibri"/>
          <w:sz w:val="22"/>
          <w:szCs w:val="22"/>
        </w:rPr>
      </w:pPr>
      <w:r>
        <w:rPr>
          <w:rFonts w:ascii="Calibri" w:hAnsi="Calibri"/>
          <w:sz w:val="22"/>
          <w:szCs w:val="22"/>
        </w:rPr>
        <w:t>Zamawiający wskaże Wykonawcy miejsce składowania szlaki, z której Wykonawca przetransportuje ją na miejsce wykonywania robót na własny koszt i we własnym zakresie.</w:t>
      </w:r>
    </w:p>
    <w:p w:rsidR="00857B09" w:rsidRDefault="00857B09" w:rsidP="00857B09">
      <w:pPr>
        <w:jc w:val="center"/>
        <w:rPr>
          <w:rFonts w:ascii="Calibri" w:hAnsi="Calibri"/>
          <w:b/>
          <w:sz w:val="22"/>
          <w:szCs w:val="22"/>
        </w:rPr>
      </w:pPr>
    </w:p>
    <w:p w:rsidR="00857B09" w:rsidRPr="009F2D87" w:rsidRDefault="00857B09" w:rsidP="00857B09">
      <w:pPr>
        <w:jc w:val="center"/>
        <w:rPr>
          <w:rFonts w:ascii="Calibri" w:hAnsi="Calibri"/>
          <w:b/>
          <w:sz w:val="22"/>
          <w:szCs w:val="22"/>
        </w:rPr>
      </w:pPr>
      <w:r>
        <w:rPr>
          <w:rFonts w:ascii="Calibri" w:hAnsi="Calibri"/>
          <w:b/>
          <w:sz w:val="22"/>
          <w:szCs w:val="22"/>
        </w:rPr>
        <w:t>§ 4</w:t>
      </w:r>
    </w:p>
    <w:p w:rsidR="00857B09" w:rsidRPr="009F2D87" w:rsidRDefault="00857B09" w:rsidP="00857B09">
      <w:pPr>
        <w:numPr>
          <w:ilvl w:val="0"/>
          <w:numId w:val="4"/>
        </w:numPr>
        <w:jc w:val="both"/>
        <w:rPr>
          <w:rFonts w:ascii="Calibri" w:hAnsi="Calibri"/>
          <w:sz w:val="22"/>
          <w:szCs w:val="22"/>
        </w:rPr>
      </w:pPr>
      <w:r>
        <w:rPr>
          <w:rFonts w:ascii="Calibri" w:hAnsi="Calibri"/>
          <w:sz w:val="22"/>
          <w:szCs w:val="22"/>
        </w:rPr>
        <w:t>Całkowite wynagrodzenie Wykonawcy z tytułu wykonania przedmiotu niniejszej</w:t>
      </w:r>
      <w:r w:rsidRPr="009F2D87">
        <w:rPr>
          <w:rFonts w:ascii="Calibri" w:hAnsi="Calibri"/>
          <w:sz w:val="22"/>
          <w:szCs w:val="22"/>
        </w:rPr>
        <w:t xml:space="preserve"> umowy</w:t>
      </w:r>
      <w:r>
        <w:rPr>
          <w:rFonts w:ascii="Calibri" w:hAnsi="Calibri"/>
          <w:sz w:val="22"/>
          <w:szCs w:val="22"/>
        </w:rPr>
        <w:t xml:space="preserve"> wynosi</w:t>
      </w:r>
      <w:r w:rsidRPr="009F2D87">
        <w:rPr>
          <w:rFonts w:ascii="Calibri" w:hAnsi="Calibri"/>
          <w:sz w:val="22"/>
          <w:szCs w:val="22"/>
        </w:rPr>
        <w:t xml:space="preserve"> </w:t>
      </w:r>
      <w:r w:rsidRPr="009F2D87">
        <w:rPr>
          <w:rFonts w:ascii="Calibri" w:hAnsi="Calibri"/>
          <w:b/>
          <w:sz w:val="22"/>
          <w:szCs w:val="22"/>
        </w:rPr>
        <w:t>……</w:t>
      </w:r>
      <w:r w:rsidRPr="009F2D87">
        <w:rPr>
          <w:rFonts w:ascii="Calibri" w:hAnsi="Calibri"/>
          <w:sz w:val="22"/>
          <w:szCs w:val="22"/>
        </w:rPr>
        <w:t xml:space="preserve"> zł netto = </w:t>
      </w:r>
      <w:r w:rsidRPr="009F2D87">
        <w:rPr>
          <w:rFonts w:ascii="Calibri" w:hAnsi="Calibri"/>
          <w:b/>
          <w:sz w:val="22"/>
          <w:szCs w:val="22"/>
        </w:rPr>
        <w:t>………..</w:t>
      </w:r>
      <w:r w:rsidRPr="009F2D87">
        <w:rPr>
          <w:rFonts w:ascii="Calibri" w:hAnsi="Calibri"/>
          <w:sz w:val="22"/>
          <w:szCs w:val="22"/>
        </w:rPr>
        <w:t xml:space="preserve"> zł brutto (słownie złotych: …………………………………………………………………………..).</w:t>
      </w:r>
    </w:p>
    <w:p w:rsidR="00857B09" w:rsidRDefault="00857B09" w:rsidP="00857B09">
      <w:pPr>
        <w:numPr>
          <w:ilvl w:val="0"/>
          <w:numId w:val="4"/>
        </w:numPr>
        <w:jc w:val="both"/>
        <w:rPr>
          <w:rFonts w:ascii="Calibri" w:hAnsi="Calibri"/>
          <w:sz w:val="22"/>
          <w:szCs w:val="22"/>
        </w:rPr>
      </w:pPr>
      <w:r>
        <w:rPr>
          <w:rFonts w:ascii="Calibri" w:hAnsi="Calibri"/>
          <w:sz w:val="22"/>
          <w:szCs w:val="22"/>
        </w:rPr>
        <w:t>W wynagrodzeniu określonym w ust. 1 zawarte są wszystkie koszty związane z wykonaniem</w:t>
      </w:r>
      <w:r w:rsidRPr="009F2D87">
        <w:rPr>
          <w:rFonts w:ascii="Calibri" w:hAnsi="Calibri"/>
          <w:sz w:val="22"/>
          <w:szCs w:val="22"/>
        </w:rPr>
        <w:t xml:space="preserve"> prz</w:t>
      </w:r>
      <w:r>
        <w:rPr>
          <w:rFonts w:ascii="Calibri" w:hAnsi="Calibri"/>
          <w:sz w:val="22"/>
          <w:szCs w:val="22"/>
        </w:rPr>
        <w:t>edmiotu umowy.</w:t>
      </w:r>
    </w:p>
    <w:p w:rsidR="00857B09" w:rsidRDefault="00857B09" w:rsidP="00857B09">
      <w:pPr>
        <w:numPr>
          <w:ilvl w:val="0"/>
          <w:numId w:val="4"/>
        </w:numPr>
        <w:jc w:val="both"/>
        <w:rPr>
          <w:rFonts w:ascii="Calibri" w:hAnsi="Calibri"/>
          <w:sz w:val="22"/>
          <w:szCs w:val="22"/>
        </w:rPr>
      </w:pPr>
      <w:r w:rsidRPr="0075625A">
        <w:rPr>
          <w:rFonts w:ascii="Calibri" w:hAnsi="Calibri"/>
          <w:sz w:val="22"/>
          <w:szCs w:val="22"/>
        </w:rPr>
        <w:t xml:space="preserve">Zamawiający przekaże należność przelewem na konto Wykonawcy po zrealizowaniu </w:t>
      </w:r>
      <w:r>
        <w:rPr>
          <w:rFonts w:ascii="Calibri" w:hAnsi="Calibri"/>
          <w:sz w:val="22"/>
          <w:szCs w:val="22"/>
        </w:rPr>
        <w:t>przedmiotu umowy potwierdzonego podpisaniem protokołu przez obie strony umowy</w:t>
      </w:r>
      <w:r w:rsidRPr="0075625A">
        <w:rPr>
          <w:rFonts w:ascii="Calibri" w:hAnsi="Calibri"/>
          <w:sz w:val="22"/>
          <w:szCs w:val="22"/>
        </w:rPr>
        <w:t xml:space="preserve">, w terminie </w:t>
      </w:r>
      <w:r w:rsidRPr="0075625A">
        <w:rPr>
          <w:rFonts w:ascii="Calibri" w:hAnsi="Calibri"/>
          <w:b/>
          <w:sz w:val="22"/>
          <w:szCs w:val="22"/>
        </w:rPr>
        <w:t>30 dni</w:t>
      </w:r>
      <w:r w:rsidRPr="0075625A">
        <w:rPr>
          <w:rFonts w:ascii="Calibri" w:hAnsi="Calibri"/>
          <w:sz w:val="22"/>
          <w:szCs w:val="22"/>
        </w:rPr>
        <w:t xml:space="preserve"> od daty otrzymania faktury VAT przez Zamawiającego.</w:t>
      </w:r>
    </w:p>
    <w:p w:rsidR="00857B09" w:rsidRDefault="00857B09" w:rsidP="00857B09">
      <w:pPr>
        <w:numPr>
          <w:ilvl w:val="0"/>
          <w:numId w:val="4"/>
        </w:numPr>
        <w:jc w:val="both"/>
        <w:rPr>
          <w:rFonts w:ascii="Calibri" w:hAnsi="Calibri"/>
          <w:sz w:val="22"/>
          <w:szCs w:val="22"/>
        </w:rPr>
      </w:pPr>
      <w:r w:rsidRPr="0075625A">
        <w:rPr>
          <w:rFonts w:ascii="Calibri" w:hAnsi="Calibri"/>
          <w:sz w:val="22"/>
          <w:szCs w:val="22"/>
        </w:rPr>
        <w:t>Dniem Zapłaty jest dzień, w którym Zamawiający dokonuje obciążenia swojego rachunku bankowego na rzecz Wykonawcy.</w:t>
      </w:r>
    </w:p>
    <w:p w:rsidR="00857B09" w:rsidRDefault="00857B09" w:rsidP="00857B09">
      <w:pPr>
        <w:numPr>
          <w:ilvl w:val="0"/>
          <w:numId w:val="4"/>
        </w:numPr>
        <w:jc w:val="both"/>
        <w:rPr>
          <w:rFonts w:ascii="Calibri" w:hAnsi="Calibri"/>
          <w:sz w:val="22"/>
          <w:szCs w:val="22"/>
        </w:rPr>
      </w:pPr>
      <w:r w:rsidRPr="0075625A">
        <w:rPr>
          <w:rFonts w:ascii="Calibri" w:hAnsi="Calibri"/>
          <w:sz w:val="22"/>
          <w:szCs w:val="22"/>
        </w:rPr>
        <w:t>W przypadku przekroczenia terminu płatności Zamawiający zastrzega sobie prawo negocjowania odroczenia terminu płatności i wysokości naliczonych odsetek.</w:t>
      </w:r>
    </w:p>
    <w:p w:rsidR="00857B09" w:rsidRDefault="00857B09" w:rsidP="00857B09">
      <w:pPr>
        <w:numPr>
          <w:ilvl w:val="0"/>
          <w:numId w:val="4"/>
        </w:numPr>
        <w:jc w:val="both"/>
        <w:rPr>
          <w:rFonts w:ascii="Calibri" w:hAnsi="Calibri"/>
          <w:sz w:val="22"/>
          <w:szCs w:val="22"/>
        </w:rPr>
      </w:pPr>
      <w:r w:rsidRPr="0075625A">
        <w:rPr>
          <w:rFonts w:ascii="Calibri" w:hAnsi="Calibri"/>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rsidR="00857B09" w:rsidRPr="0075625A" w:rsidRDefault="00857B09" w:rsidP="00857B09">
      <w:pPr>
        <w:numPr>
          <w:ilvl w:val="0"/>
          <w:numId w:val="4"/>
        </w:numPr>
        <w:jc w:val="both"/>
        <w:rPr>
          <w:rFonts w:ascii="Calibri" w:hAnsi="Calibri"/>
          <w:sz w:val="22"/>
          <w:szCs w:val="22"/>
        </w:rPr>
      </w:pPr>
      <w:r w:rsidRPr="0075625A">
        <w:rPr>
          <w:rFonts w:ascii="Calibri" w:hAnsi="Calibri"/>
          <w:sz w:val="22"/>
          <w:szCs w:val="22"/>
        </w:rPr>
        <w:t>Zmiana wierzyciela dokonana bez zgody podmiotu tworzącego jest nieważna.</w:t>
      </w:r>
    </w:p>
    <w:p w:rsidR="00857B09" w:rsidRDefault="00857B09" w:rsidP="00857B09">
      <w:pPr>
        <w:rPr>
          <w:rFonts w:ascii="Calibri" w:hAnsi="Calibri"/>
          <w:b/>
          <w:sz w:val="22"/>
          <w:szCs w:val="22"/>
        </w:rPr>
      </w:pPr>
    </w:p>
    <w:p w:rsidR="00857B09" w:rsidRPr="0075625A" w:rsidRDefault="00857B09" w:rsidP="00857B09">
      <w:pPr>
        <w:jc w:val="center"/>
        <w:rPr>
          <w:rFonts w:ascii="Calibri" w:hAnsi="Calibri"/>
          <w:b/>
          <w:sz w:val="22"/>
          <w:szCs w:val="22"/>
        </w:rPr>
      </w:pPr>
      <w:r>
        <w:rPr>
          <w:rFonts w:ascii="Calibri" w:hAnsi="Calibri"/>
          <w:b/>
          <w:sz w:val="22"/>
          <w:szCs w:val="22"/>
        </w:rPr>
        <w:t>§5</w:t>
      </w:r>
      <w:r w:rsidRPr="0075625A">
        <w:rPr>
          <w:rFonts w:ascii="Calibri" w:hAnsi="Calibri"/>
          <w:b/>
          <w:sz w:val="22"/>
          <w:szCs w:val="22"/>
        </w:rPr>
        <w:t>. PODWYKONAWSTWO</w:t>
      </w:r>
    </w:p>
    <w:p w:rsidR="00857B09" w:rsidRPr="00857B09" w:rsidRDefault="00857B09" w:rsidP="00857B09">
      <w:pPr>
        <w:pStyle w:val="Akapitzlist"/>
        <w:numPr>
          <w:ilvl w:val="0"/>
          <w:numId w:val="16"/>
        </w:numPr>
        <w:ind w:left="284" w:hanging="284"/>
        <w:jc w:val="both"/>
        <w:rPr>
          <w:rFonts w:ascii="Calibri" w:hAnsi="Calibri"/>
          <w:sz w:val="22"/>
          <w:szCs w:val="22"/>
        </w:rPr>
      </w:pPr>
      <w:r w:rsidRPr="00857B09">
        <w:rPr>
          <w:rFonts w:ascii="Calibri" w:hAnsi="Calibri"/>
          <w:sz w:val="22"/>
          <w:szCs w:val="22"/>
        </w:rPr>
        <w:t>Wykonawca może po uzyskaniu pisemnej zgody zlecić wykonanie części robót osobom trzecim na warunkach określonych w Kodeksie Cywilnym i w niniejszej Umowie, pod warunkiem, że posiadają one kwalifikacje i sprzęt odpowiedni do wykonania tych robót.</w:t>
      </w:r>
    </w:p>
    <w:p w:rsidR="00857B09" w:rsidRPr="00857B09" w:rsidRDefault="00857B09" w:rsidP="00857B09">
      <w:pPr>
        <w:pStyle w:val="Akapitzlist"/>
        <w:numPr>
          <w:ilvl w:val="0"/>
          <w:numId w:val="16"/>
        </w:numPr>
        <w:ind w:left="284" w:hanging="284"/>
        <w:jc w:val="both"/>
        <w:rPr>
          <w:rFonts w:ascii="Calibri" w:hAnsi="Calibri"/>
          <w:sz w:val="22"/>
          <w:szCs w:val="22"/>
        </w:rPr>
      </w:pPr>
      <w:r w:rsidRPr="00857B09">
        <w:rPr>
          <w:rFonts w:ascii="Calibri" w:hAnsi="Calibri"/>
          <w:sz w:val="22"/>
          <w:szCs w:val="22"/>
        </w:rPr>
        <w:t>Realizacja robót w podwykonawstwie nie zwalnia Wykonawcy z odpowiedzialności za wykonanie obowiązków wynikających z Umowy lub przepisów obowiązującego prawa.</w:t>
      </w:r>
    </w:p>
    <w:p w:rsidR="00857B09" w:rsidRPr="00857B09" w:rsidRDefault="00857B09" w:rsidP="00857B09">
      <w:pPr>
        <w:pStyle w:val="Akapitzlist"/>
        <w:numPr>
          <w:ilvl w:val="0"/>
          <w:numId w:val="16"/>
        </w:numPr>
        <w:ind w:left="284" w:hanging="284"/>
        <w:jc w:val="both"/>
        <w:rPr>
          <w:rFonts w:ascii="Calibri" w:hAnsi="Calibri"/>
          <w:sz w:val="22"/>
          <w:szCs w:val="22"/>
        </w:rPr>
      </w:pPr>
      <w:r w:rsidRPr="00857B09">
        <w:rPr>
          <w:rFonts w:ascii="Calibri" w:hAnsi="Calibri"/>
          <w:sz w:val="22"/>
          <w:szCs w:val="22"/>
        </w:rPr>
        <w:t>Wykonawca odpowiada za działania i zaniechania Podwykonawców, jak za własne.</w:t>
      </w:r>
    </w:p>
    <w:p w:rsidR="00857B09" w:rsidRPr="00857B09" w:rsidRDefault="00857B09" w:rsidP="00857B09">
      <w:pPr>
        <w:pStyle w:val="Akapitzlist"/>
        <w:numPr>
          <w:ilvl w:val="0"/>
          <w:numId w:val="16"/>
        </w:numPr>
        <w:ind w:left="284" w:hanging="284"/>
        <w:jc w:val="both"/>
        <w:rPr>
          <w:rFonts w:ascii="Calibri" w:hAnsi="Calibri"/>
          <w:sz w:val="22"/>
          <w:szCs w:val="22"/>
        </w:rPr>
      </w:pPr>
      <w:r w:rsidRPr="00857B09">
        <w:rPr>
          <w:rFonts w:ascii="Calibri" w:hAnsi="Calibri"/>
          <w:sz w:val="22"/>
          <w:szCs w:val="22"/>
        </w:rPr>
        <w:t>Podwykonawca nie może podzlecić wykonania robót dalszemu Podwykonawcy.</w:t>
      </w:r>
    </w:p>
    <w:p w:rsidR="00857B09" w:rsidRPr="0075625A" w:rsidRDefault="00857B09" w:rsidP="00857B09">
      <w:pPr>
        <w:jc w:val="both"/>
        <w:rPr>
          <w:rFonts w:ascii="Calibri" w:hAnsi="Calibri"/>
          <w:b/>
          <w:sz w:val="22"/>
          <w:szCs w:val="22"/>
        </w:rPr>
      </w:pPr>
    </w:p>
    <w:p w:rsidR="00857B09" w:rsidRPr="0075625A" w:rsidRDefault="00857B09" w:rsidP="00857B09">
      <w:pPr>
        <w:jc w:val="center"/>
        <w:rPr>
          <w:rFonts w:ascii="Calibri" w:hAnsi="Calibri"/>
          <w:b/>
          <w:sz w:val="22"/>
          <w:szCs w:val="22"/>
        </w:rPr>
      </w:pPr>
      <w:r>
        <w:rPr>
          <w:rFonts w:ascii="Calibri" w:hAnsi="Calibri"/>
          <w:b/>
          <w:sz w:val="22"/>
          <w:szCs w:val="22"/>
        </w:rPr>
        <w:t>§ 6</w:t>
      </w:r>
      <w:r w:rsidRPr="0075625A">
        <w:rPr>
          <w:rFonts w:ascii="Calibri" w:hAnsi="Calibri"/>
          <w:b/>
          <w:sz w:val="22"/>
          <w:szCs w:val="22"/>
        </w:rPr>
        <w:t>. TERMINY</w:t>
      </w:r>
    </w:p>
    <w:p w:rsidR="00857B09" w:rsidRPr="00C3290F" w:rsidRDefault="00857B09" w:rsidP="00857B09">
      <w:pPr>
        <w:jc w:val="both"/>
        <w:rPr>
          <w:rFonts w:ascii="Calibri" w:hAnsi="Calibri"/>
          <w:sz w:val="22"/>
          <w:szCs w:val="22"/>
        </w:rPr>
      </w:pPr>
      <w:r w:rsidRPr="00C3290F">
        <w:rPr>
          <w:rFonts w:ascii="Calibri" w:hAnsi="Calibri"/>
          <w:sz w:val="22"/>
          <w:szCs w:val="22"/>
        </w:rPr>
        <w:t>1. Termin rozpoczęcia realizacji przedmiotu Umowy: z dniem podpisania umowy</w:t>
      </w:r>
    </w:p>
    <w:p w:rsidR="00857B09" w:rsidRDefault="00857B09" w:rsidP="00857B09">
      <w:pPr>
        <w:jc w:val="both"/>
        <w:rPr>
          <w:rFonts w:ascii="Calibri" w:hAnsi="Calibri"/>
          <w:sz w:val="22"/>
          <w:szCs w:val="22"/>
        </w:rPr>
      </w:pPr>
      <w:r w:rsidRPr="00C3290F">
        <w:rPr>
          <w:rFonts w:ascii="Calibri" w:hAnsi="Calibri"/>
          <w:sz w:val="22"/>
          <w:szCs w:val="22"/>
        </w:rPr>
        <w:t>2. Termin zakończenia realizacji przedmiotu Umowy:</w:t>
      </w:r>
      <w:r>
        <w:rPr>
          <w:rFonts w:ascii="Calibri" w:hAnsi="Calibri"/>
          <w:sz w:val="22"/>
          <w:szCs w:val="22"/>
        </w:rPr>
        <w:t xml:space="preserve"> do</w:t>
      </w:r>
      <w:r w:rsidRPr="00C3290F">
        <w:rPr>
          <w:rFonts w:ascii="Calibri" w:hAnsi="Calibri"/>
          <w:sz w:val="22"/>
          <w:szCs w:val="22"/>
        </w:rPr>
        <w:t xml:space="preserve"> </w:t>
      </w:r>
      <w:r>
        <w:rPr>
          <w:rFonts w:ascii="Calibri" w:hAnsi="Calibri"/>
          <w:sz w:val="22"/>
          <w:szCs w:val="22"/>
        </w:rPr>
        <w:t>…………</w:t>
      </w:r>
      <w:r w:rsidRPr="00C3290F">
        <w:rPr>
          <w:rFonts w:ascii="Calibri" w:hAnsi="Calibri"/>
          <w:sz w:val="22"/>
          <w:szCs w:val="22"/>
        </w:rPr>
        <w:t xml:space="preserve"> r. </w:t>
      </w:r>
      <w:r>
        <w:rPr>
          <w:rFonts w:ascii="Calibri" w:hAnsi="Calibri"/>
          <w:sz w:val="22"/>
          <w:szCs w:val="22"/>
        </w:rPr>
        <w:t>(max. 10 dni roboczych).</w:t>
      </w:r>
    </w:p>
    <w:p w:rsidR="00857B09" w:rsidRPr="00C3290F" w:rsidRDefault="00857B09" w:rsidP="00857B09">
      <w:pPr>
        <w:jc w:val="both"/>
        <w:rPr>
          <w:rFonts w:ascii="Calibri" w:hAnsi="Calibri"/>
          <w:sz w:val="22"/>
          <w:szCs w:val="22"/>
        </w:rPr>
      </w:pPr>
      <w:r w:rsidRPr="00C3290F">
        <w:rPr>
          <w:rFonts w:ascii="Calibri" w:hAnsi="Calibri"/>
          <w:sz w:val="22"/>
          <w:szCs w:val="22"/>
        </w:rPr>
        <w:t xml:space="preserve">   </w:t>
      </w:r>
    </w:p>
    <w:p w:rsidR="00857B09" w:rsidRDefault="00857B09" w:rsidP="00857B09">
      <w:pPr>
        <w:jc w:val="center"/>
        <w:rPr>
          <w:rFonts w:ascii="Calibri" w:hAnsi="Calibri"/>
          <w:b/>
          <w:sz w:val="22"/>
          <w:szCs w:val="22"/>
        </w:rPr>
      </w:pPr>
    </w:p>
    <w:p w:rsidR="00857B09" w:rsidRDefault="00857B09" w:rsidP="00857B09">
      <w:pPr>
        <w:jc w:val="center"/>
        <w:rPr>
          <w:rFonts w:ascii="Calibri" w:hAnsi="Calibri"/>
          <w:b/>
          <w:sz w:val="22"/>
          <w:szCs w:val="22"/>
        </w:rPr>
      </w:pPr>
    </w:p>
    <w:p w:rsidR="00857B09" w:rsidRDefault="00857B09" w:rsidP="00857B09">
      <w:pPr>
        <w:jc w:val="center"/>
        <w:rPr>
          <w:rFonts w:ascii="Calibri" w:hAnsi="Calibri"/>
          <w:b/>
          <w:sz w:val="22"/>
          <w:szCs w:val="22"/>
        </w:rPr>
      </w:pPr>
    </w:p>
    <w:p w:rsidR="00857B09" w:rsidRDefault="00857B09" w:rsidP="00857B09">
      <w:pPr>
        <w:jc w:val="center"/>
        <w:rPr>
          <w:rFonts w:ascii="Calibri" w:hAnsi="Calibri"/>
          <w:b/>
          <w:sz w:val="22"/>
          <w:szCs w:val="22"/>
        </w:rPr>
      </w:pPr>
    </w:p>
    <w:p w:rsidR="00857B09" w:rsidRPr="00491460" w:rsidRDefault="00857B09" w:rsidP="00857B09">
      <w:pPr>
        <w:jc w:val="center"/>
        <w:rPr>
          <w:rFonts w:ascii="Calibri" w:hAnsi="Calibri"/>
          <w:b/>
          <w:sz w:val="22"/>
          <w:szCs w:val="22"/>
        </w:rPr>
      </w:pPr>
      <w:r>
        <w:rPr>
          <w:rFonts w:ascii="Calibri" w:hAnsi="Calibri"/>
          <w:b/>
          <w:sz w:val="22"/>
          <w:szCs w:val="22"/>
        </w:rPr>
        <w:lastRenderedPageBreak/>
        <w:t>§ 7. ODBIÓR ROBÓT</w:t>
      </w:r>
    </w:p>
    <w:p w:rsidR="00857B09" w:rsidRDefault="00857B09" w:rsidP="00857B09">
      <w:pPr>
        <w:pStyle w:val="Akapitzlist"/>
        <w:numPr>
          <w:ilvl w:val="0"/>
          <w:numId w:val="12"/>
        </w:numPr>
        <w:ind w:left="284" w:hanging="284"/>
        <w:jc w:val="both"/>
        <w:rPr>
          <w:rFonts w:ascii="Calibri" w:hAnsi="Calibri"/>
          <w:sz w:val="22"/>
          <w:szCs w:val="22"/>
        </w:rPr>
      </w:pPr>
      <w:r w:rsidRPr="00491460">
        <w:rPr>
          <w:rFonts w:ascii="Calibri" w:hAnsi="Calibri"/>
          <w:sz w:val="22"/>
          <w:szCs w:val="22"/>
        </w:rPr>
        <w:t>Strony postanawiają, że przedmiotem odbioru końcowego będzie przedmiot Umowy określony</w:t>
      </w:r>
      <w:r>
        <w:rPr>
          <w:rFonts w:ascii="Calibri" w:hAnsi="Calibri"/>
          <w:sz w:val="22"/>
          <w:szCs w:val="22"/>
        </w:rPr>
        <w:t xml:space="preserve"> w § 1 Umowy.</w:t>
      </w:r>
    </w:p>
    <w:p w:rsidR="00857B09" w:rsidRDefault="00857B09" w:rsidP="00857B09">
      <w:pPr>
        <w:pStyle w:val="Akapitzlist"/>
        <w:numPr>
          <w:ilvl w:val="0"/>
          <w:numId w:val="12"/>
        </w:numPr>
        <w:ind w:left="284" w:hanging="284"/>
        <w:jc w:val="both"/>
        <w:rPr>
          <w:rFonts w:ascii="Calibri" w:hAnsi="Calibri"/>
          <w:sz w:val="22"/>
          <w:szCs w:val="22"/>
        </w:rPr>
      </w:pPr>
      <w:r w:rsidRPr="00491460">
        <w:rPr>
          <w:rFonts w:ascii="Calibri" w:hAnsi="Calibri"/>
          <w:sz w:val="22"/>
          <w:szCs w:val="22"/>
        </w:rPr>
        <w:t xml:space="preserve">Termin rozpoczęcia odbioru końcowego wyznaczy Zamawiający w ciągu </w:t>
      </w:r>
      <w:r>
        <w:rPr>
          <w:rFonts w:ascii="Calibri" w:hAnsi="Calibri"/>
          <w:sz w:val="22"/>
          <w:szCs w:val="22"/>
        </w:rPr>
        <w:t xml:space="preserve">2 dni od daty </w:t>
      </w:r>
      <w:r w:rsidRPr="00491460">
        <w:rPr>
          <w:rFonts w:ascii="Calibri" w:hAnsi="Calibri"/>
          <w:sz w:val="22"/>
          <w:szCs w:val="22"/>
        </w:rPr>
        <w:t>zawiadomienia  go o gotowości do tego odbioru.</w:t>
      </w:r>
    </w:p>
    <w:p w:rsidR="00857B09" w:rsidRDefault="00857B09" w:rsidP="00857B09">
      <w:pPr>
        <w:pStyle w:val="Akapitzlist"/>
        <w:numPr>
          <w:ilvl w:val="0"/>
          <w:numId w:val="12"/>
        </w:numPr>
        <w:ind w:left="284" w:hanging="284"/>
        <w:jc w:val="both"/>
        <w:rPr>
          <w:rFonts w:ascii="Calibri" w:hAnsi="Calibri"/>
          <w:sz w:val="22"/>
          <w:szCs w:val="22"/>
        </w:rPr>
      </w:pPr>
      <w:r w:rsidRPr="00857B09">
        <w:rPr>
          <w:rFonts w:ascii="Calibri" w:hAnsi="Calibri"/>
          <w:sz w:val="22"/>
          <w:szCs w:val="22"/>
        </w:rPr>
        <w:t>Strony postanawiają, że z czynności odbioru będzie spisany protokół zawierający wszelkie ustalenia dokonane w toku odbioru, jak też terminy wyznaczone na usunięcie stwierdzonych przy odbiorze wad.</w:t>
      </w:r>
    </w:p>
    <w:p w:rsidR="00857B09" w:rsidRPr="00857B09" w:rsidRDefault="00857B09" w:rsidP="00857B09">
      <w:pPr>
        <w:pStyle w:val="Akapitzlist"/>
        <w:numPr>
          <w:ilvl w:val="0"/>
          <w:numId w:val="12"/>
        </w:numPr>
        <w:ind w:left="284" w:hanging="284"/>
        <w:jc w:val="both"/>
        <w:rPr>
          <w:rFonts w:ascii="Calibri" w:hAnsi="Calibri"/>
          <w:sz w:val="22"/>
          <w:szCs w:val="22"/>
        </w:rPr>
      </w:pPr>
      <w:r w:rsidRPr="00857B09">
        <w:rPr>
          <w:rFonts w:ascii="Calibri" w:hAnsi="Calibri"/>
          <w:sz w:val="22"/>
          <w:szCs w:val="22"/>
        </w:rPr>
        <w:t>Przed upływem ustalonego w Umowie terminu gwarancji Zamawiający zwoła komisję odbioru pogwarancyjnego, w skład której wejdą przedstawiciele Zamawiającego i Wykonawcy celem dokonania oceny wykonanych robót i ewentualnego stwierdzenia wad zaistniałych w okresie gwarancji. Stwierdzone wady należy usunąć do czasu ustalonego przez ww. Komisję.</w:t>
      </w:r>
    </w:p>
    <w:p w:rsidR="00857B09" w:rsidRDefault="00857B09" w:rsidP="00857B09">
      <w:pPr>
        <w:jc w:val="center"/>
        <w:rPr>
          <w:rFonts w:ascii="Calibri" w:hAnsi="Calibri"/>
          <w:b/>
          <w:sz w:val="22"/>
          <w:szCs w:val="22"/>
        </w:rPr>
      </w:pPr>
    </w:p>
    <w:p w:rsidR="00857B09" w:rsidRPr="009F2D87" w:rsidRDefault="00857B09" w:rsidP="00857B09">
      <w:pPr>
        <w:jc w:val="center"/>
        <w:rPr>
          <w:rFonts w:ascii="Calibri" w:hAnsi="Calibri"/>
          <w:b/>
          <w:sz w:val="22"/>
          <w:szCs w:val="22"/>
        </w:rPr>
      </w:pPr>
      <w:r w:rsidRPr="007C430C">
        <w:rPr>
          <w:rFonts w:ascii="Calibri" w:hAnsi="Calibri"/>
          <w:b/>
          <w:sz w:val="22"/>
          <w:szCs w:val="22"/>
        </w:rPr>
        <w:t xml:space="preserve">§ </w:t>
      </w:r>
      <w:r>
        <w:rPr>
          <w:rFonts w:ascii="Calibri" w:hAnsi="Calibri"/>
          <w:b/>
          <w:sz w:val="22"/>
          <w:szCs w:val="22"/>
        </w:rPr>
        <w:t>8</w:t>
      </w:r>
    </w:p>
    <w:p w:rsidR="00857B09" w:rsidRPr="009F2D87" w:rsidRDefault="00857B09" w:rsidP="00857B09">
      <w:pPr>
        <w:numPr>
          <w:ilvl w:val="0"/>
          <w:numId w:val="2"/>
        </w:numPr>
        <w:jc w:val="both"/>
        <w:rPr>
          <w:rFonts w:ascii="Calibri" w:hAnsi="Calibri"/>
          <w:sz w:val="22"/>
          <w:szCs w:val="22"/>
        </w:rPr>
      </w:pPr>
      <w:r w:rsidRPr="009F2D87">
        <w:rPr>
          <w:rFonts w:ascii="Calibri" w:hAnsi="Calibri"/>
          <w:sz w:val="22"/>
          <w:szCs w:val="22"/>
        </w:rPr>
        <w:t>Kary umowne:</w:t>
      </w:r>
    </w:p>
    <w:p w:rsidR="00857B09" w:rsidRPr="0067044B" w:rsidRDefault="00857B09" w:rsidP="00857B09">
      <w:pPr>
        <w:numPr>
          <w:ilvl w:val="0"/>
          <w:numId w:val="8"/>
        </w:numPr>
        <w:tabs>
          <w:tab w:val="left" w:pos="709"/>
        </w:tabs>
        <w:ind w:left="567" w:hanging="283"/>
        <w:jc w:val="both"/>
        <w:rPr>
          <w:rFonts w:ascii="Calibri" w:hAnsi="Calibri"/>
          <w:sz w:val="22"/>
          <w:szCs w:val="22"/>
        </w:rPr>
      </w:pPr>
      <w:r w:rsidRPr="0067044B">
        <w:rPr>
          <w:rFonts w:ascii="Calibri" w:hAnsi="Calibri"/>
          <w:sz w:val="22"/>
          <w:szCs w:val="22"/>
        </w:rPr>
        <w:t>za opóźnienie w wykonaniu p</w:t>
      </w:r>
      <w:r>
        <w:rPr>
          <w:rFonts w:ascii="Calibri" w:hAnsi="Calibri"/>
          <w:sz w:val="22"/>
          <w:szCs w:val="22"/>
        </w:rPr>
        <w:t xml:space="preserve">rzedmiotu Umowy  w  wysokości  </w:t>
      </w:r>
      <w:r w:rsidRPr="0067044B">
        <w:rPr>
          <w:rFonts w:ascii="Calibri" w:hAnsi="Calibri"/>
          <w:sz w:val="22"/>
          <w:szCs w:val="22"/>
        </w:rPr>
        <w:t xml:space="preserve">2,0 % wynagrodzenia umownego </w:t>
      </w:r>
      <w:r>
        <w:rPr>
          <w:rFonts w:ascii="Calibri" w:hAnsi="Calibri"/>
          <w:sz w:val="22"/>
          <w:szCs w:val="22"/>
        </w:rPr>
        <w:t>brutto, określonego w § 4</w:t>
      </w:r>
      <w:r w:rsidRPr="0067044B">
        <w:rPr>
          <w:rFonts w:ascii="Calibri" w:hAnsi="Calibri"/>
          <w:sz w:val="22"/>
          <w:szCs w:val="22"/>
        </w:rPr>
        <w:t xml:space="preserve"> ust. 1 umowy, za każdy dzień opóźnienia.</w:t>
      </w:r>
    </w:p>
    <w:p w:rsidR="00857B09" w:rsidRDefault="00857B09" w:rsidP="00857B09">
      <w:pPr>
        <w:numPr>
          <w:ilvl w:val="0"/>
          <w:numId w:val="8"/>
        </w:numPr>
        <w:tabs>
          <w:tab w:val="left" w:pos="709"/>
        </w:tabs>
        <w:ind w:left="567" w:hanging="283"/>
        <w:jc w:val="both"/>
        <w:rPr>
          <w:rFonts w:ascii="Calibri" w:hAnsi="Calibri"/>
          <w:sz w:val="22"/>
          <w:szCs w:val="22"/>
        </w:rPr>
      </w:pPr>
      <w:r w:rsidRPr="0067044B">
        <w:rPr>
          <w:rFonts w:ascii="Calibri" w:hAnsi="Calibri"/>
          <w:sz w:val="22"/>
          <w:szCs w:val="22"/>
        </w:rPr>
        <w:t>za opóźnienie w usunięciu wad stwierdzonych przy odbiorze lub w okresie gwarancji</w:t>
      </w:r>
      <w:r>
        <w:rPr>
          <w:rFonts w:ascii="Calibri" w:hAnsi="Calibri"/>
          <w:sz w:val="22"/>
          <w:szCs w:val="22"/>
        </w:rPr>
        <w:t xml:space="preserve"> </w:t>
      </w:r>
      <w:r w:rsidRPr="0067044B">
        <w:rPr>
          <w:rFonts w:ascii="Calibri" w:hAnsi="Calibri"/>
          <w:sz w:val="22"/>
          <w:szCs w:val="22"/>
        </w:rPr>
        <w:t xml:space="preserve">i rękojmi </w:t>
      </w:r>
      <w:r>
        <w:rPr>
          <w:rFonts w:ascii="Calibri" w:hAnsi="Calibri"/>
          <w:sz w:val="22"/>
          <w:szCs w:val="22"/>
        </w:rPr>
        <w:br/>
        <w:t>w wysokości 2</w:t>
      </w:r>
      <w:r w:rsidRPr="0067044B">
        <w:rPr>
          <w:rFonts w:ascii="Calibri" w:hAnsi="Calibri"/>
          <w:sz w:val="22"/>
          <w:szCs w:val="22"/>
        </w:rPr>
        <w:t>,0 % wynagrodzenia umownego br</w:t>
      </w:r>
      <w:r>
        <w:rPr>
          <w:rFonts w:ascii="Calibri" w:hAnsi="Calibri"/>
          <w:sz w:val="22"/>
          <w:szCs w:val="22"/>
        </w:rPr>
        <w:t xml:space="preserve">utto za każdy dzień opóźnienia </w:t>
      </w:r>
      <w:r w:rsidRPr="0067044B">
        <w:rPr>
          <w:rFonts w:ascii="Calibri" w:hAnsi="Calibri"/>
          <w:sz w:val="22"/>
          <w:szCs w:val="22"/>
        </w:rPr>
        <w:t>liczonego od  dnia wyznaczonego na usunięcie wad,</w:t>
      </w:r>
    </w:p>
    <w:p w:rsidR="00857B09" w:rsidRPr="0067044B" w:rsidRDefault="00857B09" w:rsidP="00857B09">
      <w:pPr>
        <w:numPr>
          <w:ilvl w:val="0"/>
          <w:numId w:val="8"/>
        </w:numPr>
        <w:tabs>
          <w:tab w:val="left" w:pos="709"/>
        </w:tabs>
        <w:ind w:left="567" w:hanging="283"/>
        <w:jc w:val="both"/>
        <w:rPr>
          <w:rFonts w:ascii="Calibri" w:hAnsi="Calibri"/>
          <w:sz w:val="22"/>
          <w:szCs w:val="22"/>
        </w:rPr>
      </w:pPr>
      <w:r w:rsidRPr="0067044B">
        <w:rPr>
          <w:rFonts w:ascii="Calibri" w:hAnsi="Calibri"/>
          <w:sz w:val="22"/>
          <w:szCs w:val="22"/>
        </w:rPr>
        <w:t xml:space="preserve">w przypadku odstąpienia od umowy z winy Wykonawcy, Wykonawca zapłaci Zamawiającemu karę w wysokości 10 % wynagrodzenia umownego </w:t>
      </w:r>
      <w:r>
        <w:rPr>
          <w:rFonts w:ascii="Calibri" w:hAnsi="Calibri"/>
          <w:sz w:val="22"/>
          <w:szCs w:val="22"/>
        </w:rPr>
        <w:t>brutto, określonego w § 4</w:t>
      </w:r>
      <w:r w:rsidRPr="0067044B">
        <w:rPr>
          <w:rFonts w:ascii="Calibri" w:hAnsi="Calibri"/>
          <w:sz w:val="22"/>
          <w:szCs w:val="22"/>
        </w:rPr>
        <w:t xml:space="preserve"> ust. 1 umowy,</w:t>
      </w:r>
    </w:p>
    <w:p w:rsidR="00857B09" w:rsidRPr="00C21715" w:rsidRDefault="00857B09" w:rsidP="00857B09">
      <w:pPr>
        <w:numPr>
          <w:ilvl w:val="0"/>
          <w:numId w:val="2"/>
        </w:numPr>
        <w:jc w:val="both"/>
        <w:rPr>
          <w:rFonts w:ascii="Calibri" w:hAnsi="Calibri"/>
          <w:sz w:val="22"/>
          <w:szCs w:val="22"/>
        </w:rPr>
      </w:pPr>
      <w:r w:rsidRPr="00C21715">
        <w:rPr>
          <w:rFonts w:ascii="Calibri" w:hAnsi="Calibri"/>
          <w:sz w:val="22"/>
          <w:szCs w:val="22"/>
        </w:rPr>
        <w:t>W razie nieuregulowania przez Zamawiającego płatności w wyznaczonym terminie umownym, Wykonawca ma prawo naliczyć odsetki w wysokości ustawowej za każdy dzień zwłoki, po wy</w:t>
      </w:r>
      <w:r>
        <w:rPr>
          <w:rFonts w:ascii="Calibri" w:hAnsi="Calibri"/>
          <w:sz w:val="22"/>
          <w:szCs w:val="22"/>
        </w:rPr>
        <w:t>czerpaniu postępowania jak w § 4 ust. 5</w:t>
      </w:r>
      <w:r w:rsidRPr="00C21715">
        <w:rPr>
          <w:rFonts w:ascii="Calibri" w:hAnsi="Calibri"/>
          <w:sz w:val="22"/>
          <w:szCs w:val="22"/>
        </w:rPr>
        <w:t>.</w:t>
      </w:r>
    </w:p>
    <w:p w:rsidR="00857B09" w:rsidRPr="009F2D87" w:rsidRDefault="00857B09" w:rsidP="00857B09">
      <w:pPr>
        <w:numPr>
          <w:ilvl w:val="0"/>
          <w:numId w:val="2"/>
        </w:numPr>
        <w:jc w:val="both"/>
        <w:rPr>
          <w:rFonts w:ascii="Calibri" w:hAnsi="Calibri"/>
          <w:sz w:val="22"/>
          <w:szCs w:val="22"/>
        </w:rPr>
      </w:pPr>
      <w:r w:rsidRPr="009F2D87">
        <w:rPr>
          <w:rFonts w:ascii="Calibri" w:hAnsi="Calibri"/>
          <w:sz w:val="22"/>
          <w:szCs w:val="22"/>
        </w:rPr>
        <w:t xml:space="preserve">W przypadku gdy kary umowne przewidziane w ust.1 nie pokrywają szkody </w:t>
      </w:r>
      <w:r>
        <w:rPr>
          <w:rFonts w:ascii="Calibri" w:hAnsi="Calibri"/>
          <w:sz w:val="22"/>
          <w:szCs w:val="22"/>
        </w:rPr>
        <w:t>Zamawiającemu</w:t>
      </w:r>
      <w:r w:rsidRPr="009F2D87">
        <w:rPr>
          <w:rFonts w:ascii="Calibri" w:hAnsi="Calibri"/>
          <w:sz w:val="22"/>
          <w:szCs w:val="22"/>
        </w:rPr>
        <w:t xml:space="preserve"> przysługuje prawo żądania odszkodowania na zasadach ogólnych.</w:t>
      </w:r>
    </w:p>
    <w:p w:rsidR="00857B09" w:rsidRDefault="00857B09" w:rsidP="00857B09">
      <w:pPr>
        <w:rPr>
          <w:rFonts w:ascii="Calibri" w:hAnsi="Calibri"/>
          <w:b/>
          <w:sz w:val="22"/>
          <w:szCs w:val="22"/>
        </w:rPr>
      </w:pPr>
    </w:p>
    <w:p w:rsidR="00857B09" w:rsidRPr="006D6462" w:rsidRDefault="00857B09" w:rsidP="00857B09">
      <w:pPr>
        <w:jc w:val="center"/>
        <w:rPr>
          <w:rFonts w:ascii="Calibri" w:hAnsi="Calibri"/>
          <w:b/>
          <w:sz w:val="22"/>
          <w:szCs w:val="22"/>
        </w:rPr>
      </w:pPr>
      <w:r>
        <w:rPr>
          <w:rFonts w:ascii="Calibri" w:hAnsi="Calibri"/>
          <w:b/>
          <w:sz w:val="22"/>
          <w:szCs w:val="22"/>
        </w:rPr>
        <w:t>§ 9</w:t>
      </w:r>
      <w:r w:rsidRPr="006D6462">
        <w:rPr>
          <w:rFonts w:ascii="Calibri" w:hAnsi="Calibri"/>
          <w:b/>
          <w:sz w:val="22"/>
          <w:szCs w:val="22"/>
        </w:rPr>
        <w:t>. GWARANCJA JAKOŚCI I RĘKOJMIA</w:t>
      </w:r>
    </w:p>
    <w:p w:rsidR="00857B09" w:rsidRDefault="00857B09" w:rsidP="00857B09">
      <w:pPr>
        <w:pStyle w:val="Akapitzlist"/>
        <w:numPr>
          <w:ilvl w:val="1"/>
          <w:numId w:val="8"/>
        </w:numPr>
        <w:ind w:left="284" w:hanging="284"/>
        <w:jc w:val="both"/>
        <w:rPr>
          <w:rFonts w:ascii="Calibri" w:hAnsi="Calibri"/>
          <w:sz w:val="22"/>
          <w:szCs w:val="22"/>
        </w:rPr>
      </w:pPr>
      <w:r w:rsidRPr="006D6462">
        <w:rPr>
          <w:rFonts w:ascii="Calibri" w:hAnsi="Calibri"/>
          <w:sz w:val="22"/>
          <w:szCs w:val="22"/>
        </w:rPr>
        <w:t>Wykonawca udziela gwarancji jakości na wykonany w ramach Umowy przedmiot Umowy na</w:t>
      </w:r>
      <w:r>
        <w:rPr>
          <w:rFonts w:ascii="Calibri" w:hAnsi="Calibri"/>
          <w:sz w:val="22"/>
          <w:szCs w:val="22"/>
        </w:rPr>
        <w:t xml:space="preserve"> </w:t>
      </w:r>
      <w:r w:rsidRPr="006D6462">
        <w:rPr>
          <w:rFonts w:ascii="Calibri" w:hAnsi="Calibri"/>
          <w:sz w:val="22"/>
          <w:szCs w:val="22"/>
        </w:rPr>
        <w:t xml:space="preserve">okres </w:t>
      </w:r>
      <w:r>
        <w:rPr>
          <w:rFonts w:ascii="Calibri" w:hAnsi="Calibri"/>
          <w:sz w:val="22"/>
          <w:szCs w:val="22"/>
        </w:rPr>
        <w:t>12 miesięcy</w:t>
      </w:r>
      <w:r w:rsidRPr="006D6462">
        <w:rPr>
          <w:rFonts w:ascii="Calibri" w:hAnsi="Calibri"/>
          <w:sz w:val="22"/>
          <w:szCs w:val="22"/>
        </w:rPr>
        <w:t>.</w:t>
      </w:r>
    </w:p>
    <w:p w:rsidR="00857B09" w:rsidRDefault="00857B09" w:rsidP="00857B09">
      <w:pPr>
        <w:pStyle w:val="Akapitzlist"/>
        <w:numPr>
          <w:ilvl w:val="1"/>
          <w:numId w:val="8"/>
        </w:numPr>
        <w:ind w:left="284" w:hanging="284"/>
        <w:jc w:val="both"/>
        <w:rPr>
          <w:rFonts w:ascii="Calibri" w:hAnsi="Calibri"/>
          <w:sz w:val="22"/>
          <w:szCs w:val="22"/>
        </w:rPr>
      </w:pPr>
      <w:r w:rsidRPr="006D6462">
        <w:rPr>
          <w:rFonts w:ascii="Calibri" w:hAnsi="Calibri"/>
          <w:sz w:val="22"/>
          <w:szCs w:val="22"/>
        </w:rPr>
        <w:t xml:space="preserve"> Wykonawca udziela rękojmi na wykonany w ramach Umowy przedmiot Umowy na  okres </w:t>
      </w:r>
      <w:r>
        <w:rPr>
          <w:rFonts w:ascii="Calibri" w:hAnsi="Calibri"/>
          <w:sz w:val="22"/>
          <w:szCs w:val="22"/>
        </w:rPr>
        <w:t>12 miesięcy</w:t>
      </w:r>
      <w:r w:rsidRPr="006D6462">
        <w:rPr>
          <w:rFonts w:ascii="Calibri" w:hAnsi="Calibri"/>
          <w:sz w:val="22"/>
          <w:szCs w:val="22"/>
        </w:rPr>
        <w:t>.</w:t>
      </w:r>
    </w:p>
    <w:p w:rsidR="00857B09" w:rsidRPr="006D6462" w:rsidRDefault="00857B09" w:rsidP="00857B09">
      <w:pPr>
        <w:pStyle w:val="Akapitzlist"/>
        <w:numPr>
          <w:ilvl w:val="1"/>
          <w:numId w:val="8"/>
        </w:numPr>
        <w:ind w:left="284" w:hanging="284"/>
        <w:jc w:val="both"/>
        <w:rPr>
          <w:rFonts w:ascii="Calibri" w:hAnsi="Calibri"/>
          <w:sz w:val="22"/>
          <w:szCs w:val="22"/>
        </w:rPr>
      </w:pPr>
      <w:r w:rsidRPr="006D6462">
        <w:rPr>
          <w:rFonts w:ascii="Calibri" w:hAnsi="Calibri"/>
          <w:sz w:val="22"/>
          <w:szCs w:val="22"/>
        </w:rPr>
        <w:t>Bieg okresów gwarancji i rękojmi, o których mowa w ust. 1 niniejszego paragrafu, rozpoczyna się</w:t>
      </w:r>
      <w:r>
        <w:rPr>
          <w:rFonts w:ascii="Calibri" w:hAnsi="Calibri"/>
          <w:sz w:val="22"/>
          <w:szCs w:val="22"/>
        </w:rPr>
        <w:t xml:space="preserve"> </w:t>
      </w:r>
      <w:r w:rsidRPr="006D6462">
        <w:rPr>
          <w:rFonts w:ascii="Calibri" w:hAnsi="Calibri"/>
          <w:sz w:val="22"/>
          <w:szCs w:val="22"/>
        </w:rPr>
        <w:t>z dniem następującym po dniu podpisania przez Zamawiającego protokołu odbioru końcowego</w:t>
      </w:r>
      <w:r>
        <w:rPr>
          <w:rFonts w:ascii="Calibri" w:hAnsi="Calibri"/>
          <w:sz w:val="22"/>
          <w:szCs w:val="22"/>
        </w:rPr>
        <w:t xml:space="preserve"> </w:t>
      </w:r>
      <w:r w:rsidRPr="006D6462">
        <w:rPr>
          <w:rFonts w:ascii="Calibri" w:hAnsi="Calibri"/>
          <w:sz w:val="22"/>
          <w:szCs w:val="22"/>
        </w:rPr>
        <w:t>przedmiotu Umowy.</w:t>
      </w:r>
    </w:p>
    <w:p w:rsidR="00857B09" w:rsidRPr="006D6462" w:rsidRDefault="00857B09" w:rsidP="00857B09">
      <w:pPr>
        <w:jc w:val="both"/>
        <w:rPr>
          <w:rFonts w:ascii="Calibri" w:hAnsi="Calibri"/>
          <w:b/>
          <w:sz w:val="22"/>
          <w:szCs w:val="22"/>
        </w:rPr>
      </w:pPr>
    </w:p>
    <w:p w:rsidR="00857B09" w:rsidRPr="006D6462" w:rsidRDefault="00857B09" w:rsidP="00857B09">
      <w:pPr>
        <w:jc w:val="center"/>
        <w:rPr>
          <w:rFonts w:ascii="Calibri" w:hAnsi="Calibri"/>
          <w:b/>
          <w:sz w:val="22"/>
          <w:szCs w:val="22"/>
        </w:rPr>
      </w:pPr>
      <w:r w:rsidRPr="00541101">
        <w:rPr>
          <w:rFonts w:ascii="Calibri" w:hAnsi="Calibri"/>
          <w:b/>
          <w:sz w:val="22"/>
          <w:szCs w:val="22"/>
        </w:rPr>
        <w:t>§ 10.</w:t>
      </w:r>
      <w:r w:rsidRPr="006D6462">
        <w:rPr>
          <w:rFonts w:ascii="Calibri" w:hAnsi="Calibri"/>
          <w:b/>
          <w:sz w:val="22"/>
          <w:szCs w:val="22"/>
        </w:rPr>
        <w:t xml:space="preserve"> ODPOWIEDZIALNOŚĆ WYKONAWCY</w:t>
      </w:r>
    </w:p>
    <w:p w:rsidR="00857B09" w:rsidRPr="00D26161" w:rsidRDefault="00857B09" w:rsidP="00857B09">
      <w:pPr>
        <w:pStyle w:val="Akapitzlist"/>
        <w:numPr>
          <w:ilvl w:val="0"/>
          <w:numId w:val="13"/>
        </w:numPr>
        <w:ind w:left="284" w:hanging="284"/>
        <w:jc w:val="both"/>
        <w:rPr>
          <w:rFonts w:ascii="Calibri" w:hAnsi="Calibri"/>
          <w:sz w:val="22"/>
          <w:szCs w:val="22"/>
        </w:rPr>
      </w:pPr>
      <w:r w:rsidRPr="006D6462">
        <w:rPr>
          <w:rFonts w:ascii="Calibri" w:hAnsi="Calibri"/>
          <w:sz w:val="22"/>
          <w:szCs w:val="22"/>
        </w:rPr>
        <w:t>Jeżeli w toku czynności odbioru, o jakich mowa w § 7 Umowy zostaną stwierdzone wady</w:t>
      </w:r>
      <w:r>
        <w:rPr>
          <w:rFonts w:ascii="Calibri" w:hAnsi="Calibri"/>
          <w:sz w:val="22"/>
          <w:szCs w:val="22"/>
        </w:rPr>
        <w:t xml:space="preserve"> </w:t>
      </w:r>
      <w:r w:rsidRPr="00D26161">
        <w:rPr>
          <w:rFonts w:ascii="Calibri" w:hAnsi="Calibri"/>
          <w:sz w:val="22"/>
          <w:szCs w:val="22"/>
        </w:rPr>
        <w:t>przedmiotu Umowy, które nadają się do usunięcia, Zamawiający może wedle swego wyboru:</w:t>
      </w:r>
    </w:p>
    <w:p w:rsidR="00857B09" w:rsidRDefault="00857B09" w:rsidP="00857B09">
      <w:pPr>
        <w:pStyle w:val="Akapitzlist"/>
        <w:numPr>
          <w:ilvl w:val="0"/>
          <w:numId w:val="14"/>
        </w:numPr>
        <w:jc w:val="both"/>
        <w:rPr>
          <w:rFonts w:ascii="Calibri" w:hAnsi="Calibri"/>
          <w:sz w:val="22"/>
          <w:szCs w:val="22"/>
        </w:rPr>
      </w:pPr>
      <w:r w:rsidRPr="00D26161">
        <w:rPr>
          <w:rFonts w:ascii="Calibri" w:hAnsi="Calibri"/>
          <w:sz w:val="22"/>
          <w:szCs w:val="22"/>
        </w:rPr>
        <w:t>odmówić odbioru do czasu usunięcia wad,</w:t>
      </w:r>
    </w:p>
    <w:p w:rsidR="00857B09" w:rsidRPr="00D26161" w:rsidRDefault="00857B09" w:rsidP="00857B09">
      <w:pPr>
        <w:pStyle w:val="Akapitzlist"/>
        <w:numPr>
          <w:ilvl w:val="0"/>
          <w:numId w:val="14"/>
        </w:numPr>
        <w:jc w:val="both"/>
        <w:rPr>
          <w:rFonts w:ascii="Calibri" w:hAnsi="Calibri"/>
          <w:sz w:val="22"/>
          <w:szCs w:val="22"/>
        </w:rPr>
      </w:pPr>
      <w:r w:rsidRPr="00D26161">
        <w:rPr>
          <w:rFonts w:ascii="Calibri" w:hAnsi="Calibri"/>
          <w:sz w:val="22"/>
          <w:szCs w:val="22"/>
        </w:rPr>
        <w:t>obniżyć odpowiednio wynagrodzenie.</w:t>
      </w:r>
    </w:p>
    <w:p w:rsidR="00857B09" w:rsidRPr="00D26161" w:rsidRDefault="00857B09" w:rsidP="00857B09">
      <w:pPr>
        <w:pStyle w:val="Akapitzlist"/>
        <w:numPr>
          <w:ilvl w:val="0"/>
          <w:numId w:val="13"/>
        </w:numPr>
        <w:ind w:left="284" w:hanging="284"/>
        <w:jc w:val="both"/>
        <w:rPr>
          <w:rFonts w:ascii="Calibri" w:hAnsi="Calibri"/>
          <w:sz w:val="22"/>
          <w:szCs w:val="22"/>
        </w:rPr>
      </w:pPr>
      <w:r w:rsidRPr="006D6462">
        <w:rPr>
          <w:rFonts w:ascii="Calibri" w:hAnsi="Calibri"/>
          <w:sz w:val="22"/>
          <w:szCs w:val="22"/>
        </w:rPr>
        <w:t>Jeżeli w toku czynności odbioru o jakich mowa w § 7 Umowy zostaną stwierdzone wady</w:t>
      </w:r>
      <w:r>
        <w:rPr>
          <w:rFonts w:ascii="Calibri" w:hAnsi="Calibri"/>
          <w:sz w:val="22"/>
          <w:szCs w:val="22"/>
        </w:rPr>
        <w:t xml:space="preserve"> </w:t>
      </w:r>
      <w:r w:rsidRPr="00D26161">
        <w:rPr>
          <w:rFonts w:ascii="Calibri" w:hAnsi="Calibri"/>
          <w:sz w:val="22"/>
          <w:szCs w:val="22"/>
        </w:rPr>
        <w:t>przedmiotu Umowy, których nie da się usunąć, Zamawiający może odstąpić od Umowy lub żądać</w:t>
      </w:r>
      <w:r>
        <w:rPr>
          <w:rFonts w:ascii="Calibri" w:hAnsi="Calibri"/>
          <w:sz w:val="22"/>
          <w:szCs w:val="22"/>
        </w:rPr>
        <w:t xml:space="preserve"> </w:t>
      </w:r>
      <w:r w:rsidRPr="00D26161">
        <w:rPr>
          <w:rFonts w:ascii="Calibri" w:hAnsi="Calibri"/>
          <w:sz w:val="22"/>
          <w:szCs w:val="22"/>
        </w:rPr>
        <w:t>wykonania przedmiotu odbioru po raz drugi. Wykonawcy nie przysługuje w takim wypadku</w:t>
      </w:r>
      <w:r>
        <w:rPr>
          <w:rFonts w:ascii="Calibri" w:hAnsi="Calibri"/>
          <w:sz w:val="22"/>
          <w:szCs w:val="22"/>
        </w:rPr>
        <w:t xml:space="preserve"> </w:t>
      </w:r>
      <w:r w:rsidRPr="00D26161">
        <w:rPr>
          <w:rFonts w:ascii="Calibri" w:hAnsi="Calibri"/>
          <w:sz w:val="22"/>
          <w:szCs w:val="22"/>
        </w:rPr>
        <w:t>wynagrodzenie za powtórne wykonanie przedmiotu odbioru.</w:t>
      </w:r>
    </w:p>
    <w:p w:rsidR="00857B09" w:rsidRPr="009F2D87" w:rsidRDefault="00857B09" w:rsidP="00857B09">
      <w:pPr>
        <w:jc w:val="center"/>
        <w:rPr>
          <w:rFonts w:ascii="Calibri" w:hAnsi="Calibri"/>
          <w:b/>
          <w:sz w:val="22"/>
          <w:szCs w:val="22"/>
        </w:rPr>
      </w:pPr>
      <w:r>
        <w:rPr>
          <w:rFonts w:ascii="Calibri" w:hAnsi="Calibri"/>
          <w:b/>
          <w:sz w:val="22"/>
          <w:szCs w:val="22"/>
        </w:rPr>
        <w:t>§ 11</w:t>
      </w:r>
    </w:p>
    <w:p w:rsidR="00857B09" w:rsidRPr="002418D3" w:rsidRDefault="00857B09" w:rsidP="00857B09">
      <w:pPr>
        <w:pStyle w:val="Tekstpodstawowy"/>
        <w:rPr>
          <w:rFonts w:ascii="Calibri" w:hAnsi="Calibri"/>
          <w:sz w:val="22"/>
          <w:szCs w:val="22"/>
        </w:rPr>
      </w:pPr>
      <w:r w:rsidRPr="009F2D87">
        <w:rPr>
          <w:rFonts w:ascii="Calibri" w:hAnsi="Calibri"/>
          <w:sz w:val="22"/>
          <w:szCs w:val="22"/>
        </w:rPr>
        <w:t>Wyklucza się takie zmiany umowy, które byłyby niekorzystne dla Zamawiającego, chyba że konieczność takich zmian wynika z okoliczności, których nie można było przewidzieć w dniu podpisania umowy.</w:t>
      </w:r>
    </w:p>
    <w:p w:rsidR="00857B09" w:rsidRPr="009F2D87" w:rsidRDefault="00857B09" w:rsidP="00857B09">
      <w:pPr>
        <w:jc w:val="center"/>
        <w:rPr>
          <w:rFonts w:ascii="Calibri" w:hAnsi="Calibri"/>
          <w:b/>
          <w:sz w:val="22"/>
          <w:szCs w:val="22"/>
        </w:rPr>
      </w:pPr>
      <w:r>
        <w:rPr>
          <w:rFonts w:ascii="Calibri" w:hAnsi="Calibri"/>
          <w:b/>
          <w:sz w:val="22"/>
          <w:szCs w:val="22"/>
        </w:rPr>
        <w:t>§ 12</w:t>
      </w:r>
    </w:p>
    <w:p w:rsidR="00857B09" w:rsidRPr="009F2D87" w:rsidRDefault="00857B09" w:rsidP="00857B09">
      <w:pPr>
        <w:pStyle w:val="Tekstpodstawowy"/>
        <w:rPr>
          <w:rFonts w:ascii="Calibri" w:hAnsi="Calibri"/>
          <w:sz w:val="22"/>
          <w:szCs w:val="22"/>
        </w:rPr>
      </w:pPr>
      <w:r w:rsidRPr="009F2D87">
        <w:rPr>
          <w:rFonts w:ascii="Calibri" w:hAnsi="Calibri"/>
          <w:sz w:val="22"/>
          <w:szCs w:val="22"/>
        </w:rPr>
        <w:t>Zmiana warunków umowy wymaga zachowania formy pisemnej pod rygorem nieważności.</w:t>
      </w:r>
    </w:p>
    <w:p w:rsidR="00857B09" w:rsidRPr="009F2D87" w:rsidRDefault="00857B09" w:rsidP="00857B09">
      <w:pPr>
        <w:jc w:val="center"/>
        <w:rPr>
          <w:rFonts w:ascii="Calibri" w:hAnsi="Calibri"/>
          <w:b/>
          <w:sz w:val="22"/>
          <w:szCs w:val="22"/>
        </w:rPr>
      </w:pPr>
    </w:p>
    <w:p w:rsidR="00857B09" w:rsidRPr="009F2D87" w:rsidRDefault="00857B09" w:rsidP="00857B09">
      <w:pPr>
        <w:jc w:val="center"/>
        <w:rPr>
          <w:rFonts w:ascii="Calibri" w:hAnsi="Calibri"/>
          <w:b/>
          <w:sz w:val="22"/>
          <w:szCs w:val="22"/>
        </w:rPr>
      </w:pPr>
      <w:r>
        <w:rPr>
          <w:rFonts w:ascii="Calibri" w:hAnsi="Calibri"/>
          <w:b/>
          <w:sz w:val="22"/>
          <w:szCs w:val="22"/>
        </w:rPr>
        <w:t>§ 13</w:t>
      </w:r>
    </w:p>
    <w:p w:rsidR="00857B09" w:rsidRPr="009F2D87" w:rsidRDefault="00857B09" w:rsidP="00857B09">
      <w:pPr>
        <w:numPr>
          <w:ilvl w:val="0"/>
          <w:numId w:val="6"/>
        </w:numPr>
        <w:ind w:left="284" w:hanging="284"/>
        <w:rPr>
          <w:rFonts w:ascii="Calibri" w:hAnsi="Calibri"/>
          <w:sz w:val="22"/>
          <w:szCs w:val="22"/>
        </w:rPr>
      </w:pPr>
      <w:r>
        <w:rPr>
          <w:rFonts w:ascii="Calibri" w:hAnsi="Calibri"/>
          <w:sz w:val="22"/>
          <w:szCs w:val="22"/>
        </w:rPr>
        <w:t>S</w:t>
      </w:r>
      <w:r w:rsidRPr="009F2D87">
        <w:rPr>
          <w:rFonts w:ascii="Calibri" w:hAnsi="Calibri"/>
          <w:sz w:val="22"/>
          <w:szCs w:val="22"/>
        </w:rPr>
        <w:t xml:space="preserve">trony dopuszczają zmiany umowy w zakresie: </w:t>
      </w:r>
    </w:p>
    <w:p w:rsidR="00857B09" w:rsidRPr="009F2D87" w:rsidRDefault="00857B09" w:rsidP="00857B09">
      <w:pPr>
        <w:pStyle w:val="NormalnyWeb"/>
        <w:numPr>
          <w:ilvl w:val="0"/>
          <w:numId w:val="7"/>
        </w:numPr>
        <w:spacing w:before="0" w:beforeAutospacing="0" w:after="0" w:afterAutospacing="0"/>
        <w:ind w:left="709"/>
        <w:jc w:val="both"/>
        <w:rPr>
          <w:rFonts w:ascii="Calibri" w:hAnsi="Calibri"/>
          <w:sz w:val="22"/>
          <w:szCs w:val="22"/>
        </w:rPr>
      </w:pPr>
      <w:r>
        <w:rPr>
          <w:rFonts w:ascii="Calibri" w:hAnsi="Calibri"/>
          <w:sz w:val="22"/>
          <w:szCs w:val="22"/>
        </w:rPr>
        <w:t>Terminu wykonania przedmiotu umowy w przypadku wystąpienia okoliczności, których nie można było przewidzieć w dniu zawarcia umowy.</w:t>
      </w:r>
      <w:r w:rsidRPr="009F2D87">
        <w:rPr>
          <w:rFonts w:ascii="Calibri" w:hAnsi="Calibri"/>
          <w:sz w:val="22"/>
          <w:szCs w:val="22"/>
        </w:rPr>
        <w:t xml:space="preserve"> </w:t>
      </w:r>
    </w:p>
    <w:p w:rsidR="00857B09" w:rsidRPr="007C430C" w:rsidRDefault="00857B09" w:rsidP="00857B09">
      <w:pPr>
        <w:pStyle w:val="NormalnyWeb"/>
        <w:numPr>
          <w:ilvl w:val="0"/>
          <w:numId w:val="6"/>
        </w:numPr>
        <w:spacing w:before="0" w:beforeAutospacing="0" w:after="0" w:afterAutospacing="0"/>
        <w:ind w:left="426"/>
        <w:jc w:val="both"/>
        <w:rPr>
          <w:rFonts w:ascii="Calibri" w:hAnsi="Calibri"/>
          <w:sz w:val="22"/>
          <w:szCs w:val="22"/>
        </w:rPr>
      </w:pPr>
      <w:r>
        <w:rPr>
          <w:rFonts w:ascii="Calibri" w:hAnsi="Calibri"/>
          <w:sz w:val="22"/>
          <w:szCs w:val="22"/>
        </w:rPr>
        <w:t>Zmiany, o których mowa w ust. 1 dokonywane będą na wniosek Zamawiającego lub Wykonawcy i wymagają zgody stron.</w:t>
      </w:r>
    </w:p>
    <w:p w:rsidR="00857B09" w:rsidRDefault="00857B09" w:rsidP="00857B09">
      <w:pPr>
        <w:jc w:val="center"/>
        <w:rPr>
          <w:rFonts w:ascii="Calibri" w:hAnsi="Calibri"/>
          <w:b/>
          <w:sz w:val="22"/>
          <w:szCs w:val="22"/>
        </w:rPr>
      </w:pPr>
    </w:p>
    <w:p w:rsidR="00857B09" w:rsidRPr="009F2D87" w:rsidRDefault="00857B09" w:rsidP="00857B09">
      <w:pPr>
        <w:jc w:val="center"/>
        <w:rPr>
          <w:rFonts w:ascii="Calibri" w:hAnsi="Calibri"/>
          <w:b/>
          <w:sz w:val="22"/>
          <w:szCs w:val="22"/>
        </w:rPr>
      </w:pPr>
      <w:bookmarkStart w:id="0" w:name="_GoBack"/>
      <w:bookmarkEnd w:id="0"/>
      <w:r>
        <w:rPr>
          <w:rFonts w:ascii="Calibri" w:hAnsi="Calibri"/>
          <w:b/>
          <w:sz w:val="22"/>
          <w:szCs w:val="22"/>
        </w:rPr>
        <w:lastRenderedPageBreak/>
        <w:t>§ 14</w:t>
      </w:r>
    </w:p>
    <w:p w:rsidR="00857B09" w:rsidRPr="00C21715" w:rsidRDefault="00857B09" w:rsidP="00857B09">
      <w:pPr>
        <w:pStyle w:val="Tekstpodstawowy"/>
        <w:rPr>
          <w:rFonts w:ascii="Calibri" w:hAnsi="Calibri"/>
          <w:sz w:val="22"/>
          <w:szCs w:val="22"/>
        </w:rPr>
      </w:pPr>
      <w:r w:rsidRPr="009F2D87">
        <w:rPr>
          <w:rFonts w:ascii="Calibri" w:hAnsi="Calibri"/>
          <w:sz w:val="22"/>
          <w:szCs w:val="22"/>
        </w:rPr>
        <w:t>W sprawach nieuregulowanych niniejszą umową mają zastosow</w:t>
      </w:r>
      <w:r>
        <w:rPr>
          <w:rFonts w:ascii="Calibri" w:hAnsi="Calibri"/>
          <w:sz w:val="22"/>
          <w:szCs w:val="22"/>
        </w:rPr>
        <w:t>anie przepisy Kodeksu cywilnego.</w:t>
      </w:r>
    </w:p>
    <w:p w:rsidR="00857B09" w:rsidRDefault="00857B09" w:rsidP="00857B09">
      <w:pPr>
        <w:jc w:val="center"/>
        <w:rPr>
          <w:rFonts w:ascii="Calibri" w:hAnsi="Calibri"/>
          <w:b/>
          <w:sz w:val="22"/>
          <w:szCs w:val="22"/>
        </w:rPr>
      </w:pPr>
    </w:p>
    <w:p w:rsidR="00857B09" w:rsidRPr="009F2D87" w:rsidRDefault="00857B09" w:rsidP="00857B09">
      <w:pPr>
        <w:jc w:val="center"/>
        <w:rPr>
          <w:rFonts w:ascii="Calibri" w:hAnsi="Calibri"/>
          <w:b/>
          <w:sz w:val="22"/>
          <w:szCs w:val="22"/>
        </w:rPr>
      </w:pPr>
      <w:r>
        <w:rPr>
          <w:rFonts w:ascii="Calibri" w:hAnsi="Calibri"/>
          <w:b/>
          <w:sz w:val="22"/>
          <w:szCs w:val="22"/>
        </w:rPr>
        <w:t>§ 15</w:t>
      </w:r>
    </w:p>
    <w:p w:rsidR="00857B09" w:rsidRPr="002418D3" w:rsidRDefault="00857B09" w:rsidP="00857B09">
      <w:pPr>
        <w:pStyle w:val="Tekstpodstawowy"/>
        <w:rPr>
          <w:rFonts w:ascii="Calibri" w:hAnsi="Calibri"/>
          <w:sz w:val="22"/>
          <w:szCs w:val="22"/>
        </w:rPr>
      </w:pPr>
      <w:r w:rsidRPr="009F2D87">
        <w:rPr>
          <w:rFonts w:ascii="Calibri" w:hAnsi="Calibri"/>
          <w:sz w:val="22"/>
          <w:szCs w:val="22"/>
        </w:rPr>
        <w:t>W przypadku zaistnienia sporu strony zobowiązują się przekazać sprawy do sądu miejscowo właściwego dla Zamawiającego.</w:t>
      </w:r>
    </w:p>
    <w:p w:rsidR="00857B09" w:rsidRPr="009F2D87" w:rsidRDefault="00857B09" w:rsidP="00857B09">
      <w:pPr>
        <w:jc w:val="center"/>
        <w:rPr>
          <w:rFonts w:ascii="Calibri" w:hAnsi="Calibri"/>
          <w:b/>
          <w:sz w:val="22"/>
          <w:szCs w:val="22"/>
        </w:rPr>
      </w:pPr>
      <w:r>
        <w:rPr>
          <w:rFonts w:ascii="Calibri" w:hAnsi="Calibri"/>
          <w:b/>
          <w:sz w:val="22"/>
          <w:szCs w:val="22"/>
        </w:rPr>
        <w:t>§ 16</w:t>
      </w:r>
    </w:p>
    <w:p w:rsidR="00857B09" w:rsidRPr="009F2D87" w:rsidRDefault="00857B09" w:rsidP="00857B09">
      <w:pPr>
        <w:pStyle w:val="Tekstpodstawowy2"/>
        <w:numPr>
          <w:ilvl w:val="0"/>
          <w:numId w:val="5"/>
        </w:numPr>
        <w:tabs>
          <w:tab w:val="clear" w:pos="720"/>
          <w:tab w:val="num" w:pos="426"/>
        </w:tabs>
        <w:spacing w:after="0" w:line="240" w:lineRule="auto"/>
        <w:ind w:left="426" w:hanging="426"/>
        <w:jc w:val="both"/>
        <w:rPr>
          <w:rFonts w:ascii="Calibri" w:hAnsi="Calibri"/>
          <w:sz w:val="22"/>
          <w:szCs w:val="22"/>
        </w:rPr>
      </w:pPr>
      <w:r w:rsidRPr="009F2D87">
        <w:rPr>
          <w:rFonts w:ascii="Calibri" w:hAnsi="Calibri"/>
          <w:sz w:val="22"/>
          <w:szCs w:val="22"/>
        </w:rPr>
        <w:t xml:space="preserve">Do kontaktów i przekazywania uwag wynikających z realizacji niniejszej umowy oraz za realizację niniejszej umowy ze strony Zamawiającego odpowiedzialna jest </w:t>
      </w:r>
      <w:r>
        <w:rPr>
          <w:rFonts w:ascii="Calibri" w:hAnsi="Calibri"/>
          <w:sz w:val="22"/>
          <w:szCs w:val="22"/>
        </w:rPr>
        <w:t>Kierownik Działu Administracyjno-Technicznego Tel. 94 35 30 362</w:t>
      </w:r>
      <w:r w:rsidRPr="009F2D87">
        <w:rPr>
          <w:rFonts w:ascii="Calibri" w:hAnsi="Calibri"/>
          <w:sz w:val="22"/>
          <w:szCs w:val="22"/>
        </w:rPr>
        <w:t>.</w:t>
      </w:r>
    </w:p>
    <w:p w:rsidR="00857B09" w:rsidRPr="009F2D87" w:rsidRDefault="00857B09" w:rsidP="00857B09">
      <w:pPr>
        <w:pStyle w:val="Tekstpodstawowy2"/>
        <w:numPr>
          <w:ilvl w:val="0"/>
          <w:numId w:val="5"/>
        </w:numPr>
        <w:tabs>
          <w:tab w:val="clear" w:pos="720"/>
          <w:tab w:val="num" w:pos="426"/>
        </w:tabs>
        <w:spacing w:after="0" w:line="240" w:lineRule="auto"/>
        <w:ind w:left="426" w:hanging="426"/>
        <w:jc w:val="both"/>
        <w:rPr>
          <w:rFonts w:ascii="Calibri" w:hAnsi="Calibri"/>
          <w:sz w:val="22"/>
          <w:szCs w:val="22"/>
        </w:rPr>
      </w:pPr>
      <w:r w:rsidRPr="009F2D87">
        <w:rPr>
          <w:rFonts w:ascii="Calibri" w:hAnsi="Calibri"/>
          <w:sz w:val="22"/>
          <w:szCs w:val="22"/>
        </w:rPr>
        <w:t>Do kontaktów i przekazywania uwag wynikających z realizacji niniejszej umowy oraz za realizację niniejszej umowy ze strony Wykonawcy odpowiedzialna jest …………...</w:t>
      </w:r>
    </w:p>
    <w:p w:rsidR="00857B09" w:rsidRDefault="00857B09" w:rsidP="00857B09">
      <w:pPr>
        <w:rPr>
          <w:rFonts w:ascii="Calibri" w:hAnsi="Calibri"/>
          <w:b/>
          <w:sz w:val="22"/>
          <w:szCs w:val="22"/>
        </w:rPr>
      </w:pPr>
    </w:p>
    <w:p w:rsidR="00857B09" w:rsidRPr="009F2D87" w:rsidRDefault="00857B09" w:rsidP="00857B09">
      <w:pPr>
        <w:jc w:val="center"/>
        <w:rPr>
          <w:rFonts w:ascii="Calibri" w:hAnsi="Calibri"/>
          <w:b/>
          <w:sz w:val="22"/>
          <w:szCs w:val="22"/>
        </w:rPr>
      </w:pPr>
      <w:r>
        <w:rPr>
          <w:rFonts w:ascii="Calibri" w:hAnsi="Calibri"/>
          <w:b/>
          <w:sz w:val="22"/>
          <w:szCs w:val="22"/>
        </w:rPr>
        <w:t>§ 17</w:t>
      </w:r>
    </w:p>
    <w:p w:rsidR="00857B09" w:rsidRPr="009F2D87" w:rsidRDefault="00857B09" w:rsidP="00857B09">
      <w:pPr>
        <w:pStyle w:val="Tekstpodstawowy2"/>
        <w:spacing w:after="0" w:line="240" w:lineRule="auto"/>
        <w:jc w:val="both"/>
        <w:rPr>
          <w:rFonts w:ascii="Calibri" w:hAnsi="Calibri"/>
          <w:sz w:val="22"/>
          <w:szCs w:val="22"/>
        </w:rPr>
      </w:pPr>
      <w:r w:rsidRPr="009F2D87">
        <w:rPr>
          <w:rFonts w:ascii="Calibri" w:hAnsi="Calibri"/>
          <w:sz w:val="22"/>
          <w:szCs w:val="22"/>
        </w:rPr>
        <w:t xml:space="preserve">Osobami upoważnionymi do wszelkiej korespondencji związanej z niniejszą umową (w tym </w:t>
      </w:r>
      <w:r w:rsidRPr="009F2D87">
        <w:rPr>
          <w:rFonts w:ascii="Calibri" w:hAnsi="Calibri"/>
          <w:sz w:val="22"/>
          <w:szCs w:val="22"/>
        </w:rPr>
        <w:br/>
        <w:t>w sprawach finansowych) są osoby wymienione w nagłówku umowy.</w:t>
      </w:r>
    </w:p>
    <w:p w:rsidR="00857B09" w:rsidRPr="009F2D87" w:rsidRDefault="00857B09" w:rsidP="00857B09">
      <w:pPr>
        <w:jc w:val="both"/>
        <w:rPr>
          <w:rFonts w:ascii="Calibri" w:hAnsi="Calibri"/>
          <w:sz w:val="22"/>
          <w:szCs w:val="22"/>
        </w:rPr>
      </w:pPr>
    </w:p>
    <w:p w:rsidR="00857B09" w:rsidRPr="009F2D87" w:rsidRDefault="00857B09" w:rsidP="00857B09">
      <w:pPr>
        <w:jc w:val="center"/>
        <w:rPr>
          <w:rFonts w:ascii="Calibri" w:hAnsi="Calibri"/>
          <w:b/>
          <w:sz w:val="22"/>
          <w:szCs w:val="22"/>
        </w:rPr>
      </w:pPr>
      <w:r>
        <w:rPr>
          <w:rFonts w:ascii="Calibri" w:hAnsi="Calibri"/>
          <w:b/>
          <w:sz w:val="22"/>
          <w:szCs w:val="22"/>
        </w:rPr>
        <w:t>§ 18</w:t>
      </w:r>
    </w:p>
    <w:p w:rsidR="00857B09" w:rsidRPr="009F2D87" w:rsidRDefault="00857B09" w:rsidP="00857B09">
      <w:pPr>
        <w:pStyle w:val="Tekstpodstawowy"/>
        <w:rPr>
          <w:rFonts w:ascii="Calibri" w:hAnsi="Calibri"/>
          <w:sz w:val="22"/>
          <w:szCs w:val="22"/>
        </w:rPr>
      </w:pPr>
      <w:r w:rsidRPr="009F2D87">
        <w:rPr>
          <w:rFonts w:ascii="Calibri" w:hAnsi="Calibri"/>
          <w:sz w:val="22"/>
          <w:szCs w:val="22"/>
        </w:rPr>
        <w:t>Umowa została sporządzona w dwóch jednobrzmiących egzemplarzach po jednym egzemplarzu dla każdej ze stron.</w:t>
      </w:r>
    </w:p>
    <w:p w:rsidR="00857B09" w:rsidRPr="009F2D87" w:rsidRDefault="00857B09" w:rsidP="00857B09">
      <w:pPr>
        <w:pStyle w:val="Tekstpodstawowy"/>
        <w:rPr>
          <w:rFonts w:ascii="Calibri" w:hAnsi="Calibri"/>
          <w:sz w:val="22"/>
          <w:szCs w:val="22"/>
        </w:rPr>
      </w:pPr>
    </w:p>
    <w:p w:rsidR="00857B09" w:rsidRPr="009F2D87" w:rsidRDefault="00857B09" w:rsidP="00857B09">
      <w:pPr>
        <w:pStyle w:val="Tekstpodstawowy"/>
        <w:rPr>
          <w:rFonts w:ascii="Calibri" w:hAnsi="Calibri"/>
          <w:sz w:val="22"/>
          <w:szCs w:val="22"/>
        </w:rPr>
      </w:pPr>
    </w:p>
    <w:p w:rsidR="00857B09" w:rsidRPr="009F2D87" w:rsidRDefault="00857B09" w:rsidP="00857B09">
      <w:pPr>
        <w:pStyle w:val="Nagwek1"/>
        <w:jc w:val="both"/>
        <w:rPr>
          <w:rFonts w:ascii="Calibri" w:hAnsi="Calibri"/>
          <w:sz w:val="22"/>
          <w:szCs w:val="22"/>
        </w:rPr>
      </w:pPr>
    </w:p>
    <w:p w:rsidR="00857B09" w:rsidRPr="009F2D87" w:rsidRDefault="00857B09" w:rsidP="00857B09">
      <w:pPr>
        <w:pStyle w:val="Nagwek1"/>
        <w:jc w:val="both"/>
        <w:rPr>
          <w:rFonts w:ascii="Calibri" w:hAnsi="Calibri"/>
          <w:b/>
          <w:sz w:val="22"/>
          <w:szCs w:val="22"/>
        </w:rPr>
      </w:pPr>
      <w:r w:rsidRPr="009F2D87">
        <w:rPr>
          <w:rFonts w:ascii="Calibri" w:hAnsi="Calibri"/>
          <w:b/>
          <w:sz w:val="22"/>
          <w:szCs w:val="22"/>
        </w:rPr>
        <w:t>WYKONAWCA</w:t>
      </w:r>
      <w:r w:rsidRPr="009F2D87">
        <w:rPr>
          <w:rFonts w:ascii="Calibri" w:hAnsi="Calibri"/>
          <w:b/>
          <w:sz w:val="22"/>
          <w:szCs w:val="22"/>
        </w:rPr>
        <w:tab/>
        <w:t xml:space="preserve">      </w:t>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9F2D87">
        <w:rPr>
          <w:rFonts w:ascii="Calibri" w:hAnsi="Calibri"/>
          <w:b/>
          <w:sz w:val="22"/>
          <w:szCs w:val="22"/>
        </w:rPr>
        <w:t>ZAMAWIAJĄCY</w:t>
      </w:r>
    </w:p>
    <w:p w:rsidR="00857B09" w:rsidRPr="009F2D87" w:rsidRDefault="00857B09" w:rsidP="00857B09">
      <w:pPr>
        <w:jc w:val="both"/>
        <w:rPr>
          <w:rFonts w:ascii="Calibri" w:hAnsi="Calibri"/>
          <w:sz w:val="22"/>
          <w:szCs w:val="22"/>
        </w:rPr>
      </w:pPr>
    </w:p>
    <w:p w:rsidR="00857B09" w:rsidRDefault="00857B09" w:rsidP="00857B09">
      <w:pPr>
        <w:jc w:val="both"/>
        <w:rPr>
          <w:rFonts w:ascii="Calibri" w:hAnsi="Calibri"/>
          <w:b/>
          <w:sz w:val="22"/>
          <w:szCs w:val="22"/>
        </w:rPr>
      </w:pPr>
    </w:p>
    <w:p w:rsidR="00857B09" w:rsidRDefault="00857B09" w:rsidP="00857B09">
      <w:pPr>
        <w:jc w:val="both"/>
        <w:rPr>
          <w:rFonts w:ascii="Calibri" w:hAnsi="Calibri"/>
          <w:b/>
          <w:sz w:val="22"/>
          <w:szCs w:val="22"/>
        </w:rPr>
      </w:pPr>
    </w:p>
    <w:p w:rsidR="00857B09" w:rsidRDefault="00857B09" w:rsidP="00857B09">
      <w:pPr>
        <w:jc w:val="both"/>
        <w:rPr>
          <w:rFonts w:ascii="Calibri" w:hAnsi="Calibri"/>
          <w:b/>
          <w:sz w:val="22"/>
          <w:szCs w:val="22"/>
        </w:rPr>
      </w:pPr>
    </w:p>
    <w:p w:rsidR="00857B09" w:rsidRDefault="00857B09" w:rsidP="00857B09">
      <w:pPr>
        <w:jc w:val="both"/>
        <w:rPr>
          <w:rFonts w:ascii="Calibri" w:hAnsi="Calibri"/>
          <w:b/>
          <w:sz w:val="22"/>
          <w:szCs w:val="22"/>
        </w:rPr>
      </w:pPr>
    </w:p>
    <w:p w:rsidR="00857B09" w:rsidRPr="009F2D87" w:rsidRDefault="00857B09" w:rsidP="00857B09">
      <w:pPr>
        <w:jc w:val="both"/>
        <w:rPr>
          <w:rFonts w:ascii="Calibri" w:hAnsi="Calibri"/>
          <w:b/>
          <w:sz w:val="22"/>
          <w:szCs w:val="22"/>
        </w:rPr>
      </w:pPr>
      <w:r w:rsidRPr="009F2D87">
        <w:rPr>
          <w:rFonts w:ascii="Calibri" w:hAnsi="Calibri"/>
          <w:b/>
          <w:sz w:val="22"/>
          <w:szCs w:val="22"/>
        </w:rPr>
        <w:t>UWAGA</w:t>
      </w:r>
    </w:p>
    <w:p w:rsidR="00857B09" w:rsidRPr="009F2D87" w:rsidRDefault="00857B09" w:rsidP="00857B09">
      <w:pPr>
        <w:jc w:val="both"/>
        <w:rPr>
          <w:rFonts w:ascii="Calibri" w:hAnsi="Calibri"/>
          <w:b/>
          <w:sz w:val="22"/>
          <w:szCs w:val="22"/>
        </w:rPr>
      </w:pPr>
      <w:r w:rsidRPr="009F2D87">
        <w:rPr>
          <w:rFonts w:ascii="Calibri" w:hAnsi="Calibri"/>
          <w:b/>
          <w:sz w:val="22"/>
          <w:szCs w:val="22"/>
        </w:rPr>
        <w:t>Wzór umowy należy wypełnić i podpisać</w:t>
      </w:r>
    </w:p>
    <w:p w:rsidR="00857B09" w:rsidRPr="00525420" w:rsidRDefault="00857B09" w:rsidP="00857B09">
      <w:pPr>
        <w:jc w:val="both"/>
        <w:rPr>
          <w:rFonts w:cs="Times New Roman"/>
          <w:sz w:val="22"/>
          <w:szCs w:val="22"/>
        </w:rPr>
      </w:pPr>
    </w:p>
    <w:p w:rsidR="004535E5" w:rsidRDefault="004535E5"/>
    <w:sectPr w:rsidR="004535E5" w:rsidSect="00780200">
      <w:pgSz w:w="11900" w:h="16840"/>
      <w:pgMar w:top="426" w:right="1268" w:bottom="567" w:left="1418" w:header="426"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A20"/>
    <w:multiLevelType w:val="hybridMultilevel"/>
    <w:tmpl w:val="FEE2D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569E0"/>
    <w:multiLevelType w:val="hybridMultilevel"/>
    <w:tmpl w:val="53EE5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3134B"/>
    <w:multiLevelType w:val="singleLevel"/>
    <w:tmpl w:val="B3E60B14"/>
    <w:lvl w:ilvl="0">
      <w:start w:val="1"/>
      <w:numFmt w:val="decimal"/>
      <w:lvlText w:val="%1."/>
      <w:lvlJc w:val="left"/>
      <w:pPr>
        <w:tabs>
          <w:tab w:val="num" w:pos="450"/>
        </w:tabs>
        <w:ind w:left="450" w:hanging="450"/>
      </w:pPr>
      <w:rPr>
        <w:rFonts w:hint="default"/>
      </w:rPr>
    </w:lvl>
  </w:abstractNum>
  <w:abstractNum w:abstractNumId="3">
    <w:nsid w:val="090C3920"/>
    <w:multiLevelType w:val="hybridMultilevel"/>
    <w:tmpl w:val="5FEEB34A"/>
    <w:lvl w:ilvl="0" w:tplc="04150017">
      <w:start w:val="1"/>
      <w:numFmt w:val="lowerLetter"/>
      <w:lvlText w:val="%1)"/>
      <w:lvlJc w:val="left"/>
      <w:pPr>
        <w:ind w:left="360" w:hanging="360"/>
      </w:pPr>
    </w:lvl>
    <w:lvl w:ilvl="1" w:tplc="B6E6442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5">
    <w:nsid w:val="2BDC5374"/>
    <w:multiLevelType w:val="singleLevel"/>
    <w:tmpl w:val="350206E2"/>
    <w:lvl w:ilvl="0">
      <w:start w:val="1"/>
      <w:numFmt w:val="decimal"/>
      <w:pStyle w:val="Wypunktowanie"/>
      <w:lvlText w:val="%1."/>
      <w:lvlJc w:val="left"/>
      <w:pPr>
        <w:tabs>
          <w:tab w:val="num" w:pos="360"/>
        </w:tabs>
        <w:ind w:left="360" w:hanging="360"/>
      </w:pPr>
      <w:rPr>
        <w:rFonts w:hint="default"/>
      </w:rPr>
    </w:lvl>
  </w:abstractNum>
  <w:abstractNum w:abstractNumId="6">
    <w:nsid w:val="2FD36EFF"/>
    <w:multiLevelType w:val="hybridMultilevel"/>
    <w:tmpl w:val="6456CD16"/>
    <w:lvl w:ilvl="0" w:tplc="115EA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8357DF8"/>
    <w:multiLevelType w:val="hybridMultilevel"/>
    <w:tmpl w:val="D8D025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C0665C9"/>
    <w:multiLevelType w:val="hybridMultilevel"/>
    <w:tmpl w:val="47FE2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6922B9"/>
    <w:multiLevelType w:val="hybridMultilevel"/>
    <w:tmpl w:val="93A24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96605A"/>
    <w:multiLevelType w:val="hybridMultilevel"/>
    <w:tmpl w:val="D4E4C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EC3FE7"/>
    <w:multiLevelType w:val="hybridMultilevel"/>
    <w:tmpl w:val="7A9419D8"/>
    <w:lvl w:ilvl="0" w:tplc="998AAB42">
      <w:start w:val="1"/>
      <w:numFmt w:val="decimal"/>
      <w:lvlText w:val="%1."/>
      <w:lvlJc w:val="left"/>
      <w:pPr>
        <w:ind w:left="720" w:hanging="360"/>
      </w:pPr>
      <w:rPr>
        <w:rFonts w:ascii="Calibri" w:hAnsi="Calibri" w:cs="Times New Roman" w:hint="default"/>
        <w:sz w:val="22"/>
        <w:szCs w:val="22"/>
      </w:rPr>
    </w:lvl>
    <w:lvl w:ilvl="1" w:tplc="4AB42E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DC0998"/>
    <w:multiLevelType w:val="hybridMultilevel"/>
    <w:tmpl w:val="408A8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A77343"/>
    <w:multiLevelType w:val="hybridMultilevel"/>
    <w:tmpl w:val="D4E4C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F434B8"/>
    <w:multiLevelType w:val="hybridMultilevel"/>
    <w:tmpl w:val="65804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2"/>
  </w:num>
  <w:num w:numId="4">
    <w:abstractNumId w:val="4"/>
  </w:num>
  <w:num w:numId="5">
    <w:abstractNumId w:val="6"/>
  </w:num>
  <w:num w:numId="6">
    <w:abstractNumId w:val="11"/>
  </w:num>
  <w:num w:numId="7">
    <w:abstractNumId w:val="7"/>
  </w:num>
  <w:num w:numId="8">
    <w:abstractNumId w:val="3"/>
  </w:num>
  <w:num w:numId="9">
    <w:abstractNumId w:val="13"/>
  </w:num>
  <w:num w:numId="10">
    <w:abstractNumId w:val="10"/>
  </w:num>
  <w:num w:numId="11">
    <w:abstractNumId w:val="8"/>
  </w:num>
  <w:num w:numId="12">
    <w:abstractNumId w:val="1"/>
  </w:num>
  <w:num w:numId="13">
    <w:abstractNumId w:val="14"/>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09"/>
    <w:rsid w:val="004535E5"/>
    <w:rsid w:val="00857B09"/>
    <w:rsid w:val="00BB5B59"/>
    <w:rsid w:val="00F3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7B09"/>
    <w:pPr>
      <w:spacing w:after="0" w:line="240" w:lineRule="auto"/>
    </w:pPr>
    <w:rPr>
      <w:sz w:val="24"/>
      <w:szCs w:val="24"/>
    </w:rPr>
  </w:style>
  <w:style w:type="paragraph" w:styleId="Nagwek1">
    <w:name w:val="heading 1"/>
    <w:basedOn w:val="Normalny"/>
    <w:next w:val="Normalny"/>
    <w:link w:val="Nagwek1Znak"/>
    <w:qFormat/>
    <w:rsid w:val="00857B09"/>
    <w:pPr>
      <w:keepNext/>
      <w:jc w:val="center"/>
      <w:outlineLvl w:val="0"/>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
    <w:semiHidden/>
    <w:unhideWhenUsed/>
    <w:qFormat/>
    <w:rsid w:val="00857B09"/>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857B09"/>
    <w:pPr>
      <w:keepNext/>
      <w:outlineLvl w:val="4"/>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7B09"/>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uiPriority w:val="9"/>
    <w:semiHidden/>
    <w:rsid w:val="00857B09"/>
    <w:rPr>
      <w:rFonts w:asciiTheme="majorHAnsi" w:eastAsiaTheme="majorEastAsia" w:hAnsiTheme="majorHAnsi" w:cstheme="majorBidi"/>
      <w:b/>
      <w:bCs/>
      <w:color w:val="4F81BD" w:themeColor="accent1"/>
      <w:sz w:val="24"/>
      <w:szCs w:val="24"/>
    </w:rPr>
  </w:style>
  <w:style w:type="character" w:customStyle="1" w:styleId="Nagwek5Znak">
    <w:name w:val="Nagłówek 5 Znak"/>
    <w:basedOn w:val="Domylnaczcionkaakapitu"/>
    <w:link w:val="Nagwek5"/>
    <w:rsid w:val="00857B09"/>
    <w:rPr>
      <w:rFonts w:ascii="Times New Roman" w:eastAsia="Times New Roman" w:hAnsi="Times New Roman" w:cs="Times New Roman"/>
      <w:b/>
      <w:sz w:val="28"/>
      <w:szCs w:val="20"/>
      <w:lang w:eastAsia="pl-PL"/>
    </w:rPr>
  </w:style>
  <w:style w:type="paragraph" w:styleId="Akapitzlist">
    <w:name w:val="List Paragraph"/>
    <w:basedOn w:val="Normalny"/>
    <w:uiPriority w:val="34"/>
    <w:qFormat/>
    <w:rsid w:val="00857B09"/>
    <w:pPr>
      <w:ind w:left="720"/>
      <w:contextualSpacing/>
    </w:pPr>
  </w:style>
  <w:style w:type="paragraph" w:styleId="Tekstpodstawowy">
    <w:name w:val="Body Text"/>
    <w:basedOn w:val="Normalny"/>
    <w:link w:val="TekstpodstawowyZnak"/>
    <w:rsid w:val="00857B09"/>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857B0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857B09"/>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857B09"/>
    <w:rPr>
      <w:rFonts w:ascii="Times New Roman" w:eastAsia="Times New Roman" w:hAnsi="Times New Roman" w:cs="Times New Roman"/>
      <w:sz w:val="20"/>
      <w:szCs w:val="20"/>
      <w:lang w:eastAsia="pl-PL"/>
    </w:rPr>
  </w:style>
  <w:style w:type="paragraph" w:styleId="NormalnyWeb">
    <w:name w:val="Normal (Web)"/>
    <w:basedOn w:val="Normalny"/>
    <w:rsid w:val="00857B09"/>
    <w:pPr>
      <w:spacing w:before="100" w:beforeAutospacing="1" w:after="100" w:afterAutospacing="1"/>
    </w:pPr>
    <w:rPr>
      <w:rFonts w:ascii="Times New Roman" w:eastAsia="Times New Roman" w:hAnsi="Times New Roman" w:cs="Times New Roman"/>
      <w:lang w:eastAsia="pl-PL"/>
    </w:rPr>
  </w:style>
  <w:style w:type="paragraph" w:customStyle="1" w:styleId="Wypunktowanie">
    <w:name w:val="Wypunktowanie"/>
    <w:basedOn w:val="Normalny"/>
    <w:rsid w:val="00857B09"/>
    <w:pPr>
      <w:numPr>
        <w:numId w:val="1"/>
      </w:numPr>
      <w:spacing w:before="120"/>
      <w:jc w:val="both"/>
    </w:pPr>
    <w:rPr>
      <w:rFonts w:ascii="Arial" w:eastAsia="Times New Roman" w:hAnsi="Arial" w:cs="Times New Roman"/>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7B09"/>
    <w:pPr>
      <w:spacing w:after="0" w:line="240" w:lineRule="auto"/>
    </w:pPr>
    <w:rPr>
      <w:sz w:val="24"/>
      <w:szCs w:val="24"/>
    </w:rPr>
  </w:style>
  <w:style w:type="paragraph" w:styleId="Nagwek1">
    <w:name w:val="heading 1"/>
    <w:basedOn w:val="Normalny"/>
    <w:next w:val="Normalny"/>
    <w:link w:val="Nagwek1Znak"/>
    <w:qFormat/>
    <w:rsid w:val="00857B09"/>
    <w:pPr>
      <w:keepNext/>
      <w:jc w:val="center"/>
      <w:outlineLvl w:val="0"/>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
    <w:semiHidden/>
    <w:unhideWhenUsed/>
    <w:qFormat/>
    <w:rsid w:val="00857B09"/>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857B09"/>
    <w:pPr>
      <w:keepNext/>
      <w:outlineLvl w:val="4"/>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7B09"/>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uiPriority w:val="9"/>
    <w:semiHidden/>
    <w:rsid w:val="00857B09"/>
    <w:rPr>
      <w:rFonts w:asciiTheme="majorHAnsi" w:eastAsiaTheme="majorEastAsia" w:hAnsiTheme="majorHAnsi" w:cstheme="majorBidi"/>
      <w:b/>
      <w:bCs/>
      <w:color w:val="4F81BD" w:themeColor="accent1"/>
      <w:sz w:val="24"/>
      <w:szCs w:val="24"/>
    </w:rPr>
  </w:style>
  <w:style w:type="character" w:customStyle="1" w:styleId="Nagwek5Znak">
    <w:name w:val="Nagłówek 5 Znak"/>
    <w:basedOn w:val="Domylnaczcionkaakapitu"/>
    <w:link w:val="Nagwek5"/>
    <w:rsid w:val="00857B09"/>
    <w:rPr>
      <w:rFonts w:ascii="Times New Roman" w:eastAsia="Times New Roman" w:hAnsi="Times New Roman" w:cs="Times New Roman"/>
      <w:b/>
      <w:sz w:val="28"/>
      <w:szCs w:val="20"/>
      <w:lang w:eastAsia="pl-PL"/>
    </w:rPr>
  </w:style>
  <w:style w:type="paragraph" w:styleId="Akapitzlist">
    <w:name w:val="List Paragraph"/>
    <w:basedOn w:val="Normalny"/>
    <w:uiPriority w:val="34"/>
    <w:qFormat/>
    <w:rsid w:val="00857B09"/>
    <w:pPr>
      <w:ind w:left="720"/>
      <w:contextualSpacing/>
    </w:pPr>
  </w:style>
  <w:style w:type="paragraph" w:styleId="Tekstpodstawowy">
    <w:name w:val="Body Text"/>
    <w:basedOn w:val="Normalny"/>
    <w:link w:val="TekstpodstawowyZnak"/>
    <w:rsid w:val="00857B09"/>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857B0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857B09"/>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857B09"/>
    <w:rPr>
      <w:rFonts w:ascii="Times New Roman" w:eastAsia="Times New Roman" w:hAnsi="Times New Roman" w:cs="Times New Roman"/>
      <w:sz w:val="20"/>
      <w:szCs w:val="20"/>
      <w:lang w:eastAsia="pl-PL"/>
    </w:rPr>
  </w:style>
  <w:style w:type="paragraph" w:styleId="NormalnyWeb">
    <w:name w:val="Normal (Web)"/>
    <w:basedOn w:val="Normalny"/>
    <w:rsid w:val="00857B09"/>
    <w:pPr>
      <w:spacing w:before="100" w:beforeAutospacing="1" w:after="100" w:afterAutospacing="1"/>
    </w:pPr>
    <w:rPr>
      <w:rFonts w:ascii="Times New Roman" w:eastAsia="Times New Roman" w:hAnsi="Times New Roman" w:cs="Times New Roman"/>
      <w:lang w:eastAsia="pl-PL"/>
    </w:rPr>
  </w:style>
  <w:style w:type="paragraph" w:customStyle="1" w:styleId="Wypunktowanie">
    <w:name w:val="Wypunktowanie"/>
    <w:basedOn w:val="Normalny"/>
    <w:rsid w:val="00857B09"/>
    <w:pPr>
      <w:numPr>
        <w:numId w:val="1"/>
      </w:numPr>
      <w:spacing w:before="120"/>
      <w:jc w:val="both"/>
    </w:pPr>
    <w:rPr>
      <w:rFonts w:ascii="Arial" w:eastAsia="Times New Roman" w:hAnsi="Arial" w:cs="Times New Roman"/>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1550</Words>
  <Characters>9306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2018-01-23T08:25:00Z</dcterms:created>
  <dcterms:modified xsi:type="dcterms:W3CDTF">2018-01-23T08:29:00Z</dcterms:modified>
</cp:coreProperties>
</file>