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39F60" w14:textId="17DD042C" w:rsidR="00A20E60" w:rsidRPr="00CE29AA" w:rsidRDefault="00A20E60" w:rsidP="00A20E60">
      <w:pPr>
        <w:jc w:val="right"/>
        <w:rPr>
          <w:rFonts w:eastAsia="Times New Roman" w:cs="Times New Roman"/>
          <w:sz w:val="22"/>
          <w:szCs w:val="22"/>
          <w:lang w:eastAsia="pl-PL"/>
        </w:rPr>
      </w:pPr>
      <w:r w:rsidRPr="00CE29AA">
        <w:rPr>
          <w:rFonts w:eastAsia="Times New Roman" w:cs="Times New Roman"/>
          <w:sz w:val="22"/>
          <w:szCs w:val="22"/>
          <w:lang w:eastAsia="pl-PL"/>
        </w:rPr>
        <w:t xml:space="preserve">Kołobrzeg, dnia </w:t>
      </w:r>
      <w:r w:rsidR="00CE29AA" w:rsidRPr="00CE29AA">
        <w:rPr>
          <w:rFonts w:eastAsia="Times New Roman" w:cs="Times New Roman"/>
          <w:sz w:val="22"/>
          <w:szCs w:val="22"/>
          <w:lang w:eastAsia="pl-PL"/>
        </w:rPr>
        <w:t>08</w:t>
      </w:r>
      <w:r w:rsidRPr="00CE29AA">
        <w:rPr>
          <w:rFonts w:eastAsia="Times New Roman" w:cs="Times New Roman"/>
          <w:sz w:val="22"/>
          <w:szCs w:val="22"/>
          <w:lang w:eastAsia="pl-PL"/>
        </w:rPr>
        <w:t>.</w:t>
      </w:r>
      <w:r w:rsidR="00CE29AA" w:rsidRPr="00CE29AA">
        <w:rPr>
          <w:rFonts w:eastAsia="Times New Roman" w:cs="Times New Roman"/>
          <w:sz w:val="22"/>
          <w:szCs w:val="22"/>
          <w:lang w:eastAsia="pl-PL"/>
        </w:rPr>
        <w:t>03.2018</w:t>
      </w:r>
      <w:r w:rsidRPr="00CE29AA">
        <w:rPr>
          <w:rFonts w:eastAsia="Times New Roman" w:cs="Times New Roman"/>
          <w:sz w:val="22"/>
          <w:szCs w:val="22"/>
          <w:lang w:eastAsia="pl-PL"/>
        </w:rPr>
        <w:t xml:space="preserve"> r.</w:t>
      </w:r>
    </w:p>
    <w:p w14:paraId="3B56166B" w14:textId="77777777" w:rsidR="00A20E60" w:rsidRPr="00CE29AA" w:rsidRDefault="00A20E60" w:rsidP="00A20E60">
      <w:pPr>
        <w:widowControl w:val="0"/>
        <w:autoSpaceDE w:val="0"/>
        <w:autoSpaceDN w:val="0"/>
        <w:adjustRightInd w:val="0"/>
        <w:jc w:val="center"/>
        <w:rPr>
          <w:rFonts w:eastAsia="Times New Roman" w:cs="Times New Roman"/>
          <w:b/>
          <w:bCs/>
          <w:color w:val="000000"/>
          <w:sz w:val="22"/>
          <w:szCs w:val="22"/>
          <w:lang w:eastAsia="pl-PL"/>
        </w:rPr>
      </w:pPr>
    </w:p>
    <w:p w14:paraId="70A6DA1D" w14:textId="77777777" w:rsidR="00A20E60" w:rsidRPr="00CE29AA" w:rsidRDefault="00A20E60" w:rsidP="00A20E60">
      <w:pPr>
        <w:widowControl w:val="0"/>
        <w:autoSpaceDE w:val="0"/>
        <w:autoSpaceDN w:val="0"/>
        <w:adjustRightInd w:val="0"/>
        <w:jc w:val="center"/>
        <w:rPr>
          <w:rFonts w:eastAsia="Times New Roman" w:cs="Times New Roman"/>
          <w:b/>
          <w:bCs/>
          <w:color w:val="000000"/>
          <w:sz w:val="22"/>
          <w:szCs w:val="22"/>
          <w:lang w:eastAsia="pl-PL"/>
        </w:rPr>
      </w:pPr>
      <w:r w:rsidRPr="00CE29AA">
        <w:rPr>
          <w:rFonts w:eastAsia="Times New Roman" w:cs="Times New Roman"/>
          <w:b/>
          <w:bCs/>
          <w:color w:val="000000"/>
          <w:sz w:val="22"/>
          <w:szCs w:val="22"/>
          <w:lang w:eastAsia="pl-PL"/>
        </w:rPr>
        <w:t>WYJAŚNIENIA TREŚCI SIWZ</w:t>
      </w:r>
    </w:p>
    <w:p w14:paraId="4C0A832B" w14:textId="77777777" w:rsidR="00A20E60" w:rsidRPr="00CE29AA" w:rsidRDefault="00A20E60" w:rsidP="00A20E60">
      <w:pPr>
        <w:widowControl w:val="0"/>
        <w:autoSpaceDE w:val="0"/>
        <w:autoSpaceDN w:val="0"/>
        <w:adjustRightInd w:val="0"/>
        <w:jc w:val="both"/>
        <w:rPr>
          <w:rFonts w:eastAsia="Times New Roman" w:cs="Times New Roman"/>
          <w:sz w:val="22"/>
          <w:szCs w:val="22"/>
          <w:lang w:eastAsia="pl-PL"/>
        </w:rPr>
      </w:pPr>
    </w:p>
    <w:p w14:paraId="4A56F38B" w14:textId="6FD49579" w:rsidR="00A20E60" w:rsidRPr="00CE29AA" w:rsidRDefault="00A20E60" w:rsidP="00A20E60">
      <w:pPr>
        <w:widowControl w:val="0"/>
        <w:autoSpaceDE w:val="0"/>
        <w:autoSpaceDN w:val="0"/>
        <w:adjustRightInd w:val="0"/>
        <w:jc w:val="both"/>
        <w:rPr>
          <w:rFonts w:eastAsia="Times New Roman" w:cs="Times New Roman"/>
          <w:b/>
          <w:sz w:val="22"/>
          <w:szCs w:val="22"/>
          <w:lang w:eastAsia="pl-PL"/>
        </w:rPr>
      </w:pPr>
      <w:r w:rsidRPr="00CE29AA">
        <w:rPr>
          <w:rFonts w:eastAsia="Times New Roman" w:cs="Times New Roman"/>
          <w:sz w:val="22"/>
          <w:szCs w:val="22"/>
          <w:lang w:eastAsia="pl-PL"/>
        </w:rPr>
        <w:t>dot.: postępowania o udzielenie zamówienia publicznego na</w:t>
      </w:r>
      <w:r w:rsidRPr="00CE29AA">
        <w:rPr>
          <w:rFonts w:eastAsia="Times New Roman" w:cs="Times New Roman"/>
          <w:b/>
          <w:sz w:val="22"/>
          <w:szCs w:val="22"/>
          <w:lang w:eastAsia="pl-PL"/>
        </w:rPr>
        <w:t xml:space="preserve"> dostawę </w:t>
      </w:r>
      <w:r w:rsidR="00C779EC" w:rsidRPr="00CE29AA">
        <w:rPr>
          <w:rFonts w:eastAsia="Times New Roman" w:cs="Times New Roman"/>
          <w:b/>
          <w:sz w:val="22"/>
          <w:szCs w:val="22"/>
          <w:lang w:eastAsia="pl-PL"/>
        </w:rPr>
        <w:t>środków dezynfekcyjnych</w:t>
      </w:r>
      <w:r w:rsidRPr="00CE29AA">
        <w:rPr>
          <w:rFonts w:eastAsia="Times New Roman" w:cs="Times New Roman"/>
          <w:b/>
          <w:sz w:val="22"/>
          <w:szCs w:val="22"/>
          <w:lang w:eastAsia="pl-PL"/>
        </w:rPr>
        <w:t xml:space="preserve"> Regionalnego Szpitala w Kołobrzegu</w:t>
      </w:r>
    </w:p>
    <w:p w14:paraId="04C9FD0F" w14:textId="77777777" w:rsidR="00A20E60" w:rsidRPr="00CE29AA" w:rsidRDefault="00A20E60" w:rsidP="00A20E60">
      <w:pPr>
        <w:widowControl w:val="0"/>
        <w:autoSpaceDE w:val="0"/>
        <w:autoSpaceDN w:val="0"/>
        <w:adjustRightInd w:val="0"/>
        <w:jc w:val="both"/>
        <w:rPr>
          <w:rFonts w:eastAsia="Times New Roman" w:cs="Times New Roman"/>
          <w:sz w:val="22"/>
          <w:szCs w:val="22"/>
          <w:lang w:eastAsia="pl-PL"/>
        </w:rPr>
      </w:pPr>
    </w:p>
    <w:p w14:paraId="53FDC898" w14:textId="682DCA8D" w:rsidR="00A20E60" w:rsidRPr="00CE29AA" w:rsidRDefault="00A20E60" w:rsidP="00A20E60">
      <w:pPr>
        <w:jc w:val="both"/>
        <w:rPr>
          <w:rFonts w:eastAsia="Times New Roman" w:cs="Times New Roman"/>
          <w:sz w:val="22"/>
          <w:szCs w:val="22"/>
          <w:lang w:eastAsia="pl-PL"/>
        </w:rPr>
      </w:pPr>
      <w:r w:rsidRPr="00CE29AA">
        <w:rPr>
          <w:rFonts w:eastAsia="Times New Roman" w:cs="Times New Roman"/>
          <w:sz w:val="22"/>
          <w:szCs w:val="22"/>
          <w:lang w:eastAsia="pl-PL"/>
        </w:rPr>
        <w:t xml:space="preserve">Do dnia </w:t>
      </w:r>
      <w:r w:rsidR="00646139" w:rsidRPr="00CE29AA">
        <w:rPr>
          <w:rFonts w:eastAsia="Times New Roman" w:cs="Times New Roman"/>
          <w:sz w:val="22"/>
          <w:szCs w:val="22"/>
          <w:lang w:eastAsia="pl-PL"/>
        </w:rPr>
        <w:t>0</w:t>
      </w:r>
      <w:r w:rsidR="00CE29AA" w:rsidRPr="00CE29AA">
        <w:rPr>
          <w:rFonts w:eastAsia="Times New Roman" w:cs="Times New Roman"/>
          <w:sz w:val="22"/>
          <w:szCs w:val="22"/>
          <w:lang w:eastAsia="pl-PL"/>
        </w:rPr>
        <w:t>7</w:t>
      </w:r>
      <w:r w:rsidR="00646139" w:rsidRPr="00CE29AA">
        <w:rPr>
          <w:rFonts w:eastAsia="Times New Roman" w:cs="Times New Roman"/>
          <w:sz w:val="22"/>
          <w:szCs w:val="22"/>
          <w:lang w:eastAsia="pl-PL"/>
        </w:rPr>
        <w:t>.</w:t>
      </w:r>
      <w:r w:rsidR="00CE29AA" w:rsidRPr="00CE29AA">
        <w:rPr>
          <w:rFonts w:eastAsia="Times New Roman" w:cs="Times New Roman"/>
          <w:sz w:val="22"/>
          <w:szCs w:val="22"/>
          <w:lang w:eastAsia="pl-PL"/>
        </w:rPr>
        <w:t>03</w:t>
      </w:r>
      <w:r w:rsidRPr="00CE29AA">
        <w:rPr>
          <w:rFonts w:eastAsia="Times New Roman" w:cs="Times New Roman"/>
          <w:sz w:val="22"/>
          <w:szCs w:val="22"/>
          <w:lang w:eastAsia="pl-PL"/>
        </w:rPr>
        <w:t>.201</w:t>
      </w:r>
      <w:r w:rsidR="00CE29AA" w:rsidRPr="00CE29AA">
        <w:rPr>
          <w:rFonts w:eastAsia="Times New Roman" w:cs="Times New Roman"/>
          <w:sz w:val="22"/>
          <w:szCs w:val="22"/>
          <w:lang w:eastAsia="pl-PL"/>
        </w:rPr>
        <w:t>8</w:t>
      </w:r>
      <w:r w:rsidRPr="00CE29AA">
        <w:rPr>
          <w:rFonts w:eastAsia="Times New Roman" w:cs="Times New Roman"/>
          <w:sz w:val="22"/>
          <w:szCs w:val="22"/>
          <w:lang w:eastAsia="pl-PL"/>
        </w:rPr>
        <w:t xml:space="preserve"> r. wpłynęły do Regionalnego Szpitala w Kołobrzegu następujące zapytania do Specyfikacji Istotnych Warunków Zamówienia:</w:t>
      </w:r>
    </w:p>
    <w:p w14:paraId="4A054623" w14:textId="77777777" w:rsidR="00A20E60" w:rsidRPr="00CE29AA" w:rsidRDefault="00A20E60" w:rsidP="00A20E60">
      <w:pPr>
        <w:jc w:val="both"/>
        <w:rPr>
          <w:rFonts w:eastAsia="Times New Roman" w:cs="Times New Roman"/>
          <w:sz w:val="22"/>
          <w:szCs w:val="22"/>
          <w:lang w:eastAsia="pl-PL"/>
        </w:rPr>
      </w:pPr>
    </w:p>
    <w:p w14:paraId="29781174" w14:textId="77777777" w:rsidR="00CE29AA" w:rsidRPr="00CE29AA" w:rsidRDefault="00CE29AA" w:rsidP="00CE29AA">
      <w:pPr>
        <w:numPr>
          <w:ilvl w:val="0"/>
          <w:numId w:val="11"/>
        </w:numPr>
        <w:autoSpaceDE w:val="0"/>
        <w:autoSpaceDN w:val="0"/>
        <w:adjustRightInd w:val="0"/>
        <w:contextualSpacing/>
        <w:jc w:val="both"/>
        <w:rPr>
          <w:rFonts w:eastAsia="Calibri" w:cs="Times New Roman"/>
          <w:sz w:val="22"/>
          <w:szCs w:val="22"/>
        </w:rPr>
      </w:pPr>
      <w:r w:rsidRPr="00CE29AA">
        <w:rPr>
          <w:rFonts w:eastAsia="Calibri" w:cs="Times New Roman"/>
          <w:sz w:val="22"/>
          <w:szCs w:val="22"/>
        </w:rPr>
        <w:t xml:space="preserve">Czy Zamawiający w Zadaniu nr 2 w poz. nr 1 dopuści preparat do higienicznego mycia rąk, skóry głowy, całego ciała bez właściwości na bazie anionowych związków powierzchniowo czynnych, amfoterycznych związków powierzchniowo czynnych (betaina kokosowa) z dodatkiem gliceryny, nie zawierający mydła, polecany dla personelu medycznego oraz pacjentów z odleżynami, łagodny dla skóry rąk, zgłoszony do Krajowego Systemu Informowania o Kosmetykach Wprowadzanych do Obrotu, </w:t>
      </w:r>
      <w:proofErr w:type="spellStart"/>
      <w:r w:rsidRPr="00CE29AA">
        <w:rPr>
          <w:rFonts w:eastAsia="Calibri" w:cs="Times New Roman"/>
          <w:sz w:val="22"/>
          <w:szCs w:val="22"/>
        </w:rPr>
        <w:t>pH</w:t>
      </w:r>
      <w:proofErr w:type="spellEnd"/>
      <w:r w:rsidRPr="00CE29AA">
        <w:rPr>
          <w:rFonts w:eastAsia="Calibri" w:cs="Times New Roman"/>
          <w:sz w:val="22"/>
          <w:szCs w:val="22"/>
        </w:rPr>
        <w:t xml:space="preserve"> 5,5 – 6,5, opakowania 500ml i 1l dostosowane do dozowników typu </w:t>
      </w:r>
      <w:proofErr w:type="spellStart"/>
      <w:r w:rsidRPr="00CE29AA">
        <w:rPr>
          <w:rFonts w:eastAsia="Calibri" w:cs="Times New Roman"/>
          <w:sz w:val="22"/>
          <w:szCs w:val="22"/>
        </w:rPr>
        <w:t>Dermados</w:t>
      </w:r>
      <w:proofErr w:type="spellEnd"/>
      <w:r w:rsidRPr="00CE29AA">
        <w:rPr>
          <w:rFonts w:eastAsia="Calibri" w:cs="Times New Roman"/>
          <w:sz w:val="22"/>
          <w:szCs w:val="22"/>
        </w:rPr>
        <w:t>?</w:t>
      </w:r>
    </w:p>
    <w:p w14:paraId="7E425711" w14:textId="62C5CA0F" w:rsidR="00CE29AA" w:rsidRPr="00CE29AA" w:rsidRDefault="00CE29AA" w:rsidP="00CE29AA">
      <w:pPr>
        <w:autoSpaceDE w:val="0"/>
        <w:autoSpaceDN w:val="0"/>
        <w:adjustRightInd w:val="0"/>
        <w:contextualSpacing/>
        <w:jc w:val="both"/>
        <w:rPr>
          <w:rFonts w:eastAsia="Calibri" w:cs="Times New Roman"/>
          <w:b/>
          <w:sz w:val="22"/>
          <w:szCs w:val="22"/>
        </w:rPr>
      </w:pPr>
      <w:r w:rsidRPr="00CE29AA">
        <w:rPr>
          <w:rFonts w:eastAsia="Calibri" w:cs="Times New Roman"/>
          <w:b/>
          <w:sz w:val="22"/>
          <w:szCs w:val="22"/>
        </w:rPr>
        <w:t>Odp.</w:t>
      </w:r>
      <w:r w:rsidR="002A5878">
        <w:rPr>
          <w:rFonts w:eastAsia="Calibri" w:cs="Times New Roman"/>
          <w:b/>
          <w:sz w:val="22"/>
          <w:szCs w:val="22"/>
        </w:rPr>
        <w:t>:</w:t>
      </w:r>
      <w:r w:rsidRPr="00CE29AA">
        <w:rPr>
          <w:rFonts w:eastAsia="Calibri" w:cs="Times New Roman"/>
          <w:b/>
          <w:sz w:val="22"/>
          <w:szCs w:val="22"/>
        </w:rPr>
        <w:t xml:space="preserve">  Tak, </w:t>
      </w:r>
      <w:bookmarkStart w:id="0" w:name="_GoBack"/>
      <w:bookmarkEnd w:id="0"/>
      <w:r w:rsidRPr="00CE29AA">
        <w:rPr>
          <w:rFonts w:eastAsia="Calibri" w:cs="Times New Roman"/>
          <w:b/>
          <w:sz w:val="22"/>
          <w:szCs w:val="22"/>
        </w:rPr>
        <w:t xml:space="preserve">Zamawiający w Zadaniu nr 2 w poz. nr 1 dopuści preparat do higienicznego mycia rąk, skóry głowy, całego ciała bez właściwości </w:t>
      </w:r>
      <w:proofErr w:type="spellStart"/>
      <w:r w:rsidRPr="00CE29AA">
        <w:rPr>
          <w:rFonts w:eastAsia="Calibri" w:cs="Times New Roman"/>
          <w:b/>
          <w:sz w:val="22"/>
          <w:szCs w:val="22"/>
        </w:rPr>
        <w:t>bójczych</w:t>
      </w:r>
      <w:proofErr w:type="spellEnd"/>
      <w:r w:rsidRPr="00CE29AA">
        <w:rPr>
          <w:rFonts w:eastAsia="Calibri" w:cs="Times New Roman"/>
          <w:b/>
          <w:sz w:val="22"/>
          <w:szCs w:val="22"/>
        </w:rPr>
        <w:t xml:space="preserve">, na bazie anionowych związków powierzchniowo czynnych, amfoterycznych związków powierzchniowo czynnych (betaina kokosowa) z dodatkiem gliceryny, nie zawierający mydła, polecany dla personelu medycznego oraz pacjentów z odleżynami, łagodny dla skóry rąk, zgłoszony do Krajowego Systemu Informowania o Kosmetykach Wprowadzanych do Obrotu, </w:t>
      </w:r>
      <w:proofErr w:type="spellStart"/>
      <w:r w:rsidRPr="00CE29AA">
        <w:rPr>
          <w:rFonts w:eastAsia="Calibri" w:cs="Times New Roman"/>
          <w:b/>
          <w:sz w:val="22"/>
          <w:szCs w:val="22"/>
        </w:rPr>
        <w:t>pH</w:t>
      </w:r>
      <w:proofErr w:type="spellEnd"/>
      <w:r w:rsidRPr="00CE29AA">
        <w:rPr>
          <w:rFonts w:eastAsia="Calibri" w:cs="Times New Roman"/>
          <w:b/>
          <w:sz w:val="22"/>
          <w:szCs w:val="22"/>
        </w:rPr>
        <w:t xml:space="preserve"> 5,5 – 6,5, opakowania 500ml i 1l dostosowane do dozowników typu </w:t>
      </w:r>
      <w:proofErr w:type="spellStart"/>
      <w:r w:rsidRPr="00CE29AA">
        <w:rPr>
          <w:rFonts w:eastAsia="Calibri" w:cs="Times New Roman"/>
          <w:b/>
          <w:sz w:val="22"/>
          <w:szCs w:val="22"/>
        </w:rPr>
        <w:t>Dermados</w:t>
      </w:r>
      <w:proofErr w:type="spellEnd"/>
      <w:r w:rsidR="002A5878">
        <w:rPr>
          <w:rFonts w:eastAsia="Calibri" w:cs="Times New Roman"/>
          <w:b/>
          <w:sz w:val="22"/>
          <w:szCs w:val="22"/>
        </w:rPr>
        <w:t>.</w:t>
      </w:r>
    </w:p>
    <w:p w14:paraId="521335C3" w14:textId="77777777" w:rsidR="00CE29AA" w:rsidRPr="00CE29AA" w:rsidRDefault="00CE29AA" w:rsidP="00CE29AA">
      <w:pPr>
        <w:numPr>
          <w:ilvl w:val="0"/>
          <w:numId w:val="11"/>
        </w:numPr>
        <w:autoSpaceDE w:val="0"/>
        <w:autoSpaceDN w:val="0"/>
        <w:adjustRightInd w:val="0"/>
        <w:contextualSpacing/>
        <w:jc w:val="both"/>
        <w:rPr>
          <w:rFonts w:eastAsia="Calibri" w:cs="Times New Roman"/>
          <w:sz w:val="22"/>
          <w:szCs w:val="22"/>
        </w:rPr>
      </w:pPr>
      <w:r w:rsidRPr="00CE29AA">
        <w:rPr>
          <w:rFonts w:eastAsia="Calibri" w:cs="Times New Roman"/>
          <w:sz w:val="22"/>
          <w:szCs w:val="22"/>
        </w:rPr>
        <w:t xml:space="preserve">Czy Zamawiający w Zadaniu nr 2 w poz. nr 2 dopuści preparat do higienicznej dezynfekcji rąk, wyrób do stosowania w obszarze medycznym, zgodny z normą PN-EN 14885:2015, na bazie propan-2-olu i </w:t>
      </w:r>
      <w:proofErr w:type="spellStart"/>
      <w:r w:rsidRPr="00CE29AA">
        <w:rPr>
          <w:rFonts w:eastAsia="Calibri" w:cs="Times New Roman"/>
          <w:sz w:val="22"/>
          <w:szCs w:val="22"/>
        </w:rPr>
        <w:t>glukonianu</w:t>
      </w:r>
      <w:proofErr w:type="spellEnd"/>
      <w:r w:rsidRPr="00CE29AA">
        <w:rPr>
          <w:rFonts w:eastAsia="Calibri" w:cs="Times New Roman"/>
          <w:sz w:val="22"/>
          <w:szCs w:val="22"/>
        </w:rPr>
        <w:t xml:space="preserve"> </w:t>
      </w:r>
      <w:proofErr w:type="spellStart"/>
      <w:r w:rsidRPr="00CE29AA">
        <w:rPr>
          <w:rFonts w:eastAsia="Calibri" w:cs="Times New Roman"/>
          <w:sz w:val="22"/>
          <w:szCs w:val="22"/>
        </w:rPr>
        <w:t>chlorheksydyny</w:t>
      </w:r>
      <w:proofErr w:type="spellEnd"/>
      <w:r w:rsidRPr="00CE29AA">
        <w:rPr>
          <w:rFonts w:eastAsia="Calibri" w:cs="Times New Roman"/>
          <w:sz w:val="22"/>
          <w:szCs w:val="22"/>
        </w:rPr>
        <w:t xml:space="preserve">, o natychmiastowym (30 sek.) i przedłużonym (3 godz.) czasie działania potwierdzonym raportem z badań certyfikowanego, niezależnego laboratorium, higieniczna dezynfekcja rąk 30 sek. zgodnie z EN 1500, chirurgiczna dezynfekcja rąk zgodnie z EN 12791, o spektrum </w:t>
      </w:r>
      <w:proofErr w:type="spellStart"/>
      <w:r w:rsidRPr="00CE29AA">
        <w:rPr>
          <w:rFonts w:eastAsia="Calibri" w:cs="Times New Roman"/>
          <w:sz w:val="22"/>
          <w:szCs w:val="22"/>
        </w:rPr>
        <w:t>bójczym</w:t>
      </w:r>
      <w:proofErr w:type="spellEnd"/>
      <w:r w:rsidRPr="00CE29AA">
        <w:rPr>
          <w:rFonts w:eastAsia="Calibri" w:cs="Times New Roman"/>
          <w:sz w:val="22"/>
          <w:szCs w:val="22"/>
        </w:rPr>
        <w:t xml:space="preserve"> w czasie 30 sek. na B (w tym MRSA) zgodnie z EN 13727, F (C. </w:t>
      </w:r>
      <w:proofErr w:type="spellStart"/>
      <w:r w:rsidRPr="00CE29AA">
        <w:rPr>
          <w:rFonts w:eastAsia="Calibri" w:cs="Times New Roman"/>
          <w:sz w:val="22"/>
          <w:szCs w:val="22"/>
        </w:rPr>
        <w:t>albicans</w:t>
      </w:r>
      <w:proofErr w:type="spellEnd"/>
      <w:r w:rsidRPr="00CE29AA">
        <w:rPr>
          <w:rFonts w:eastAsia="Calibri" w:cs="Times New Roman"/>
          <w:sz w:val="22"/>
          <w:szCs w:val="22"/>
        </w:rPr>
        <w:t xml:space="preserve">) zgodnie z EN 1275, </w:t>
      </w:r>
      <w:proofErr w:type="spellStart"/>
      <w:r w:rsidRPr="00CE29AA">
        <w:rPr>
          <w:rFonts w:eastAsia="Calibri" w:cs="Times New Roman"/>
          <w:sz w:val="22"/>
          <w:szCs w:val="22"/>
        </w:rPr>
        <w:t>Tbc</w:t>
      </w:r>
      <w:proofErr w:type="spellEnd"/>
      <w:r w:rsidRPr="00CE29AA">
        <w:rPr>
          <w:rFonts w:eastAsia="Calibri" w:cs="Times New Roman"/>
          <w:sz w:val="22"/>
          <w:szCs w:val="22"/>
        </w:rPr>
        <w:t xml:space="preserve"> (M. </w:t>
      </w:r>
      <w:proofErr w:type="spellStart"/>
      <w:r w:rsidRPr="00CE29AA">
        <w:rPr>
          <w:rFonts w:eastAsia="Calibri" w:cs="Times New Roman"/>
          <w:sz w:val="22"/>
          <w:szCs w:val="22"/>
        </w:rPr>
        <w:t>terrae</w:t>
      </w:r>
      <w:proofErr w:type="spellEnd"/>
      <w:r w:rsidRPr="00CE29AA">
        <w:rPr>
          <w:rFonts w:eastAsia="Calibri" w:cs="Times New Roman"/>
          <w:sz w:val="22"/>
          <w:szCs w:val="22"/>
        </w:rPr>
        <w:t xml:space="preserve">) zgodnie z EN 14348, V (BVDV, </w:t>
      </w:r>
      <w:proofErr w:type="spellStart"/>
      <w:r w:rsidRPr="00CE29AA">
        <w:rPr>
          <w:rFonts w:eastAsia="Calibri" w:cs="Times New Roman"/>
          <w:sz w:val="22"/>
          <w:szCs w:val="22"/>
        </w:rPr>
        <w:t>Vaccinia</w:t>
      </w:r>
      <w:proofErr w:type="spellEnd"/>
      <w:r w:rsidRPr="00CE29AA">
        <w:rPr>
          <w:rFonts w:eastAsia="Calibri" w:cs="Times New Roman"/>
          <w:sz w:val="22"/>
          <w:szCs w:val="22"/>
        </w:rPr>
        <w:t xml:space="preserve">, HIV, HCV, HBV, </w:t>
      </w:r>
      <w:proofErr w:type="spellStart"/>
      <w:r w:rsidRPr="00CE29AA">
        <w:rPr>
          <w:rFonts w:eastAsia="Calibri" w:cs="Times New Roman"/>
          <w:sz w:val="22"/>
          <w:szCs w:val="22"/>
        </w:rPr>
        <w:t>Ebola</w:t>
      </w:r>
      <w:proofErr w:type="spellEnd"/>
      <w:r w:rsidRPr="00CE29AA">
        <w:rPr>
          <w:rFonts w:eastAsia="Calibri" w:cs="Times New Roman"/>
          <w:sz w:val="22"/>
          <w:szCs w:val="22"/>
        </w:rPr>
        <w:t xml:space="preserve">, wirus grypy, </w:t>
      </w:r>
      <w:proofErr w:type="spellStart"/>
      <w:r w:rsidRPr="00CE29AA">
        <w:rPr>
          <w:rFonts w:eastAsia="Calibri" w:cs="Times New Roman"/>
          <w:sz w:val="22"/>
          <w:szCs w:val="22"/>
        </w:rPr>
        <w:t>Herpes</w:t>
      </w:r>
      <w:proofErr w:type="spellEnd"/>
      <w:r w:rsidRPr="00CE29AA">
        <w:rPr>
          <w:rFonts w:eastAsia="Calibri" w:cs="Times New Roman"/>
          <w:sz w:val="22"/>
          <w:szCs w:val="22"/>
        </w:rPr>
        <w:t xml:space="preserve"> </w:t>
      </w:r>
      <w:proofErr w:type="spellStart"/>
      <w:r w:rsidRPr="00CE29AA">
        <w:rPr>
          <w:rFonts w:eastAsia="Calibri" w:cs="Times New Roman"/>
          <w:sz w:val="22"/>
          <w:szCs w:val="22"/>
        </w:rPr>
        <w:t>simplex</w:t>
      </w:r>
      <w:proofErr w:type="spellEnd"/>
      <w:r w:rsidRPr="00CE29AA">
        <w:rPr>
          <w:rFonts w:eastAsia="Calibri" w:cs="Times New Roman"/>
          <w:sz w:val="22"/>
          <w:szCs w:val="22"/>
        </w:rPr>
        <w:t xml:space="preserve">), w czasie 45 sek. Rota, zawierający glicerynę, nawilżającą i pielęgnującą dłonie, opakowania 500ml i 1l dostosowane do dozowników typu </w:t>
      </w:r>
      <w:proofErr w:type="spellStart"/>
      <w:r w:rsidRPr="00CE29AA">
        <w:rPr>
          <w:rFonts w:eastAsia="Calibri" w:cs="Times New Roman"/>
          <w:sz w:val="22"/>
          <w:szCs w:val="22"/>
        </w:rPr>
        <w:t>Dermados</w:t>
      </w:r>
      <w:proofErr w:type="spellEnd"/>
      <w:r w:rsidRPr="00CE29AA">
        <w:rPr>
          <w:rFonts w:eastAsia="Calibri" w:cs="Times New Roman"/>
          <w:sz w:val="22"/>
          <w:szCs w:val="22"/>
        </w:rPr>
        <w:t>, zarejestrowany jako produkt biobójczy?</w:t>
      </w:r>
    </w:p>
    <w:p w14:paraId="46026D28" w14:textId="6AB8520E" w:rsidR="00CE29AA" w:rsidRPr="00CE29AA" w:rsidRDefault="00CE29AA" w:rsidP="00CE29AA">
      <w:pPr>
        <w:contextualSpacing/>
        <w:jc w:val="both"/>
        <w:rPr>
          <w:rFonts w:eastAsia="Calibri" w:cs="Times New Roman"/>
          <w:b/>
          <w:sz w:val="22"/>
          <w:szCs w:val="22"/>
        </w:rPr>
      </w:pPr>
      <w:r w:rsidRPr="00CE29AA">
        <w:rPr>
          <w:rFonts w:eastAsia="Calibri" w:cs="Times New Roman"/>
          <w:b/>
          <w:sz w:val="22"/>
          <w:szCs w:val="22"/>
        </w:rPr>
        <w:t>Odp.</w:t>
      </w:r>
      <w:r w:rsidR="002A5878">
        <w:rPr>
          <w:rFonts w:eastAsia="Calibri" w:cs="Times New Roman"/>
          <w:b/>
          <w:sz w:val="22"/>
          <w:szCs w:val="22"/>
        </w:rPr>
        <w:t>:</w:t>
      </w:r>
      <w:r w:rsidRPr="00CE29AA">
        <w:rPr>
          <w:rFonts w:eastAsia="Calibri" w:cs="Times New Roman"/>
          <w:b/>
          <w:sz w:val="22"/>
          <w:szCs w:val="22"/>
        </w:rPr>
        <w:t xml:space="preserve"> Zapisy SIWZ pozostają bez zmian.</w:t>
      </w:r>
    </w:p>
    <w:p w14:paraId="0829E639" w14:textId="77777777" w:rsidR="002A5878" w:rsidRPr="002A5878" w:rsidRDefault="002A5878" w:rsidP="002A5878">
      <w:pPr>
        <w:numPr>
          <w:ilvl w:val="0"/>
          <w:numId w:val="11"/>
        </w:numPr>
        <w:jc w:val="both"/>
        <w:rPr>
          <w:rFonts w:eastAsia="Times New Roman" w:cs="Times New Roman"/>
          <w:color w:val="000000"/>
          <w:sz w:val="22"/>
          <w:szCs w:val="22"/>
          <w:lang w:eastAsia="de-DE"/>
        </w:rPr>
      </w:pPr>
      <w:r w:rsidRPr="002A5878">
        <w:rPr>
          <w:rFonts w:eastAsia="Times New Roman" w:cs="Times New Roman"/>
          <w:color w:val="000000"/>
          <w:sz w:val="22"/>
          <w:szCs w:val="22"/>
          <w:lang w:eastAsia="de-DE"/>
        </w:rPr>
        <w:t>Czy Zamawiający wyrazi zgodę na wydzielenie z zadania 7 poz. 2 i wycenę wyrobu medycznego preparatu </w:t>
      </w:r>
      <w:proofErr w:type="spellStart"/>
      <w:r w:rsidRPr="002A5878">
        <w:rPr>
          <w:rFonts w:eastAsia="Times New Roman" w:cs="Times New Roman"/>
          <w:color w:val="000000"/>
          <w:sz w:val="22"/>
          <w:szCs w:val="22"/>
          <w:lang w:eastAsia="de-DE"/>
        </w:rPr>
        <w:t>Granudacyn</w:t>
      </w:r>
      <w:proofErr w:type="spellEnd"/>
      <w:r w:rsidRPr="002A5878">
        <w:rPr>
          <w:rFonts w:eastAsia="Times New Roman" w:cs="Times New Roman"/>
          <w:color w:val="000000"/>
          <w:sz w:val="22"/>
          <w:szCs w:val="22"/>
          <w:lang w:eastAsia="de-DE"/>
        </w:rPr>
        <w:t xml:space="preserve"> płyn do odkażania i płukania ran ostrych i przewlekłych ( takich jak owrzodzenia, odleżyny, oparzenia, rany pooperacyjne, owrzodzenia nowotworowe ). Preparat zawierający wodny roztwór rodników ponadtlenkowych o szerokim spektrum skuteczności przeciwdrobnoustrojowej (bakterie, wirusy, zarodniki, grzyby) o pojemności 1000 ml w ilości 2225 </w:t>
      </w:r>
      <w:proofErr w:type="spellStart"/>
      <w:r w:rsidRPr="002A5878">
        <w:rPr>
          <w:rFonts w:eastAsia="Times New Roman" w:cs="Times New Roman"/>
          <w:color w:val="000000"/>
          <w:sz w:val="22"/>
          <w:szCs w:val="22"/>
          <w:lang w:eastAsia="de-DE"/>
        </w:rPr>
        <w:t>op</w:t>
      </w:r>
      <w:proofErr w:type="spellEnd"/>
      <w:r w:rsidRPr="002A5878">
        <w:rPr>
          <w:rFonts w:eastAsia="Times New Roman" w:cs="Times New Roman"/>
          <w:color w:val="000000"/>
          <w:sz w:val="22"/>
          <w:szCs w:val="22"/>
          <w:lang w:eastAsia="de-DE"/>
        </w:rPr>
        <w:t xml:space="preserve"> celem zaoferowania oferty korzystnej cenowo? </w:t>
      </w:r>
    </w:p>
    <w:p w14:paraId="32AEF736" w14:textId="53C29418" w:rsidR="002A5878" w:rsidRPr="002A5878" w:rsidRDefault="002A5878" w:rsidP="002A5878">
      <w:pPr>
        <w:jc w:val="both"/>
        <w:rPr>
          <w:rFonts w:eastAsia="Times New Roman" w:cs="Times New Roman"/>
          <w:color w:val="000000"/>
          <w:sz w:val="22"/>
          <w:szCs w:val="22"/>
          <w:lang w:eastAsia="de-DE"/>
        </w:rPr>
      </w:pPr>
      <w:r w:rsidRPr="002A5878">
        <w:rPr>
          <w:rFonts w:eastAsia="Times New Roman" w:cs="Times New Roman"/>
          <w:b/>
          <w:color w:val="000000"/>
          <w:sz w:val="22"/>
          <w:szCs w:val="22"/>
          <w:lang w:eastAsia="de-DE"/>
        </w:rPr>
        <w:t>Odp.</w:t>
      </w:r>
      <w:r>
        <w:rPr>
          <w:rFonts w:eastAsia="Times New Roman" w:cs="Times New Roman"/>
          <w:b/>
          <w:color w:val="000000"/>
          <w:sz w:val="22"/>
          <w:szCs w:val="22"/>
          <w:lang w:eastAsia="de-DE"/>
        </w:rPr>
        <w:t>:</w:t>
      </w:r>
      <w:r w:rsidRPr="002A5878">
        <w:rPr>
          <w:rFonts w:eastAsia="Times New Roman" w:cs="Times New Roman"/>
          <w:b/>
          <w:color w:val="000000"/>
          <w:sz w:val="22"/>
          <w:szCs w:val="22"/>
          <w:lang w:eastAsia="de-DE"/>
        </w:rPr>
        <w:t xml:space="preserve"> Zapisy SIWZ pozostają bez zmian.</w:t>
      </w:r>
    </w:p>
    <w:p w14:paraId="3AABAF0F" w14:textId="77777777" w:rsidR="002A5878" w:rsidRPr="002A5878" w:rsidRDefault="002A5878" w:rsidP="002A5878">
      <w:pPr>
        <w:pStyle w:val="Akapitzlist"/>
        <w:numPr>
          <w:ilvl w:val="0"/>
          <w:numId w:val="11"/>
        </w:numPr>
        <w:jc w:val="both"/>
        <w:rPr>
          <w:rFonts w:eastAsia="Times New Roman" w:cs="Times New Roman"/>
          <w:color w:val="000000"/>
          <w:sz w:val="22"/>
          <w:szCs w:val="22"/>
          <w:lang w:eastAsia="de-DE"/>
        </w:rPr>
      </w:pPr>
      <w:r w:rsidRPr="002A5878">
        <w:rPr>
          <w:rFonts w:eastAsia="Times New Roman" w:cs="Times New Roman"/>
          <w:color w:val="000000"/>
          <w:sz w:val="22"/>
          <w:szCs w:val="22"/>
          <w:lang w:eastAsia="de-DE"/>
        </w:rPr>
        <w:t>Pytanie 1</w:t>
      </w:r>
    </w:p>
    <w:p w14:paraId="67679835" w14:textId="77777777" w:rsidR="002A5878" w:rsidRPr="002A5878" w:rsidRDefault="002A5878" w:rsidP="002A5878">
      <w:pPr>
        <w:ind w:firstLine="360"/>
        <w:jc w:val="both"/>
        <w:rPr>
          <w:rFonts w:eastAsia="Times New Roman" w:cs="Times New Roman"/>
          <w:color w:val="000000"/>
          <w:sz w:val="22"/>
          <w:szCs w:val="22"/>
          <w:lang w:eastAsia="de-DE"/>
        </w:rPr>
      </w:pPr>
      <w:r w:rsidRPr="002A5878">
        <w:rPr>
          <w:rFonts w:eastAsia="Times New Roman" w:cs="Times New Roman"/>
          <w:color w:val="000000"/>
          <w:sz w:val="22"/>
          <w:szCs w:val="22"/>
          <w:lang w:eastAsia="de-DE"/>
        </w:rPr>
        <w:t>Czy zamawiający w Zadaniu 4 dopuści:</w:t>
      </w:r>
    </w:p>
    <w:p w14:paraId="0C470738" w14:textId="77777777" w:rsidR="002A5878" w:rsidRPr="002A5878" w:rsidRDefault="002A5878" w:rsidP="002A5878">
      <w:pPr>
        <w:ind w:left="360"/>
        <w:jc w:val="both"/>
        <w:rPr>
          <w:rFonts w:eastAsia="Times New Roman" w:cs="Times New Roman"/>
          <w:color w:val="000000"/>
          <w:sz w:val="22"/>
          <w:szCs w:val="22"/>
          <w:lang w:eastAsia="de-DE"/>
        </w:rPr>
      </w:pPr>
      <w:r w:rsidRPr="002A5878">
        <w:rPr>
          <w:rFonts w:eastAsia="Times New Roman" w:cs="Times New Roman"/>
          <w:color w:val="000000"/>
          <w:sz w:val="22"/>
          <w:szCs w:val="22"/>
          <w:lang w:eastAsia="de-DE"/>
        </w:rPr>
        <w:t xml:space="preserve">Chusteczki do dezynfekcji skóry i powierzchni oraz sprzętu medycznego, rozmiar 17 x 23 cm,  nasączone 36,8 % alkoholem izopropylowym, i 47,3% etanolem. konfekcjonowane po 100 sztuk w opakowaniu- tuba- Spektrum bakterie, grzyby, drożdże, wirusy (w tym Polio i </w:t>
      </w:r>
      <w:proofErr w:type="spellStart"/>
      <w:r w:rsidRPr="002A5878">
        <w:rPr>
          <w:rFonts w:eastAsia="Times New Roman" w:cs="Times New Roman"/>
          <w:color w:val="000000"/>
          <w:sz w:val="22"/>
          <w:szCs w:val="22"/>
          <w:lang w:eastAsia="de-DE"/>
        </w:rPr>
        <w:t>Adeno</w:t>
      </w:r>
      <w:proofErr w:type="spellEnd"/>
      <w:r w:rsidRPr="002A5878">
        <w:rPr>
          <w:rFonts w:eastAsia="Times New Roman" w:cs="Times New Roman"/>
          <w:color w:val="000000"/>
          <w:sz w:val="22"/>
          <w:szCs w:val="22"/>
          <w:lang w:eastAsia="de-DE"/>
        </w:rPr>
        <w:t>) do 1minuty?</w:t>
      </w:r>
    </w:p>
    <w:p w14:paraId="1BEC9A48" w14:textId="77777777" w:rsidR="002A5878" w:rsidRPr="002A5878" w:rsidRDefault="002A5878" w:rsidP="002A5878">
      <w:pPr>
        <w:ind w:firstLine="360"/>
        <w:jc w:val="both"/>
        <w:rPr>
          <w:rFonts w:eastAsia="Times New Roman" w:cs="Times New Roman"/>
          <w:color w:val="000000"/>
          <w:sz w:val="22"/>
          <w:szCs w:val="22"/>
          <w:lang w:eastAsia="de-DE"/>
        </w:rPr>
      </w:pPr>
      <w:r w:rsidRPr="002A5878">
        <w:rPr>
          <w:rFonts w:eastAsia="Times New Roman" w:cs="Times New Roman"/>
          <w:color w:val="000000"/>
          <w:sz w:val="22"/>
          <w:szCs w:val="22"/>
          <w:lang w:eastAsia="de-DE"/>
        </w:rPr>
        <w:lastRenderedPageBreak/>
        <w:t>lub</w:t>
      </w:r>
    </w:p>
    <w:p w14:paraId="5EE772B4" w14:textId="77777777" w:rsidR="002A5878" w:rsidRPr="002A5878" w:rsidRDefault="002A5878" w:rsidP="002A5878">
      <w:pPr>
        <w:ind w:left="360"/>
        <w:jc w:val="both"/>
        <w:rPr>
          <w:rFonts w:eastAsia="Times New Roman" w:cs="Times New Roman"/>
          <w:color w:val="000000"/>
          <w:sz w:val="22"/>
          <w:szCs w:val="22"/>
          <w:lang w:eastAsia="de-DE"/>
        </w:rPr>
      </w:pPr>
      <w:r w:rsidRPr="002A5878">
        <w:rPr>
          <w:rFonts w:eastAsia="Times New Roman" w:cs="Times New Roman"/>
          <w:color w:val="000000"/>
          <w:sz w:val="22"/>
          <w:szCs w:val="22"/>
          <w:lang w:eastAsia="de-DE"/>
        </w:rPr>
        <w:t xml:space="preserve">Chusteczki do dezynfekcji skóry i powierzchni oraz sprzętu medycznego, rozmiar 12 x 18 cm,  nasączone 36,8 % alkoholem izopropylowym, i 47,3% etanolem. konfekcjonowane po 200 sztuk w opakowaniu- tuba- Spektrum bakterie, grzyby, drożdże, wirusy (w tym Polio i </w:t>
      </w:r>
      <w:proofErr w:type="spellStart"/>
      <w:r w:rsidRPr="002A5878">
        <w:rPr>
          <w:rFonts w:eastAsia="Times New Roman" w:cs="Times New Roman"/>
          <w:color w:val="000000"/>
          <w:sz w:val="22"/>
          <w:szCs w:val="22"/>
          <w:lang w:eastAsia="de-DE"/>
        </w:rPr>
        <w:t>Adeno</w:t>
      </w:r>
      <w:proofErr w:type="spellEnd"/>
      <w:r w:rsidRPr="002A5878">
        <w:rPr>
          <w:rFonts w:eastAsia="Times New Roman" w:cs="Times New Roman"/>
          <w:color w:val="000000"/>
          <w:sz w:val="22"/>
          <w:szCs w:val="22"/>
          <w:lang w:eastAsia="de-DE"/>
        </w:rPr>
        <w:t>) do 1minuty?</w:t>
      </w:r>
    </w:p>
    <w:p w14:paraId="70284638" w14:textId="77777777" w:rsidR="002A5878" w:rsidRPr="002A5878" w:rsidRDefault="002A5878" w:rsidP="002A5878">
      <w:pPr>
        <w:ind w:firstLine="360"/>
        <w:jc w:val="both"/>
        <w:rPr>
          <w:rFonts w:eastAsia="Times New Roman" w:cs="Times New Roman"/>
          <w:color w:val="000000"/>
          <w:sz w:val="22"/>
          <w:szCs w:val="22"/>
          <w:lang w:eastAsia="de-DE"/>
        </w:rPr>
      </w:pPr>
      <w:r w:rsidRPr="002A5878">
        <w:rPr>
          <w:rFonts w:eastAsia="Times New Roman" w:cs="Times New Roman"/>
          <w:color w:val="000000"/>
          <w:sz w:val="22"/>
          <w:szCs w:val="22"/>
          <w:lang w:eastAsia="de-DE"/>
        </w:rPr>
        <w:t>lub</w:t>
      </w:r>
    </w:p>
    <w:p w14:paraId="541AC296" w14:textId="77777777" w:rsidR="002A5878" w:rsidRPr="002A5878" w:rsidRDefault="002A5878" w:rsidP="002A5878">
      <w:pPr>
        <w:ind w:left="360"/>
        <w:jc w:val="both"/>
        <w:rPr>
          <w:rFonts w:eastAsia="Times New Roman" w:cs="Times New Roman"/>
          <w:color w:val="000000"/>
          <w:sz w:val="22"/>
          <w:szCs w:val="22"/>
          <w:lang w:eastAsia="de-DE"/>
        </w:rPr>
      </w:pPr>
      <w:r w:rsidRPr="002A5878">
        <w:rPr>
          <w:rFonts w:eastAsia="Times New Roman" w:cs="Times New Roman"/>
          <w:color w:val="000000"/>
          <w:sz w:val="22"/>
          <w:szCs w:val="22"/>
          <w:lang w:eastAsia="de-DE"/>
        </w:rPr>
        <w:t xml:space="preserve">Chusteczki do dezynfekcji skóry rąk, rozmiar 17 x 23 cm,  nasączone 70% alkoholem izopropylowym, i 0,5% </w:t>
      </w:r>
      <w:proofErr w:type="spellStart"/>
      <w:r w:rsidRPr="002A5878">
        <w:rPr>
          <w:rFonts w:eastAsia="Times New Roman" w:cs="Times New Roman"/>
          <w:color w:val="000000"/>
          <w:sz w:val="22"/>
          <w:szCs w:val="22"/>
          <w:lang w:eastAsia="de-DE"/>
        </w:rPr>
        <w:t>chlorocheksydyną</w:t>
      </w:r>
      <w:proofErr w:type="spellEnd"/>
      <w:r w:rsidRPr="002A5878">
        <w:rPr>
          <w:rFonts w:eastAsia="Times New Roman" w:cs="Times New Roman"/>
          <w:color w:val="000000"/>
          <w:sz w:val="22"/>
          <w:szCs w:val="22"/>
          <w:lang w:eastAsia="de-DE"/>
        </w:rPr>
        <w:t xml:space="preserve"> i olejkiem nawilżającym. konfekcjonowane po 100 sztuk w opakowaniu- tuba- Spektrum bakterie, grzyby, drożdże 15 sekund?</w:t>
      </w:r>
    </w:p>
    <w:p w14:paraId="21A7D23B" w14:textId="77777777" w:rsidR="002A5878" w:rsidRPr="002A5878" w:rsidRDefault="002A5878" w:rsidP="002A5878">
      <w:pPr>
        <w:ind w:firstLine="360"/>
        <w:jc w:val="both"/>
        <w:rPr>
          <w:rFonts w:eastAsia="Times New Roman" w:cs="Times New Roman"/>
          <w:color w:val="000000"/>
          <w:sz w:val="22"/>
          <w:szCs w:val="22"/>
          <w:lang w:eastAsia="de-DE"/>
        </w:rPr>
      </w:pPr>
      <w:r w:rsidRPr="002A5878">
        <w:rPr>
          <w:rFonts w:eastAsia="Times New Roman" w:cs="Times New Roman"/>
          <w:color w:val="000000"/>
          <w:sz w:val="22"/>
          <w:szCs w:val="22"/>
          <w:lang w:eastAsia="de-DE"/>
        </w:rPr>
        <w:t>lub</w:t>
      </w:r>
    </w:p>
    <w:p w14:paraId="3E38DDD4" w14:textId="77777777" w:rsidR="002A5878" w:rsidRPr="002A5878" w:rsidRDefault="002A5878" w:rsidP="002A5878">
      <w:pPr>
        <w:ind w:left="360"/>
        <w:jc w:val="both"/>
        <w:rPr>
          <w:rFonts w:eastAsia="Times New Roman" w:cs="Times New Roman"/>
          <w:color w:val="000000"/>
          <w:sz w:val="22"/>
          <w:szCs w:val="22"/>
          <w:lang w:eastAsia="de-DE"/>
        </w:rPr>
      </w:pPr>
      <w:r w:rsidRPr="002A5878">
        <w:rPr>
          <w:rFonts w:eastAsia="Times New Roman" w:cs="Times New Roman"/>
          <w:color w:val="000000"/>
          <w:sz w:val="22"/>
          <w:szCs w:val="22"/>
          <w:lang w:eastAsia="de-DE"/>
        </w:rPr>
        <w:t xml:space="preserve">Chusteczki do dezynfekcji skóry rąk, rozmiar 12 x 18 cm,  nasączone 70% alkoholem izopropylowym, i 0,5% </w:t>
      </w:r>
      <w:proofErr w:type="spellStart"/>
      <w:r w:rsidRPr="002A5878">
        <w:rPr>
          <w:rFonts w:eastAsia="Times New Roman" w:cs="Times New Roman"/>
          <w:color w:val="000000"/>
          <w:sz w:val="22"/>
          <w:szCs w:val="22"/>
          <w:lang w:eastAsia="de-DE"/>
        </w:rPr>
        <w:t>chlorocheksydyną</w:t>
      </w:r>
      <w:proofErr w:type="spellEnd"/>
      <w:r w:rsidRPr="002A5878">
        <w:rPr>
          <w:rFonts w:eastAsia="Times New Roman" w:cs="Times New Roman"/>
          <w:color w:val="000000"/>
          <w:sz w:val="22"/>
          <w:szCs w:val="22"/>
          <w:lang w:eastAsia="de-DE"/>
        </w:rPr>
        <w:t xml:space="preserve"> i olejkiem nawilżającym. konfekcjonowane po 200 sztuk w opakowaniu- tuba- Spektrum bakterie, grzyby, drożdże 15 sekund?</w:t>
      </w:r>
    </w:p>
    <w:p w14:paraId="26A2D0EE" w14:textId="4FD2598F" w:rsidR="002A5878" w:rsidRPr="002A5878" w:rsidRDefault="002A5878" w:rsidP="002A5878">
      <w:pPr>
        <w:jc w:val="both"/>
        <w:rPr>
          <w:rFonts w:eastAsia="Times New Roman" w:cs="Times New Roman"/>
          <w:b/>
          <w:color w:val="000000"/>
          <w:sz w:val="22"/>
          <w:szCs w:val="22"/>
          <w:lang w:eastAsia="de-DE"/>
        </w:rPr>
      </w:pPr>
      <w:r w:rsidRPr="002A5878">
        <w:rPr>
          <w:rFonts w:eastAsia="Times New Roman" w:cs="Times New Roman"/>
          <w:b/>
          <w:color w:val="000000"/>
          <w:sz w:val="22"/>
          <w:szCs w:val="22"/>
          <w:lang w:eastAsia="de-DE"/>
        </w:rPr>
        <w:t>Odp.</w:t>
      </w:r>
      <w:r>
        <w:rPr>
          <w:rFonts w:eastAsia="Times New Roman" w:cs="Times New Roman"/>
          <w:b/>
          <w:color w:val="000000"/>
          <w:sz w:val="22"/>
          <w:szCs w:val="22"/>
          <w:lang w:eastAsia="de-DE"/>
        </w:rPr>
        <w:t>:</w:t>
      </w:r>
      <w:r w:rsidRPr="002A5878">
        <w:rPr>
          <w:rFonts w:eastAsia="Times New Roman" w:cs="Times New Roman"/>
          <w:b/>
          <w:color w:val="000000"/>
          <w:sz w:val="22"/>
          <w:szCs w:val="22"/>
          <w:lang w:eastAsia="de-DE"/>
        </w:rPr>
        <w:t xml:space="preserve"> Zamawiający oczekuje wyrobu o spektrum </w:t>
      </w:r>
      <w:proofErr w:type="spellStart"/>
      <w:r w:rsidRPr="002A5878">
        <w:rPr>
          <w:rFonts w:eastAsia="Times New Roman" w:cs="Times New Roman"/>
          <w:b/>
          <w:color w:val="000000"/>
          <w:sz w:val="22"/>
          <w:szCs w:val="22"/>
          <w:lang w:eastAsia="de-DE"/>
        </w:rPr>
        <w:t>bójczym</w:t>
      </w:r>
      <w:proofErr w:type="spellEnd"/>
      <w:r w:rsidRPr="002A5878">
        <w:rPr>
          <w:rFonts w:eastAsia="Times New Roman" w:cs="Times New Roman"/>
          <w:b/>
          <w:color w:val="000000"/>
          <w:sz w:val="22"/>
          <w:szCs w:val="22"/>
          <w:lang w:eastAsia="de-DE"/>
        </w:rPr>
        <w:t xml:space="preserve"> zgodnym  z opisem zawartym w SIWZ</w:t>
      </w:r>
      <w:r>
        <w:rPr>
          <w:rFonts w:eastAsia="Times New Roman" w:cs="Times New Roman"/>
          <w:b/>
          <w:color w:val="000000"/>
          <w:sz w:val="22"/>
          <w:szCs w:val="22"/>
          <w:lang w:eastAsia="de-DE"/>
        </w:rPr>
        <w:t>.</w:t>
      </w:r>
    </w:p>
    <w:p w14:paraId="4F35F5CE" w14:textId="77777777" w:rsidR="002A5878" w:rsidRPr="002A5878" w:rsidRDefault="002A5878" w:rsidP="002A5878">
      <w:pPr>
        <w:pStyle w:val="Akapitzlist"/>
        <w:numPr>
          <w:ilvl w:val="0"/>
          <w:numId w:val="11"/>
        </w:numPr>
        <w:jc w:val="both"/>
        <w:rPr>
          <w:rFonts w:eastAsia="Times New Roman" w:cs="Times New Roman"/>
          <w:color w:val="000000"/>
          <w:sz w:val="22"/>
          <w:szCs w:val="22"/>
          <w:lang w:eastAsia="de-DE"/>
        </w:rPr>
      </w:pPr>
      <w:r w:rsidRPr="002A5878">
        <w:rPr>
          <w:rFonts w:eastAsia="Times New Roman" w:cs="Times New Roman"/>
          <w:color w:val="000000"/>
          <w:sz w:val="22"/>
          <w:szCs w:val="22"/>
          <w:lang w:eastAsia="de-DE"/>
        </w:rPr>
        <w:t>Pytanie 2</w:t>
      </w:r>
    </w:p>
    <w:p w14:paraId="6423B447" w14:textId="77777777" w:rsidR="002A5878" w:rsidRPr="002A5878" w:rsidRDefault="002A5878" w:rsidP="002A5878">
      <w:pPr>
        <w:ind w:firstLine="360"/>
        <w:jc w:val="both"/>
        <w:rPr>
          <w:rFonts w:eastAsia="Times New Roman" w:cs="Times New Roman"/>
          <w:color w:val="000000"/>
          <w:sz w:val="22"/>
          <w:szCs w:val="22"/>
          <w:lang w:eastAsia="de-DE"/>
        </w:rPr>
      </w:pPr>
      <w:r w:rsidRPr="002A5878">
        <w:rPr>
          <w:rFonts w:eastAsia="Times New Roman" w:cs="Times New Roman"/>
          <w:color w:val="000000"/>
          <w:sz w:val="22"/>
          <w:szCs w:val="22"/>
          <w:lang w:eastAsia="de-DE"/>
        </w:rPr>
        <w:t>Czy zamawiający w Zadaniu 8 dopuści:</w:t>
      </w:r>
    </w:p>
    <w:p w14:paraId="48C7FCD5" w14:textId="77777777" w:rsidR="002A5878" w:rsidRPr="002A5878" w:rsidRDefault="002A5878" w:rsidP="002A5878">
      <w:pPr>
        <w:ind w:left="360"/>
        <w:jc w:val="both"/>
        <w:rPr>
          <w:rFonts w:eastAsia="Times New Roman" w:cs="Times New Roman"/>
          <w:color w:val="000000"/>
          <w:sz w:val="22"/>
          <w:szCs w:val="22"/>
          <w:lang w:eastAsia="de-DE"/>
        </w:rPr>
      </w:pPr>
      <w:r w:rsidRPr="002A5878">
        <w:rPr>
          <w:rFonts w:eastAsia="Times New Roman" w:cs="Times New Roman"/>
          <w:color w:val="000000"/>
          <w:sz w:val="22"/>
          <w:szCs w:val="22"/>
          <w:lang w:eastAsia="de-DE"/>
        </w:rPr>
        <w:t xml:space="preserve">Chusteczki bezalkoholowe na bazie czwartorzędowych związków amoniowych przeznaczone do mycia i szybkiej dezynfekcji powierzchni sprzętu medycznego wrażliwego na działanie </w:t>
      </w:r>
      <w:proofErr w:type="spellStart"/>
      <w:r w:rsidRPr="002A5878">
        <w:rPr>
          <w:rFonts w:eastAsia="Times New Roman" w:cs="Times New Roman"/>
          <w:color w:val="000000"/>
          <w:sz w:val="22"/>
          <w:szCs w:val="22"/>
          <w:lang w:eastAsia="de-DE"/>
        </w:rPr>
        <w:t>alkoholu.Przeznaczone</w:t>
      </w:r>
      <w:proofErr w:type="spellEnd"/>
      <w:r w:rsidRPr="002A5878">
        <w:rPr>
          <w:rFonts w:eastAsia="Times New Roman" w:cs="Times New Roman"/>
          <w:color w:val="000000"/>
          <w:sz w:val="22"/>
          <w:szCs w:val="22"/>
          <w:lang w:eastAsia="de-DE"/>
        </w:rPr>
        <w:t xml:space="preserve"> do dezynfekcji powierzchni sprzętu medycznego ze szkła, porcelany, metalu, gumy, tworzy sztucznych, szkła akrylowego. Do zastosowania na oddziale intensywnej terapii, blokach operacyjnych, do dezynfekcji aparatury medycznej, sprzętu, foteli </w:t>
      </w:r>
      <w:proofErr w:type="spellStart"/>
      <w:r w:rsidRPr="002A5878">
        <w:rPr>
          <w:rFonts w:eastAsia="Times New Roman" w:cs="Times New Roman"/>
          <w:color w:val="000000"/>
          <w:sz w:val="22"/>
          <w:szCs w:val="22"/>
          <w:lang w:eastAsia="de-DE"/>
        </w:rPr>
        <w:t>zebiegowych</w:t>
      </w:r>
      <w:proofErr w:type="spellEnd"/>
      <w:r w:rsidRPr="002A5878">
        <w:rPr>
          <w:rFonts w:eastAsia="Times New Roman" w:cs="Times New Roman"/>
          <w:color w:val="000000"/>
          <w:sz w:val="22"/>
          <w:szCs w:val="22"/>
          <w:lang w:eastAsia="de-DE"/>
        </w:rPr>
        <w:t xml:space="preserve">, lamp, inkubatorów. Bez zawartości aldehydów i fosforanów, nie odbarwiają dezynfekowanych powierzchni. Spektrum działania: B (w tym MRSA) w czasie 1 minuty (EN 13727), F (C. </w:t>
      </w:r>
      <w:proofErr w:type="spellStart"/>
      <w:r w:rsidRPr="002A5878">
        <w:rPr>
          <w:rFonts w:eastAsia="Times New Roman" w:cs="Times New Roman"/>
          <w:color w:val="000000"/>
          <w:sz w:val="22"/>
          <w:szCs w:val="22"/>
          <w:lang w:eastAsia="de-DE"/>
        </w:rPr>
        <w:t>albicans</w:t>
      </w:r>
      <w:proofErr w:type="spellEnd"/>
      <w:r w:rsidRPr="002A5878">
        <w:rPr>
          <w:rFonts w:eastAsia="Times New Roman" w:cs="Times New Roman"/>
          <w:color w:val="000000"/>
          <w:sz w:val="22"/>
          <w:szCs w:val="22"/>
          <w:lang w:eastAsia="de-DE"/>
        </w:rPr>
        <w:t xml:space="preserve">) w czasie 1 minuty (EN 13624), </w:t>
      </w:r>
      <w:proofErr w:type="spellStart"/>
      <w:r w:rsidRPr="002A5878">
        <w:rPr>
          <w:rFonts w:eastAsia="Times New Roman" w:cs="Times New Roman"/>
          <w:color w:val="000000"/>
          <w:sz w:val="22"/>
          <w:szCs w:val="22"/>
          <w:lang w:eastAsia="de-DE"/>
        </w:rPr>
        <w:t>Tbc</w:t>
      </w:r>
      <w:proofErr w:type="spellEnd"/>
      <w:r w:rsidRPr="002A5878">
        <w:rPr>
          <w:rFonts w:eastAsia="Times New Roman" w:cs="Times New Roman"/>
          <w:color w:val="000000"/>
          <w:sz w:val="22"/>
          <w:szCs w:val="22"/>
          <w:lang w:eastAsia="de-DE"/>
        </w:rPr>
        <w:t xml:space="preserve"> w czasie 15 minut (EN 14348), V (HIV, HBV, HCV, BVDV, </w:t>
      </w:r>
      <w:proofErr w:type="spellStart"/>
      <w:r w:rsidRPr="002A5878">
        <w:rPr>
          <w:rFonts w:eastAsia="Times New Roman" w:cs="Times New Roman"/>
          <w:color w:val="000000"/>
          <w:sz w:val="22"/>
          <w:szCs w:val="22"/>
          <w:lang w:eastAsia="de-DE"/>
        </w:rPr>
        <w:t>Vaccinia</w:t>
      </w:r>
      <w:proofErr w:type="spellEnd"/>
      <w:r w:rsidRPr="002A5878">
        <w:rPr>
          <w:rFonts w:eastAsia="Times New Roman" w:cs="Times New Roman"/>
          <w:color w:val="000000"/>
          <w:sz w:val="22"/>
          <w:szCs w:val="22"/>
          <w:lang w:eastAsia="de-DE"/>
        </w:rPr>
        <w:t xml:space="preserve">, Rota) w czasie 1 minuty (BGA/DVV), V ( </w:t>
      </w:r>
      <w:proofErr w:type="spellStart"/>
      <w:r w:rsidRPr="002A5878">
        <w:rPr>
          <w:rFonts w:eastAsia="Times New Roman" w:cs="Times New Roman"/>
          <w:color w:val="000000"/>
          <w:sz w:val="22"/>
          <w:szCs w:val="22"/>
          <w:lang w:eastAsia="de-DE"/>
        </w:rPr>
        <w:t>polyoma</w:t>
      </w:r>
      <w:proofErr w:type="spellEnd"/>
      <w:r w:rsidRPr="002A5878">
        <w:rPr>
          <w:rFonts w:eastAsia="Times New Roman" w:cs="Times New Roman"/>
          <w:color w:val="000000"/>
          <w:sz w:val="22"/>
          <w:szCs w:val="22"/>
          <w:lang w:eastAsia="de-DE"/>
        </w:rPr>
        <w:t xml:space="preserve"> SV 40)- w czasie 1 minuty (DVV/RKI), V (Noro) w czasie 30 minut (PN EN 14476), wyrób medyczny, wymiar chusteczki 17x23cm, 100 sztuk w opakowaniu typu tuba?.</w:t>
      </w:r>
    </w:p>
    <w:p w14:paraId="3B3B4694" w14:textId="77777777" w:rsidR="002A5878" w:rsidRPr="002A5878" w:rsidRDefault="002A5878" w:rsidP="002A5878">
      <w:pPr>
        <w:ind w:firstLine="360"/>
        <w:jc w:val="both"/>
        <w:rPr>
          <w:rFonts w:eastAsia="Times New Roman" w:cs="Times New Roman"/>
          <w:color w:val="000000"/>
          <w:sz w:val="22"/>
          <w:szCs w:val="22"/>
          <w:lang w:eastAsia="de-DE"/>
        </w:rPr>
      </w:pPr>
      <w:r w:rsidRPr="002A5878">
        <w:rPr>
          <w:rFonts w:eastAsia="Times New Roman" w:cs="Times New Roman"/>
          <w:color w:val="000000"/>
          <w:sz w:val="22"/>
          <w:szCs w:val="22"/>
          <w:lang w:eastAsia="de-DE"/>
        </w:rPr>
        <w:t>lub</w:t>
      </w:r>
    </w:p>
    <w:p w14:paraId="6C0F7561" w14:textId="77777777" w:rsidR="002A5878" w:rsidRPr="002A5878" w:rsidRDefault="002A5878" w:rsidP="002A5878">
      <w:pPr>
        <w:ind w:left="360"/>
        <w:jc w:val="both"/>
        <w:rPr>
          <w:rFonts w:eastAsia="Times New Roman" w:cs="Times New Roman"/>
          <w:color w:val="000000"/>
          <w:sz w:val="22"/>
          <w:szCs w:val="22"/>
          <w:lang w:eastAsia="de-DE"/>
        </w:rPr>
      </w:pPr>
      <w:r w:rsidRPr="002A5878">
        <w:rPr>
          <w:rFonts w:eastAsia="Times New Roman" w:cs="Times New Roman"/>
          <w:color w:val="000000"/>
          <w:sz w:val="22"/>
          <w:szCs w:val="22"/>
          <w:lang w:eastAsia="de-DE"/>
        </w:rPr>
        <w:t xml:space="preserve">Chusteczki bezalkoholowe na bazie czwartorzędowych związków amoniowych przeznaczone do mycia i szybkiej dezynfekcji powierzchni sprzętu medycznego wrażliwego na działanie </w:t>
      </w:r>
      <w:proofErr w:type="spellStart"/>
      <w:r w:rsidRPr="002A5878">
        <w:rPr>
          <w:rFonts w:eastAsia="Times New Roman" w:cs="Times New Roman"/>
          <w:color w:val="000000"/>
          <w:sz w:val="22"/>
          <w:szCs w:val="22"/>
          <w:lang w:eastAsia="de-DE"/>
        </w:rPr>
        <w:t>alkoholu.Przeznaczone</w:t>
      </w:r>
      <w:proofErr w:type="spellEnd"/>
      <w:r w:rsidRPr="002A5878">
        <w:rPr>
          <w:rFonts w:eastAsia="Times New Roman" w:cs="Times New Roman"/>
          <w:color w:val="000000"/>
          <w:sz w:val="22"/>
          <w:szCs w:val="22"/>
          <w:lang w:eastAsia="de-DE"/>
        </w:rPr>
        <w:t xml:space="preserve"> do dezynfekcji powierzchni sprzętu medycznego ze szkła, porcelany, metalu, gumy, tworzy sztucznych, szkła akrylowego. Do zastosowania na oddziale intensywnej terapii, blokach operacyjnych, do dezynfekcji aparatury medycznej, sprzętu, foteli </w:t>
      </w:r>
      <w:proofErr w:type="spellStart"/>
      <w:r w:rsidRPr="002A5878">
        <w:rPr>
          <w:rFonts w:eastAsia="Times New Roman" w:cs="Times New Roman"/>
          <w:color w:val="000000"/>
          <w:sz w:val="22"/>
          <w:szCs w:val="22"/>
          <w:lang w:eastAsia="de-DE"/>
        </w:rPr>
        <w:t>zebiegowych</w:t>
      </w:r>
      <w:proofErr w:type="spellEnd"/>
      <w:r w:rsidRPr="002A5878">
        <w:rPr>
          <w:rFonts w:eastAsia="Times New Roman" w:cs="Times New Roman"/>
          <w:color w:val="000000"/>
          <w:sz w:val="22"/>
          <w:szCs w:val="22"/>
          <w:lang w:eastAsia="de-DE"/>
        </w:rPr>
        <w:t xml:space="preserve">, lamp, inkubatorów. Bez zawartości aldehydów i fosforanów, nie odbarwiają dezynfekowanych powierzchni.  Spektrum działania: B (w tym MRSA) w czasie 1 minuty (EN 13727), F (C. </w:t>
      </w:r>
      <w:proofErr w:type="spellStart"/>
      <w:r w:rsidRPr="002A5878">
        <w:rPr>
          <w:rFonts w:eastAsia="Times New Roman" w:cs="Times New Roman"/>
          <w:color w:val="000000"/>
          <w:sz w:val="22"/>
          <w:szCs w:val="22"/>
          <w:lang w:eastAsia="de-DE"/>
        </w:rPr>
        <w:t>albicans</w:t>
      </w:r>
      <w:proofErr w:type="spellEnd"/>
      <w:r w:rsidRPr="002A5878">
        <w:rPr>
          <w:rFonts w:eastAsia="Times New Roman" w:cs="Times New Roman"/>
          <w:color w:val="000000"/>
          <w:sz w:val="22"/>
          <w:szCs w:val="22"/>
          <w:lang w:eastAsia="de-DE"/>
        </w:rPr>
        <w:t xml:space="preserve">) w czasie 1 minuty (EN 13624), </w:t>
      </w:r>
      <w:proofErr w:type="spellStart"/>
      <w:r w:rsidRPr="002A5878">
        <w:rPr>
          <w:rFonts w:eastAsia="Times New Roman" w:cs="Times New Roman"/>
          <w:color w:val="000000"/>
          <w:sz w:val="22"/>
          <w:szCs w:val="22"/>
          <w:lang w:eastAsia="de-DE"/>
        </w:rPr>
        <w:t>Tbc</w:t>
      </w:r>
      <w:proofErr w:type="spellEnd"/>
      <w:r w:rsidRPr="002A5878">
        <w:rPr>
          <w:rFonts w:eastAsia="Times New Roman" w:cs="Times New Roman"/>
          <w:color w:val="000000"/>
          <w:sz w:val="22"/>
          <w:szCs w:val="22"/>
          <w:lang w:eastAsia="de-DE"/>
        </w:rPr>
        <w:t xml:space="preserve"> w czasie 15 minut (EN 14348), V (HIV, HBV, HCV, BVDV, </w:t>
      </w:r>
      <w:proofErr w:type="spellStart"/>
      <w:r w:rsidRPr="002A5878">
        <w:rPr>
          <w:rFonts w:eastAsia="Times New Roman" w:cs="Times New Roman"/>
          <w:color w:val="000000"/>
          <w:sz w:val="22"/>
          <w:szCs w:val="22"/>
          <w:lang w:eastAsia="de-DE"/>
        </w:rPr>
        <w:t>Vaccinia</w:t>
      </w:r>
      <w:proofErr w:type="spellEnd"/>
      <w:r w:rsidRPr="002A5878">
        <w:rPr>
          <w:rFonts w:eastAsia="Times New Roman" w:cs="Times New Roman"/>
          <w:color w:val="000000"/>
          <w:sz w:val="22"/>
          <w:szCs w:val="22"/>
          <w:lang w:eastAsia="de-DE"/>
        </w:rPr>
        <w:t xml:space="preserve">, Rota) w czasie 1 minuty (BGA/DVV), V ( </w:t>
      </w:r>
      <w:proofErr w:type="spellStart"/>
      <w:r w:rsidRPr="002A5878">
        <w:rPr>
          <w:rFonts w:eastAsia="Times New Roman" w:cs="Times New Roman"/>
          <w:color w:val="000000"/>
          <w:sz w:val="22"/>
          <w:szCs w:val="22"/>
          <w:lang w:eastAsia="de-DE"/>
        </w:rPr>
        <w:t>polyoma</w:t>
      </w:r>
      <w:proofErr w:type="spellEnd"/>
      <w:r w:rsidRPr="002A5878">
        <w:rPr>
          <w:rFonts w:eastAsia="Times New Roman" w:cs="Times New Roman"/>
          <w:color w:val="000000"/>
          <w:sz w:val="22"/>
          <w:szCs w:val="22"/>
          <w:lang w:eastAsia="de-DE"/>
        </w:rPr>
        <w:t xml:space="preserve"> SV 40)- w czasie 1 minuty (DVV/RKI), V (Noro) w czasie 30 minut (PN EN 14476), wyrób medyczny, wymiar chusteczki 12x18cm, 200 sztuk w opakowaniu typu tuba?</w:t>
      </w:r>
    </w:p>
    <w:p w14:paraId="7D4E95C0" w14:textId="2B979FBA" w:rsidR="002A5878" w:rsidRPr="002A5878" w:rsidRDefault="002A5878" w:rsidP="002A5878">
      <w:pPr>
        <w:jc w:val="both"/>
        <w:rPr>
          <w:rFonts w:eastAsia="Times New Roman" w:cs="Times New Roman"/>
          <w:b/>
          <w:color w:val="000000"/>
          <w:sz w:val="22"/>
          <w:szCs w:val="22"/>
          <w:lang w:eastAsia="de-DE"/>
        </w:rPr>
      </w:pPr>
      <w:r w:rsidRPr="002A5878">
        <w:rPr>
          <w:rFonts w:eastAsia="Times New Roman" w:cs="Times New Roman"/>
          <w:b/>
          <w:color w:val="000000"/>
          <w:sz w:val="22"/>
          <w:szCs w:val="22"/>
          <w:lang w:eastAsia="de-DE"/>
        </w:rPr>
        <w:t>Odp.</w:t>
      </w:r>
      <w:r>
        <w:rPr>
          <w:rFonts w:eastAsia="Times New Roman" w:cs="Times New Roman"/>
          <w:b/>
          <w:color w:val="000000"/>
          <w:sz w:val="22"/>
          <w:szCs w:val="22"/>
          <w:lang w:eastAsia="de-DE"/>
        </w:rPr>
        <w:t>:</w:t>
      </w:r>
      <w:r w:rsidRPr="002A5878">
        <w:rPr>
          <w:rFonts w:eastAsia="Times New Roman" w:cs="Times New Roman"/>
          <w:b/>
          <w:color w:val="000000"/>
          <w:sz w:val="22"/>
          <w:szCs w:val="22"/>
          <w:lang w:eastAsia="de-DE"/>
        </w:rPr>
        <w:t xml:space="preserve"> Zamawiający oczekuje wyrobu o spektrum </w:t>
      </w:r>
      <w:proofErr w:type="spellStart"/>
      <w:r w:rsidRPr="002A5878">
        <w:rPr>
          <w:rFonts w:eastAsia="Times New Roman" w:cs="Times New Roman"/>
          <w:b/>
          <w:color w:val="000000"/>
          <w:sz w:val="22"/>
          <w:szCs w:val="22"/>
          <w:lang w:eastAsia="de-DE"/>
        </w:rPr>
        <w:t>bójczym</w:t>
      </w:r>
      <w:proofErr w:type="spellEnd"/>
      <w:r w:rsidRPr="002A5878">
        <w:rPr>
          <w:rFonts w:eastAsia="Times New Roman" w:cs="Times New Roman"/>
          <w:b/>
          <w:color w:val="000000"/>
          <w:sz w:val="22"/>
          <w:szCs w:val="22"/>
          <w:lang w:eastAsia="de-DE"/>
        </w:rPr>
        <w:t xml:space="preserve"> zgodnym  z opisem zawartym w SIWZ</w:t>
      </w:r>
      <w:r>
        <w:rPr>
          <w:rFonts w:eastAsia="Times New Roman" w:cs="Times New Roman"/>
          <w:b/>
          <w:color w:val="000000"/>
          <w:sz w:val="22"/>
          <w:szCs w:val="22"/>
          <w:lang w:eastAsia="de-DE"/>
        </w:rPr>
        <w:t>.</w:t>
      </w:r>
    </w:p>
    <w:p w14:paraId="543D81BD" w14:textId="77777777" w:rsidR="00B37888" w:rsidRPr="00B37888" w:rsidRDefault="00B37888" w:rsidP="00B37888">
      <w:pPr>
        <w:pStyle w:val="Akapitzlist"/>
        <w:numPr>
          <w:ilvl w:val="0"/>
          <w:numId w:val="11"/>
        </w:numPr>
        <w:jc w:val="both"/>
        <w:rPr>
          <w:rFonts w:eastAsia="Times New Roman" w:cs="Times New Roman"/>
          <w:b/>
          <w:color w:val="000000"/>
          <w:sz w:val="22"/>
          <w:szCs w:val="22"/>
          <w:lang w:eastAsia="de-DE"/>
        </w:rPr>
      </w:pPr>
      <w:r w:rsidRPr="00B37888">
        <w:rPr>
          <w:rFonts w:eastAsia="Times New Roman" w:cs="Times New Roman"/>
          <w:b/>
          <w:color w:val="000000"/>
          <w:sz w:val="22"/>
          <w:szCs w:val="22"/>
          <w:lang w:eastAsia="de-DE"/>
        </w:rPr>
        <w:t>Dotyczy zadania nr 1:</w:t>
      </w:r>
    </w:p>
    <w:p w14:paraId="56A70022" w14:textId="77777777" w:rsidR="00B37888" w:rsidRPr="00B37888" w:rsidRDefault="00B37888" w:rsidP="00B37888">
      <w:pPr>
        <w:ind w:left="360"/>
        <w:jc w:val="both"/>
        <w:rPr>
          <w:rFonts w:eastAsia="Times New Roman" w:cs="Times New Roman"/>
          <w:color w:val="000000"/>
          <w:sz w:val="22"/>
          <w:szCs w:val="22"/>
          <w:lang w:eastAsia="de-DE"/>
        </w:rPr>
      </w:pPr>
      <w:r w:rsidRPr="00B37888">
        <w:rPr>
          <w:rFonts w:eastAsia="Times New Roman" w:cs="Times New Roman"/>
          <w:color w:val="000000"/>
          <w:sz w:val="22"/>
          <w:szCs w:val="22"/>
          <w:lang w:eastAsia="de-DE"/>
        </w:rPr>
        <w:t>Poz. 1- Czy Zamawiający dopuści do oceny preparat konfekcjonowany w opakowania o pojemności 5kg po odpowiednim przeliczeniu zapotrzebowania, posiadający opinię dopuszczającą producenta endoskopów KARL STORZ oraz oświadczenie i potwierdzenie producenta preparatu o bezpieczeństwie stosowania do endoskopów międzynarodowych marek, w tym Olympusa?</w:t>
      </w:r>
    </w:p>
    <w:p w14:paraId="5FBCF556" w14:textId="4B9B443B" w:rsidR="00B37888" w:rsidRPr="00B37888" w:rsidRDefault="00B37888" w:rsidP="00B37888">
      <w:pPr>
        <w:jc w:val="both"/>
        <w:rPr>
          <w:rFonts w:eastAsia="Times New Roman" w:cs="Times New Roman"/>
          <w:b/>
          <w:color w:val="000000"/>
          <w:sz w:val="22"/>
          <w:szCs w:val="22"/>
          <w:lang w:eastAsia="de-DE"/>
        </w:rPr>
      </w:pPr>
      <w:r w:rsidRPr="00B37888">
        <w:rPr>
          <w:rFonts w:eastAsia="Times New Roman" w:cs="Times New Roman"/>
          <w:b/>
          <w:color w:val="000000"/>
          <w:sz w:val="22"/>
          <w:szCs w:val="22"/>
          <w:lang w:eastAsia="de-DE"/>
        </w:rPr>
        <w:t>Odp.</w:t>
      </w:r>
      <w:r>
        <w:rPr>
          <w:rFonts w:eastAsia="Times New Roman" w:cs="Times New Roman"/>
          <w:b/>
          <w:color w:val="000000"/>
          <w:sz w:val="22"/>
          <w:szCs w:val="22"/>
          <w:lang w:eastAsia="de-DE"/>
        </w:rPr>
        <w:t>:</w:t>
      </w:r>
      <w:r w:rsidRPr="00B37888">
        <w:rPr>
          <w:rFonts w:eastAsia="Times New Roman" w:cs="Times New Roman"/>
          <w:b/>
          <w:color w:val="000000"/>
          <w:sz w:val="22"/>
          <w:szCs w:val="22"/>
          <w:lang w:eastAsia="de-DE"/>
        </w:rPr>
        <w:t xml:space="preserve"> Zamawiający dopuści do oceny preparat konfekcjonowany w opakowania o pojemności 5kg po odpowiednim przeliczeniu zapotrzebowania, pod warunkiem spełnienia przez produkt wszystkich </w:t>
      </w:r>
      <w:r w:rsidRPr="00B37888">
        <w:rPr>
          <w:rFonts w:eastAsia="Times New Roman" w:cs="Times New Roman"/>
          <w:b/>
          <w:color w:val="000000"/>
          <w:sz w:val="22"/>
          <w:szCs w:val="22"/>
          <w:lang w:eastAsia="de-DE"/>
        </w:rPr>
        <w:lastRenderedPageBreak/>
        <w:t>pozostałych wymagań zawartych w SIWZ. Przypominamy o obowiązku dołączenia do oferty/próbek i dokumentów dotyczących pasków kontrolnych.</w:t>
      </w:r>
    </w:p>
    <w:p w14:paraId="6CF7A7C1" w14:textId="77777777" w:rsidR="00B37888" w:rsidRPr="00B37888" w:rsidRDefault="00B37888" w:rsidP="00B37888">
      <w:pPr>
        <w:pStyle w:val="Akapitzlist"/>
        <w:numPr>
          <w:ilvl w:val="0"/>
          <w:numId w:val="11"/>
        </w:numPr>
        <w:jc w:val="both"/>
        <w:rPr>
          <w:rFonts w:eastAsia="Times New Roman" w:cs="Times New Roman"/>
          <w:b/>
          <w:color w:val="000000"/>
          <w:sz w:val="22"/>
          <w:szCs w:val="22"/>
          <w:lang w:eastAsia="de-DE"/>
        </w:rPr>
      </w:pPr>
      <w:r w:rsidRPr="00B37888">
        <w:rPr>
          <w:rFonts w:eastAsia="Times New Roman" w:cs="Times New Roman"/>
          <w:b/>
          <w:color w:val="000000"/>
          <w:sz w:val="22"/>
          <w:szCs w:val="22"/>
          <w:lang w:eastAsia="de-DE"/>
        </w:rPr>
        <w:t>Dotyczy zadania nr 1:</w:t>
      </w:r>
    </w:p>
    <w:p w14:paraId="3F1941C1" w14:textId="77777777" w:rsidR="00B37888" w:rsidRPr="00B37888" w:rsidRDefault="00B37888" w:rsidP="00B37888">
      <w:pPr>
        <w:ind w:left="360"/>
        <w:jc w:val="both"/>
        <w:rPr>
          <w:rFonts w:eastAsia="Times New Roman" w:cs="Times New Roman"/>
          <w:color w:val="000000"/>
          <w:sz w:val="22"/>
          <w:szCs w:val="22"/>
          <w:lang w:eastAsia="de-DE"/>
        </w:rPr>
      </w:pPr>
      <w:r w:rsidRPr="00B37888">
        <w:rPr>
          <w:rFonts w:eastAsia="Times New Roman" w:cs="Times New Roman"/>
          <w:color w:val="000000"/>
          <w:sz w:val="22"/>
          <w:szCs w:val="22"/>
          <w:lang w:eastAsia="de-DE"/>
        </w:rPr>
        <w:t>Poz. 2- Czy Zamawiający dopuści do oceny preparat konfekcjonowany w opakowania o pojemności 1l po odpowiednim przeliczeniu zapotrzebowania?</w:t>
      </w:r>
    </w:p>
    <w:p w14:paraId="46FC6726" w14:textId="0D748EE9" w:rsidR="00B37888" w:rsidRPr="00B37888" w:rsidRDefault="00B37888" w:rsidP="00B37888">
      <w:pPr>
        <w:jc w:val="both"/>
        <w:rPr>
          <w:rFonts w:eastAsia="Times New Roman" w:cs="Times New Roman"/>
          <w:b/>
          <w:color w:val="000000"/>
          <w:sz w:val="22"/>
          <w:szCs w:val="22"/>
          <w:lang w:eastAsia="de-DE"/>
        </w:rPr>
      </w:pPr>
      <w:r w:rsidRPr="00B37888">
        <w:rPr>
          <w:rFonts w:eastAsia="Times New Roman" w:cs="Times New Roman"/>
          <w:b/>
          <w:color w:val="000000"/>
          <w:sz w:val="22"/>
          <w:szCs w:val="22"/>
          <w:lang w:eastAsia="de-DE"/>
        </w:rPr>
        <w:t>Odp.</w:t>
      </w:r>
      <w:r>
        <w:rPr>
          <w:rFonts w:eastAsia="Times New Roman" w:cs="Times New Roman"/>
          <w:b/>
          <w:color w:val="000000"/>
          <w:sz w:val="22"/>
          <w:szCs w:val="22"/>
          <w:lang w:eastAsia="de-DE"/>
        </w:rPr>
        <w:t>:</w:t>
      </w:r>
      <w:r w:rsidRPr="00B37888">
        <w:rPr>
          <w:rFonts w:eastAsia="Times New Roman" w:cs="Times New Roman"/>
          <w:b/>
          <w:color w:val="000000"/>
          <w:sz w:val="22"/>
          <w:szCs w:val="22"/>
          <w:lang w:eastAsia="de-DE"/>
        </w:rPr>
        <w:t xml:space="preserve"> Zamawiający dopuści do oceny preparat konfekcjonowany w opakowania o pojemności 1l po odpowiednim przeliczeniu zapotrzebowania, pod warunkiem spełnienia przez produkt wszystkich pozostałych wymagań zawartych w zapisach SIWZ.</w:t>
      </w:r>
    </w:p>
    <w:p w14:paraId="1E7F8C55" w14:textId="77777777" w:rsidR="00B37888" w:rsidRPr="00B37888" w:rsidRDefault="00B37888" w:rsidP="00B37888">
      <w:pPr>
        <w:pStyle w:val="Akapitzlist"/>
        <w:numPr>
          <w:ilvl w:val="0"/>
          <w:numId w:val="11"/>
        </w:numPr>
        <w:jc w:val="both"/>
        <w:rPr>
          <w:rFonts w:eastAsia="Times New Roman" w:cs="Times New Roman"/>
          <w:b/>
          <w:color w:val="000000"/>
          <w:sz w:val="22"/>
          <w:szCs w:val="22"/>
          <w:lang w:eastAsia="de-DE"/>
        </w:rPr>
      </w:pPr>
      <w:r w:rsidRPr="00B37888">
        <w:rPr>
          <w:rFonts w:eastAsia="Times New Roman" w:cs="Times New Roman"/>
          <w:b/>
          <w:color w:val="000000"/>
          <w:sz w:val="22"/>
          <w:szCs w:val="22"/>
          <w:lang w:eastAsia="de-DE"/>
        </w:rPr>
        <w:t>Dotyczy Zadania nr 2:</w:t>
      </w:r>
    </w:p>
    <w:p w14:paraId="1E3755B9" w14:textId="77777777" w:rsidR="00B37888" w:rsidRPr="00B37888" w:rsidRDefault="00B37888" w:rsidP="00B37888">
      <w:pPr>
        <w:ind w:left="360"/>
        <w:jc w:val="both"/>
        <w:rPr>
          <w:rFonts w:eastAsia="Times New Roman" w:cs="Times New Roman"/>
          <w:color w:val="000000"/>
          <w:sz w:val="22"/>
          <w:szCs w:val="22"/>
          <w:lang w:eastAsia="de-DE"/>
        </w:rPr>
      </w:pPr>
      <w:r w:rsidRPr="00B37888">
        <w:rPr>
          <w:rFonts w:eastAsia="Times New Roman" w:cs="Times New Roman"/>
          <w:color w:val="000000"/>
          <w:sz w:val="22"/>
          <w:szCs w:val="22"/>
          <w:lang w:eastAsia="de-DE"/>
        </w:rPr>
        <w:t>Poz. 1 -</w:t>
      </w:r>
      <w:r w:rsidRPr="00B37888">
        <w:rPr>
          <w:rFonts w:eastAsia="Times New Roman" w:cs="Times New Roman"/>
          <w:b/>
          <w:color w:val="000000"/>
          <w:sz w:val="22"/>
          <w:szCs w:val="22"/>
          <w:lang w:eastAsia="de-DE"/>
        </w:rPr>
        <w:t xml:space="preserve"> </w:t>
      </w:r>
      <w:r w:rsidRPr="00B37888">
        <w:rPr>
          <w:rFonts w:eastAsia="Times New Roman" w:cs="Times New Roman"/>
          <w:color w:val="000000"/>
          <w:sz w:val="22"/>
          <w:szCs w:val="22"/>
          <w:lang w:eastAsia="de-DE"/>
        </w:rPr>
        <w:t xml:space="preserve">Czy Zamawiający dopuści do oceny preparat do higienicznego mycia rąk spełniający wszystkie wymagania SIWZ, posiadający, w miejsce zgłoszenia do </w:t>
      </w:r>
      <w:proofErr w:type="spellStart"/>
      <w:r w:rsidRPr="00B37888">
        <w:rPr>
          <w:rFonts w:eastAsia="Times New Roman" w:cs="Times New Roman"/>
          <w:color w:val="000000"/>
          <w:sz w:val="22"/>
          <w:szCs w:val="22"/>
          <w:lang w:eastAsia="de-DE"/>
        </w:rPr>
        <w:t>KSIoK</w:t>
      </w:r>
      <w:proofErr w:type="spellEnd"/>
      <w:r w:rsidRPr="00B37888">
        <w:rPr>
          <w:rFonts w:eastAsia="Times New Roman" w:cs="Times New Roman"/>
          <w:color w:val="000000"/>
          <w:sz w:val="22"/>
          <w:szCs w:val="22"/>
          <w:lang w:eastAsia="de-DE"/>
        </w:rPr>
        <w:t xml:space="preserve">, potwierdzenie notyfikacji danych o kosmetyku w bazie </w:t>
      </w:r>
      <w:proofErr w:type="spellStart"/>
      <w:r w:rsidRPr="00B37888">
        <w:rPr>
          <w:rFonts w:eastAsia="Times New Roman" w:cs="Times New Roman"/>
          <w:color w:val="000000"/>
          <w:sz w:val="22"/>
          <w:szCs w:val="22"/>
          <w:lang w:eastAsia="de-DE"/>
        </w:rPr>
        <w:t>Cosmetic</w:t>
      </w:r>
      <w:proofErr w:type="spellEnd"/>
      <w:r w:rsidRPr="00B37888">
        <w:rPr>
          <w:rFonts w:eastAsia="Times New Roman" w:cs="Times New Roman"/>
          <w:color w:val="000000"/>
          <w:sz w:val="22"/>
          <w:szCs w:val="22"/>
          <w:lang w:eastAsia="de-DE"/>
        </w:rPr>
        <w:t xml:space="preserve"> Products Notification Portal (CPNP) zgodnie z wymogami art. 13, pkt 1 i 2 Rozporządzenia Parlamentu Europejskiego i Rady (WE) nr 1223/2009 z dnia 30 listopada 2009 r. dotyczącego produktów kosmetycznych (Dz.U.L342 z 30 listopada 2009)?</w:t>
      </w:r>
    </w:p>
    <w:p w14:paraId="4BE06090" w14:textId="2C95E4BA" w:rsidR="00B37888" w:rsidRPr="00B37888" w:rsidRDefault="00B37888" w:rsidP="00B37888">
      <w:pPr>
        <w:jc w:val="both"/>
        <w:rPr>
          <w:rFonts w:eastAsia="Times New Roman" w:cs="Times New Roman"/>
          <w:b/>
          <w:color w:val="000000"/>
          <w:sz w:val="22"/>
          <w:szCs w:val="22"/>
          <w:lang w:eastAsia="de-DE"/>
        </w:rPr>
      </w:pPr>
      <w:r w:rsidRPr="00B37888">
        <w:rPr>
          <w:rFonts w:eastAsia="Times New Roman" w:cs="Times New Roman"/>
          <w:b/>
          <w:color w:val="000000"/>
          <w:sz w:val="22"/>
          <w:szCs w:val="22"/>
          <w:lang w:eastAsia="de-DE"/>
        </w:rPr>
        <w:t>Odp.</w:t>
      </w:r>
      <w:r>
        <w:rPr>
          <w:rFonts w:eastAsia="Times New Roman" w:cs="Times New Roman"/>
          <w:b/>
          <w:color w:val="000000"/>
          <w:sz w:val="22"/>
          <w:szCs w:val="22"/>
          <w:lang w:eastAsia="de-DE"/>
        </w:rPr>
        <w:t>:</w:t>
      </w:r>
      <w:r w:rsidRPr="00B37888">
        <w:rPr>
          <w:rFonts w:eastAsia="Times New Roman" w:cs="Times New Roman"/>
          <w:b/>
          <w:color w:val="000000"/>
          <w:sz w:val="22"/>
          <w:szCs w:val="22"/>
          <w:lang w:eastAsia="de-DE"/>
        </w:rPr>
        <w:t xml:space="preserve">  Tak, pod warunkiem spełnienia wszystkich pozostałych wymagań zawartych w zapisach SIWZ.</w:t>
      </w:r>
    </w:p>
    <w:p w14:paraId="069C7DAF" w14:textId="77777777" w:rsidR="00B37888" w:rsidRPr="00B37888" w:rsidRDefault="00B37888" w:rsidP="00B37888">
      <w:pPr>
        <w:pStyle w:val="Akapitzlist"/>
        <w:numPr>
          <w:ilvl w:val="0"/>
          <w:numId w:val="11"/>
        </w:numPr>
        <w:jc w:val="both"/>
        <w:rPr>
          <w:rFonts w:eastAsia="Times New Roman" w:cs="Times New Roman"/>
          <w:b/>
          <w:color w:val="000000"/>
          <w:sz w:val="22"/>
          <w:szCs w:val="22"/>
          <w:lang w:eastAsia="de-DE"/>
        </w:rPr>
      </w:pPr>
      <w:r w:rsidRPr="00B37888">
        <w:rPr>
          <w:rFonts w:eastAsia="Times New Roman" w:cs="Times New Roman"/>
          <w:b/>
          <w:color w:val="000000"/>
          <w:sz w:val="22"/>
          <w:szCs w:val="22"/>
          <w:lang w:eastAsia="de-DE"/>
        </w:rPr>
        <w:t>Dotyczy Zadania nr 2:</w:t>
      </w:r>
    </w:p>
    <w:p w14:paraId="79E563A7" w14:textId="77777777" w:rsidR="00B37888" w:rsidRPr="00B37888" w:rsidRDefault="00B37888" w:rsidP="00B37888">
      <w:pPr>
        <w:ind w:firstLine="360"/>
        <w:jc w:val="both"/>
        <w:rPr>
          <w:rFonts w:eastAsia="Times New Roman" w:cs="Times New Roman"/>
          <w:color w:val="000000"/>
          <w:sz w:val="22"/>
          <w:szCs w:val="22"/>
          <w:lang w:eastAsia="de-DE"/>
        </w:rPr>
      </w:pPr>
      <w:r w:rsidRPr="00B37888">
        <w:rPr>
          <w:rFonts w:eastAsia="Times New Roman" w:cs="Times New Roman"/>
          <w:color w:val="000000"/>
          <w:sz w:val="22"/>
          <w:szCs w:val="22"/>
          <w:lang w:eastAsia="de-DE"/>
        </w:rPr>
        <w:t>Poz. 1- Czy Zamawiający wymaga aby preparat był przebadany zgodnie z normą EN 1499?</w:t>
      </w:r>
    </w:p>
    <w:p w14:paraId="702CFAB8" w14:textId="7932CAAA" w:rsidR="00B37888" w:rsidRPr="00B37888" w:rsidRDefault="00B37888" w:rsidP="00B37888">
      <w:pPr>
        <w:jc w:val="both"/>
        <w:rPr>
          <w:rFonts w:eastAsia="Times New Roman" w:cs="Times New Roman"/>
          <w:b/>
          <w:color w:val="000000"/>
          <w:sz w:val="22"/>
          <w:szCs w:val="22"/>
          <w:lang w:eastAsia="de-DE"/>
        </w:rPr>
      </w:pPr>
      <w:r w:rsidRPr="00B37888">
        <w:rPr>
          <w:rFonts w:eastAsia="Times New Roman" w:cs="Times New Roman"/>
          <w:b/>
          <w:color w:val="000000"/>
          <w:sz w:val="22"/>
          <w:szCs w:val="22"/>
          <w:lang w:eastAsia="de-DE"/>
        </w:rPr>
        <w:t>Odp.</w:t>
      </w:r>
      <w:r>
        <w:rPr>
          <w:rFonts w:eastAsia="Times New Roman" w:cs="Times New Roman"/>
          <w:b/>
          <w:color w:val="000000"/>
          <w:sz w:val="22"/>
          <w:szCs w:val="22"/>
          <w:lang w:eastAsia="de-DE"/>
        </w:rPr>
        <w:t>:</w:t>
      </w:r>
      <w:r w:rsidRPr="00B37888">
        <w:rPr>
          <w:rFonts w:eastAsia="Times New Roman" w:cs="Times New Roman"/>
          <w:b/>
          <w:color w:val="000000"/>
          <w:sz w:val="22"/>
          <w:szCs w:val="22"/>
          <w:lang w:eastAsia="de-DE"/>
        </w:rPr>
        <w:t xml:space="preserve"> Nie, ponieważ ma być to preparat do mycia rąk, bez właściwości antyseptycznych</w:t>
      </w:r>
    </w:p>
    <w:p w14:paraId="3C8E6590" w14:textId="77777777" w:rsidR="00B37888" w:rsidRPr="00B37888" w:rsidRDefault="00B37888" w:rsidP="00B37888">
      <w:pPr>
        <w:pStyle w:val="Akapitzlist"/>
        <w:numPr>
          <w:ilvl w:val="0"/>
          <w:numId w:val="11"/>
        </w:numPr>
        <w:jc w:val="both"/>
        <w:rPr>
          <w:rFonts w:eastAsia="Times New Roman" w:cs="Times New Roman"/>
          <w:b/>
          <w:color w:val="000000"/>
          <w:sz w:val="22"/>
          <w:szCs w:val="22"/>
          <w:lang w:eastAsia="de-DE"/>
        </w:rPr>
      </w:pPr>
      <w:r w:rsidRPr="00B37888">
        <w:rPr>
          <w:rFonts w:eastAsia="Times New Roman" w:cs="Times New Roman"/>
          <w:b/>
          <w:color w:val="000000"/>
          <w:sz w:val="22"/>
          <w:szCs w:val="22"/>
          <w:lang w:eastAsia="de-DE"/>
        </w:rPr>
        <w:t>Dotyczy Zadania nr 2:</w:t>
      </w:r>
    </w:p>
    <w:p w14:paraId="089B6B32" w14:textId="77777777" w:rsidR="00B37888" w:rsidRPr="00B37888" w:rsidRDefault="00B37888" w:rsidP="00B37888">
      <w:pPr>
        <w:ind w:left="360"/>
        <w:jc w:val="both"/>
        <w:rPr>
          <w:rFonts w:eastAsia="Times New Roman" w:cs="Times New Roman"/>
          <w:color w:val="000000"/>
          <w:sz w:val="22"/>
          <w:szCs w:val="22"/>
          <w:lang w:eastAsia="de-DE"/>
        </w:rPr>
      </w:pPr>
      <w:r w:rsidRPr="00B37888">
        <w:rPr>
          <w:rFonts w:eastAsia="Times New Roman" w:cs="Times New Roman"/>
          <w:color w:val="000000"/>
          <w:sz w:val="22"/>
          <w:szCs w:val="22"/>
          <w:lang w:eastAsia="de-DE"/>
        </w:rPr>
        <w:t xml:space="preserve">Poz. 2- Czy Zamawiający dopuści do oceny preparat zawierający substancje pielęgnujące skórę, m. in. bisabolol, gliceryna (zamiast </w:t>
      </w:r>
      <w:proofErr w:type="spellStart"/>
      <w:r w:rsidRPr="00B37888">
        <w:rPr>
          <w:rFonts w:eastAsia="Times New Roman" w:cs="Times New Roman"/>
          <w:color w:val="000000"/>
          <w:sz w:val="22"/>
          <w:szCs w:val="22"/>
          <w:lang w:eastAsia="de-DE"/>
        </w:rPr>
        <w:t>wit</w:t>
      </w:r>
      <w:proofErr w:type="spellEnd"/>
      <w:r w:rsidRPr="00B37888">
        <w:rPr>
          <w:rFonts w:eastAsia="Times New Roman" w:cs="Times New Roman"/>
          <w:color w:val="000000"/>
          <w:sz w:val="22"/>
          <w:szCs w:val="22"/>
          <w:lang w:eastAsia="de-DE"/>
        </w:rPr>
        <w:t xml:space="preserve">. E i </w:t>
      </w:r>
      <w:proofErr w:type="spellStart"/>
      <w:r w:rsidRPr="00B37888">
        <w:rPr>
          <w:rFonts w:eastAsia="Times New Roman" w:cs="Times New Roman"/>
          <w:color w:val="000000"/>
          <w:sz w:val="22"/>
          <w:szCs w:val="22"/>
          <w:lang w:eastAsia="de-DE"/>
        </w:rPr>
        <w:t>pantenol</w:t>
      </w:r>
      <w:proofErr w:type="spellEnd"/>
      <w:r w:rsidRPr="00B37888">
        <w:rPr>
          <w:rFonts w:eastAsia="Times New Roman" w:cs="Times New Roman"/>
          <w:color w:val="000000"/>
          <w:sz w:val="22"/>
          <w:szCs w:val="22"/>
          <w:lang w:eastAsia="de-DE"/>
        </w:rPr>
        <w:t>), spełniający pozostałe wymagania SIWZ?</w:t>
      </w:r>
    </w:p>
    <w:p w14:paraId="4D6C0480" w14:textId="4C9131DD" w:rsidR="00B37888" w:rsidRPr="00B37888" w:rsidRDefault="00B37888" w:rsidP="00B37888">
      <w:pPr>
        <w:jc w:val="both"/>
        <w:rPr>
          <w:rFonts w:eastAsia="Times New Roman" w:cs="Times New Roman"/>
          <w:b/>
          <w:color w:val="000000"/>
          <w:sz w:val="22"/>
          <w:szCs w:val="22"/>
          <w:lang w:eastAsia="de-DE"/>
        </w:rPr>
      </w:pPr>
      <w:r w:rsidRPr="00B37888">
        <w:rPr>
          <w:rFonts w:eastAsia="Times New Roman" w:cs="Times New Roman"/>
          <w:b/>
          <w:color w:val="000000"/>
          <w:sz w:val="22"/>
          <w:szCs w:val="22"/>
          <w:lang w:eastAsia="de-DE"/>
        </w:rPr>
        <w:t>Odp.</w:t>
      </w:r>
      <w:r>
        <w:rPr>
          <w:rFonts w:eastAsia="Times New Roman" w:cs="Times New Roman"/>
          <w:b/>
          <w:color w:val="000000"/>
          <w:sz w:val="22"/>
          <w:szCs w:val="22"/>
          <w:lang w:eastAsia="de-DE"/>
        </w:rPr>
        <w:t>:</w:t>
      </w:r>
      <w:r w:rsidRPr="00B37888">
        <w:rPr>
          <w:rFonts w:eastAsia="Times New Roman" w:cs="Times New Roman"/>
          <w:b/>
          <w:color w:val="000000"/>
          <w:sz w:val="22"/>
          <w:szCs w:val="22"/>
          <w:lang w:eastAsia="de-DE"/>
        </w:rPr>
        <w:t xml:space="preserve"> Zamawiający oczekuje preparatu zgodnego z zapisami SIWZ.</w:t>
      </w:r>
    </w:p>
    <w:p w14:paraId="43F58A33" w14:textId="77777777" w:rsidR="00B37888" w:rsidRPr="00B37888" w:rsidRDefault="00B37888" w:rsidP="00B37888">
      <w:pPr>
        <w:pStyle w:val="Akapitzlist"/>
        <w:numPr>
          <w:ilvl w:val="0"/>
          <w:numId w:val="11"/>
        </w:numPr>
        <w:jc w:val="both"/>
        <w:rPr>
          <w:rFonts w:eastAsia="Times New Roman" w:cs="Times New Roman"/>
          <w:b/>
          <w:color w:val="000000"/>
          <w:sz w:val="22"/>
          <w:szCs w:val="22"/>
          <w:lang w:eastAsia="de-DE"/>
        </w:rPr>
      </w:pPr>
      <w:r w:rsidRPr="00B37888">
        <w:rPr>
          <w:rFonts w:eastAsia="Times New Roman" w:cs="Times New Roman"/>
          <w:b/>
          <w:color w:val="000000"/>
          <w:sz w:val="22"/>
          <w:szCs w:val="22"/>
          <w:lang w:eastAsia="de-DE"/>
        </w:rPr>
        <w:t>Dotyczy Zadania nr 3:</w:t>
      </w:r>
    </w:p>
    <w:p w14:paraId="3DC3AF5A" w14:textId="77777777" w:rsidR="00B37888" w:rsidRPr="00B37888" w:rsidRDefault="00B37888" w:rsidP="00B37888">
      <w:pPr>
        <w:ind w:left="360"/>
        <w:jc w:val="both"/>
        <w:rPr>
          <w:rFonts w:eastAsia="Times New Roman" w:cs="Times New Roman"/>
          <w:color w:val="000000"/>
          <w:sz w:val="22"/>
          <w:szCs w:val="22"/>
          <w:lang w:eastAsia="de-DE"/>
        </w:rPr>
      </w:pPr>
      <w:r w:rsidRPr="00B37888">
        <w:rPr>
          <w:rFonts w:eastAsia="Times New Roman" w:cs="Times New Roman"/>
          <w:color w:val="000000"/>
          <w:sz w:val="22"/>
          <w:szCs w:val="22"/>
          <w:lang w:eastAsia="de-DE"/>
        </w:rPr>
        <w:t>Poz. 1 -</w:t>
      </w:r>
      <w:r w:rsidRPr="00B37888">
        <w:rPr>
          <w:rFonts w:eastAsia="Times New Roman" w:cs="Times New Roman"/>
          <w:b/>
          <w:color w:val="000000"/>
          <w:sz w:val="22"/>
          <w:szCs w:val="22"/>
          <w:lang w:eastAsia="de-DE"/>
        </w:rPr>
        <w:t xml:space="preserve"> </w:t>
      </w:r>
      <w:r w:rsidRPr="00B37888">
        <w:rPr>
          <w:rFonts w:eastAsia="Times New Roman" w:cs="Times New Roman"/>
          <w:color w:val="000000"/>
          <w:sz w:val="22"/>
          <w:szCs w:val="22"/>
          <w:lang w:eastAsia="de-DE"/>
        </w:rPr>
        <w:t xml:space="preserve">Czy Zamawiający dopuści do oceny preparat do higienicznego mycia rąk spełniający wszystkie wymagania SIWZ, posiadający, w miejsce zgłoszenia do </w:t>
      </w:r>
      <w:proofErr w:type="spellStart"/>
      <w:r w:rsidRPr="00B37888">
        <w:rPr>
          <w:rFonts w:eastAsia="Times New Roman" w:cs="Times New Roman"/>
          <w:color w:val="000000"/>
          <w:sz w:val="22"/>
          <w:szCs w:val="22"/>
          <w:lang w:eastAsia="de-DE"/>
        </w:rPr>
        <w:t>KSIoK</w:t>
      </w:r>
      <w:proofErr w:type="spellEnd"/>
      <w:r w:rsidRPr="00B37888">
        <w:rPr>
          <w:rFonts w:eastAsia="Times New Roman" w:cs="Times New Roman"/>
          <w:color w:val="000000"/>
          <w:sz w:val="22"/>
          <w:szCs w:val="22"/>
          <w:lang w:eastAsia="de-DE"/>
        </w:rPr>
        <w:t xml:space="preserve">, potwierdzenie notyfikacji danych o kosmetyku w bazie </w:t>
      </w:r>
      <w:proofErr w:type="spellStart"/>
      <w:r w:rsidRPr="00B37888">
        <w:rPr>
          <w:rFonts w:eastAsia="Times New Roman" w:cs="Times New Roman"/>
          <w:color w:val="000000"/>
          <w:sz w:val="22"/>
          <w:szCs w:val="22"/>
          <w:lang w:eastAsia="de-DE"/>
        </w:rPr>
        <w:t>Cosmetic</w:t>
      </w:r>
      <w:proofErr w:type="spellEnd"/>
      <w:r w:rsidRPr="00B37888">
        <w:rPr>
          <w:rFonts w:eastAsia="Times New Roman" w:cs="Times New Roman"/>
          <w:color w:val="000000"/>
          <w:sz w:val="22"/>
          <w:szCs w:val="22"/>
          <w:lang w:eastAsia="de-DE"/>
        </w:rPr>
        <w:t xml:space="preserve"> Products Notification Portal (CPNP) zgodnie z wymogami art. 13, pkt 1 i 2 Rozporządzenia Parlamentu Europejskiego i Rady (WE) nr 1223/2009 z dnia 30 listopada 2009 r. dotyczącego produktów kosmetycznych (Dz.U.L342 z 30 listopada 2009)?</w:t>
      </w:r>
    </w:p>
    <w:p w14:paraId="172AEDF5" w14:textId="72BCB5A3" w:rsidR="00B37888" w:rsidRPr="00B37888" w:rsidRDefault="00B37888" w:rsidP="00B37888">
      <w:pPr>
        <w:jc w:val="both"/>
        <w:rPr>
          <w:rFonts w:eastAsia="Times New Roman" w:cs="Times New Roman"/>
          <w:b/>
          <w:color w:val="000000"/>
          <w:sz w:val="22"/>
          <w:szCs w:val="22"/>
          <w:lang w:eastAsia="de-DE"/>
        </w:rPr>
      </w:pPr>
      <w:r w:rsidRPr="00B37888">
        <w:rPr>
          <w:rFonts w:eastAsia="Times New Roman" w:cs="Times New Roman"/>
          <w:b/>
          <w:color w:val="000000"/>
          <w:sz w:val="22"/>
          <w:szCs w:val="22"/>
          <w:lang w:eastAsia="de-DE"/>
        </w:rPr>
        <w:t>Odp.</w:t>
      </w:r>
      <w:r>
        <w:rPr>
          <w:rFonts w:eastAsia="Times New Roman" w:cs="Times New Roman"/>
          <w:b/>
          <w:color w:val="000000"/>
          <w:sz w:val="22"/>
          <w:szCs w:val="22"/>
          <w:lang w:eastAsia="de-DE"/>
        </w:rPr>
        <w:t>:</w:t>
      </w:r>
      <w:r w:rsidRPr="00B37888">
        <w:rPr>
          <w:rFonts w:eastAsia="Times New Roman" w:cs="Times New Roman"/>
          <w:b/>
          <w:color w:val="000000"/>
          <w:sz w:val="22"/>
          <w:szCs w:val="22"/>
          <w:lang w:eastAsia="de-DE"/>
        </w:rPr>
        <w:t xml:space="preserve"> Tak, Zamawiający dopuści do oceny preparat do higienicznego mycia rąk spełniający wszystkie wymagania SIWZ, posiadający, w miejsce zgłoszenia do </w:t>
      </w:r>
      <w:proofErr w:type="spellStart"/>
      <w:r w:rsidRPr="00B37888">
        <w:rPr>
          <w:rFonts w:eastAsia="Times New Roman" w:cs="Times New Roman"/>
          <w:b/>
          <w:color w:val="000000"/>
          <w:sz w:val="22"/>
          <w:szCs w:val="22"/>
          <w:lang w:eastAsia="de-DE"/>
        </w:rPr>
        <w:t>KSIoK</w:t>
      </w:r>
      <w:proofErr w:type="spellEnd"/>
      <w:r w:rsidRPr="00B37888">
        <w:rPr>
          <w:rFonts w:eastAsia="Times New Roman" w:cs="Times New Roman"/>
          <w:b/>
          <w:color w:val="000000"/>
          <w:sz w:val="22"/>
          <w:szCs w:val="22"/>
          <w:lang w:eastAsia="de-DE"/>
        </w:rPr>
        <w:t xml:space="preserve">, potwierdzenie notyfikacji danych o kosmetyku w bazie </w:t>
      </w:r>
      <w:proofErr w:type="spellStart"/>
      <w:r w:rsidRPr="00B37888">
        <w:rPr>
          <w:rFonts w:eastAsia="Times New Roman" w:cs="Times New Roman"/>
          <w:b/>
          <w:color w:val="000000"/>
          <w:sz w:val="22"/>
          <w:szCs w:val="22"/>
          <w:lang w:eastAsia="de-DE"/>
        </w:rPr>
        <w:t>Cosmetic</w:t>
      </w:r>
      <w:proofErr w:type="spellEnd"/>
      <w:r w:rsidRPr="00B37888">
        <w:rPr>
          <w:rFonts w:eastAsia="Times New Roman" w:cs="Times New Roman"/>
          <w:b/>
          <w:color w:val="000000"/>
          <w:sz w:val="22"/>
          <w:szCs w:val="22"/>
          <w:lang w:eastAsia="de-DE"/>
        </w:rPr>
        <w:t xml:space="preserve"> Products Notification Portal (CPNP) zgodnie z wymogami art. 13, pkt 1 i 2 Rozporządzenia Parlamentu Europejskiego i Rady (WE) nr 1223/2009 z dnia 30 listopada 2009 r. dotyczącego produktów kosmetycznych (Dz.U.L342 z 30 listopada 2009), pod warunkiem spełnienia przez produkt wszystkich pozostałych wymagań zawartych w zapisach SIWZ.</w:t>
      </w:r>
    </w:p>
    <w:p w14:paraId="124C3D41" w14:textId="77777777" w:rsidR="00B37888" w:rsidRPr="00B37888" w:rsidRDefault="00B37888" w:rsidP="00B37888">
      <w:pPr>
        <w:pStyle w:val="Akapitzlist"/>
        <w:numPr>
          <w:ilvl w:val="0"/>
          <w:numId w:val="11"/>
        </w:numPr>
        <w:jc w:val="both"/>
        <w:rPr>
          <w:rFonts w:eastAsia="Times New Roman" w:cs="Times New Roman"/>
          <w:b/>
          <w:color w:val="000000"/>
          <w:sz w:val="22"/>
          <w:szCs w:val="22"/>
          <w:lang w:eastAsia="de-DE"/>
        </w:rPr>
      </w:pPr>
      <w:r w:rsidRPr="00B37888">
        <w:rPr>
          <w:rFonts w:eastAsia="Times New Roman" w:cs="Times New Roman"/>
          <w:b/>
          <w:color w:val="000000"/>
          <w:sz w:val="22"/>
          <w:szCs w:val="22"/>
          <w:lang w:eastAsia="de-DE"/>
        </w:rPr>
        <w:t>Dotyczy Zadania nr 3:</w:t>
      </w:r>
    </w:p>
    <w:p w14:paraId="64F796CF" w14:textId="77777777" w:rsidR="00B37888" w:rsidRPr="00B37888" w:rsidRDefault="00B37888" w:rsidP="00B37888">
      <w:pPr>
        <w:ind w:firstLine="360"/>
        <w:jc w:val="both"/>
        <w:rPr>
          <w:rFonts w:eastAsia="Times New Roman" w:cs="Times New Roman"/>
          <w:color w:val="000000"/>
          <w:sz w:val="22"/>
          <w:szCs w:val="22"/>
          <w:lang w:eastAsia="de-DE"/>
        </w:rPr>
      </w:pPr>
      <w:r w:rsidRPr="00B37888">
        <w:rPr>
          <w:rFonts w:eastAsia="Times New Roman" w:cs="Times New Roman"/>
          <w:color w:val="000000"/>
          <w:sz w:val="22"/>
          <w:szCs w:val="22"/>
          <w:lang w:eastAsia="de-DE"/>
        </w:rPr>
        <w:t>Poz. 1- Czy Zamawiający wymaga aby preparat był przebadany zgodnie z normą EN 1499?</w:t>
      </w:r>
    </w:p>
    <w:p w14:paraId="096175FE" w14:textId="2C9F34E3" w:rsidR="00B37888" w:rsidRPr="00B37888" w:rsidRDefault="00B37888" w:rsidP="00B37888">
      <w:pPr>
        <w:jc w:val="both"/>
        <w:rPr>
          <w:rFonts w:eastAsia="Times New Roman" w:cs="Times New Roman"/>
          <w:b/>
          <w:color w:val="000000"/>
          <w:sz w:val="22"/>
          <w:szCs w:val="22"/>
          <w:lang w:eastAsia="de-DE"/>
        </w:rPr>
      </w:pPr>
      <w:r w:rsidRPr="00B37888">
        <w:rPr>
          <w:rFonts w:eastAsia="Times New Roman" w:cs="Times New Roman"/>
          <w:b/>
          <w:color w:val="000000"/>
          <w:sz w:val="22"/>
          <w:szCs w:val="22"/>
          <w:lang w:eastAsia="de-DE"/>
        </w:rPr>
        <w:t>Odp.</w:t>
      </w:r>
      <w:r>
        <w:rPr>
          <w:rFonts w:eastAsia="Times New Roman" w:cs="Times New Roman"/>
          <w:b/>
          <w:color w:val="000000"/>
          <w:sz w:val="22"/>
          <w:szCs w:val="22"/>
          <w:lang w:eastAsia="de-DE"/>
        </w:rPr>
        <w:t>:</w:t>
      </w:r>
      <w:r w:rsidRPr="00B37888">
        <w:rPr>
          <w:rFonts w:eastAsia="Times New Roman" w:cs="Times New Roman"/>
          <w:b/>
          <w:color w:val="000000"/>
          <w:sz w:val="22"/>
          <w:szCs w:val="22"/>
          <w:lang w:eastAsia="de-DE"/>
        </w:rPr>
        <w:t xml:space="preserve"> Nie, ponieważ ma być to preparat do mycia rąk, bez właściwości antyseptycznych</w:t>
      </w:r>
    </w:p>
    <w:p w14:paraId="0B4A5449" w14:textId="77777777" w:rsidR="00B37888" w:rsidRPr="00B37888" w:rsidRDefault="00B37888" w:rsidP="00B37888">
      <w:pPr>
        <w:pStyle w:val="Akapitzlist"/>
        <w:numPr>
          <w:ilvl w:val="0"/>
          <w:numId w:val="11"/>
        </w:numPr>
        <w:jc w:val="both"/>
        <w:rPr>
          <w:rFonts w:eastAsia="Times New Roman" w:cs="Times New Roman"/>
          <w:b/>
          <w:color w:val="000000"/>
          <w:sz w:val="22"/>
          <w:szCs w:val="22"/>
          <w:lang w:eastAsia="de-DE"/>
        </w:rPr>
      </w:pPr>
      <w:r w:rsidRPr="00B37888">
        <w:rPr>
          <w:rFonts w:eastAsia="Times New Roman" w:cs="Times New Roman"/>
          <w:b/>
          <w:color w:val="000000"/>
          <w:sz w:val="22"/>
          <w:szCs w:val="22"/>
          <w:lang w:eastAsia="de-DE"/>
        </w:rPr>
        <w:t>Dotyczy Zadania nr 3:</w:t>
      </w:r>
    </w:p>
    <w:p w14:paraId="2304B951" w14:textId="3F91D3CD" w:rsidR="00B37888" w:rsidRPr="00B37888" w:rsidRDefault="00B37888" w:rsidP="00B37888">
      <w:pPr>
        <w:ind w:left="360"/>
        <w:jc w:val="both"/>
        <w:rPr>
          <w:rFonts w:eastAsia="Times New Roman" w:cs="Times New Roman"/>
          <w:color w:val="000000"/>
          <w:sz w:val="22"/>
          <w:szCs w:val="22"/>
          <w:lang w:eastAsia="de-DE"/>
        </w:rPr>
      </w:pPr>
      <w:r w:rsidRPr="00B37888">
        <w:rPr>
          <w:rFonts w:eastAsia="Times New Roman" w:cs="Times New Roman"/>
          <w:color w:val="000000"/>
          <w:sz w:val="22"/>
          <w:szCs w:val="22"/>
          <w:lang w:eastAsia="de-DE"/>
        </w:rPr>
        <w:t>Poz. 2- Czy Zamawiający dopuści do oceny preparat zarejestrowany jako produkt biobójczy (pozwolenie Ministra Zdrowia na obrót produktem biobójczym)/ wyrób medyczny?</w:t>
      </w:r>
    </w:p>
    <w:p w14:paraId="07463078" w14:textId="636F4AB4" w:rsidR="00B37888" w:rsidRPr="00B37888" w:rsidRDefault="00B37888" w:rsidP="00B37888">
      <w:pPr>
        <w:jc w:val="both"/>
        <w:rPr>
          <w:rFonts w:eastAsia="Times New Roman" w:cs="Times New Roman"/>
          <w:b/>
          <w:color w:val="000000"/>
          <w:sz w:val="22"/>
          <w:szCs w:val="22"/>
          <w:lang w:eastAsia="de-DE"/>
        </w:rPr>
      </w:pPr>
      <w:r w:rsidRPr="00B37888">
        <w:rPr>
          <w:rFonts w:eastAsia="Times New Roman" w:cs="Times New Roman"/>
          <w:b/>
          <w:color w:val="000000"/>
          <w:sz w:val="22"/>
          <w:szCs w:val="22"/>
          <w:lang w:eastAsia="de-DE"/>
        </w:rPr>
        <w:t>Odp.</w:t>
      </w:r>
      <w:r>
        <w:rPr>
          <w:rFonts w:eastAsia="Times New Roman" w:cs="Times New Roman"/>
          <w:b/>
          <w:color w:val="000000"/>
          <w:sz w:val="22"/>
          <w:szCs w:val="22"/>
          <w:lang w:eastAsia="de-DE"/>
        </w:rPr>
        <w:t>:</w:t>
      </w:r>
      <w:r w:rsidRPr="00B37888">
        <w:rPr>
          <w:rFonts w:eastAsia="Times New Roman" w:cs="Times New Roman"/>
          <w:b/>
          <w:color w:val="000000"/>
          <w:sz w:val="22"/>
          <w:szCs w:val="22"/>
          <w:lang w:eastAsia="de-DE"/>
        </w:rPr>
        <w:t xml:space="preserve"> Tak, zgodnie z pozycją nr 8 dla wymagań jakie powinien spełniać preparat „  z dopuszczeniem do obrotu potwierdzonym dokumentem- decyzja Ministra Zdrowia: pozwolenie na obrót produktem </w:t>
      </w:r>
      <w:proofErr w:type="spellStart"/>
      <w:r w:rsidRPr="00B37888">
        <w:rPr>
          <w:rFonts w:eastAsia="Times New Roman" w:cs="Times New Roman"/>
          <w:b/>
          <w:color w:val="000000"/>
          <w:sz w:val="22"/>
          <w:szCs w:val="22"/>
          <w:lang w:eastAsia="de-DE"/>
        </w:rPr>
        <w:t>bójczym</w:t>
      </w:r>
      <w:proofErr w:type="spellEnd"/>
      <w:r w:rsidRPr="00B37888">
        <w:rPr>
          <w:rFonts w:eastAsia="Times New Roman" w:cs="Times New Roman"/>
          <w:b/>
          <w:color w:val="000000"/>
          <w:sz w:val="22"/>
          <w:szCs w:val="22"/>
          <w:lang w:eastAsia="de-DE"/>
        </w:rPr>
        <w:t xml:space="preserve"> lub leczniczym”.</w:t>
      </w:r>
    </w:p>
    <w:p w14:paraId="5D304AE3" w14:textId="77777777" w:rsidR="00B37888" w:rsidRPr="00B37888" w:rsidRDefault="00B37888" w:rsidP="00B37888">
      <w:pPr>
        <w:pStyle w:val="Akapitzlist"/>
        <w:numPr>
          <w:ilvl w:val="0"/>
          <w:numId w:val="11"/>
        </w:numPr>
        <w:jc w:val="both"/>
        <w:rPr>
          <w:rFonts w:eastAsia="Times New Roman" w:cs="Times New Roman"/>
          <w:color w:val="000000"/>
          <w:sz w:val="22"/>
          <w:szCs w:val="22"/>
          <w:lang w:eastAsia="de-DE"/>
        </w:rPr>
      </w:pPr>
      <w:r w:rsidRPr="00B37888">
        <w:rPr>
          <w:rFonts w:eastAsia="Times New Roman" w:cs="Times New Roman"/>
          <w:color w:val="000000"/>
          <w:sz w:val="22"/>
          <w:szCs w:val="22"/>
          <w:lang w:eastAsia="de-DE"/>
        </w:rPr>
        <w:t>Dotyczy- wymagania dla wszystkich zadań na dezynfekcję:</w:t>
      </w:r>
    </w:p>
    <w:p w14:paraId="20B5D210" w14:textId="1E955F22" w:rsidR="00B37888" w:rsidRPr="00B37888" w:rsidRDefault="00B37888" w:rsidP="00B37888">
      <w:pPr>
        <w:ind w:left="360"/>
        <w:jc w:val="both"/>
        <w:rPr>
          <w:rFonts w:eastAsia="Times New Roman" w:cs="Times New Roman"/>
          <w:color w:val="000000"/>
          <w:sz w:val="22"/>
          <w:szCs w:val="22"/>
          <w:lang w:eastAsia="de-DE"/>
        </w:rPr>
      </w:pPr>
      <w:r w:rsidRPr="00B37888">
        <w:rPr>
          <w:rFonts w:eastAsia="Times New Roman" w:cs="Times New Roman"/>
          <w:color w:val="000000"/>
          <w:sz w:val="22"/>
          <w:szCs w:val="22"/>
          <w:lang w:eastAsia="de-DE"/>
        </w:rPr>
        <w:t xml:space="preserve">Każdy oferowany produkt musi spełniać wymagania obecnie obowiązującej normy w PN-EN 14885  dla obszaru medycznego, prosimy o potwierdzenie, iż w przypadku braku takich badań </w:t>
      </w:r>
      <w:r w:rsidRPr="00B37888">
        <w:rPr>
          <w:rFonts w:eastAsia="Times New Roman" w:cs="Times New Roman"/>
          <w:color w:val="000000"/>
          <w:sz w:val="22"/>
          <w:szCs w:val="22"/>
          <w:lang w:eastAsia="de-DE"/>
        </w:rPr>
        <w:lastRenderedPageBreak/>
        <w:t>Zamawiający dopuści inne przewidziane dla obszaru medycznego, tj. metodologię zaakceptowaną przez Prezesa Urzędu Rejestracji Produktów Leczniczych Wyrobów Medycznych i Produktów Biobójczych lub uznanych opiniotwórczych laboratoriach z terenu UE, takich jak: DGHM, DVV, RKI?</w:t>
      </w:r>
    </w:p>
    <w:p w14:paraId="4AE42834" w14:textId="688870F3" w:rsidR="00B37888" w:rsidRPr="00B37888" w:rsidRDefault="00B37888" w:rsidP="00B37888">
      <w:pPr>
        <w:jc w:val="both"/>
        <w:rPr>
          <w:rFonts w:eastAsia="Times New Roman" w:cs="Times New Roman"/>
          <w:b/>
          <w:color w:val="000000"/>
          <w:sz w:val="22"/>
          <w:szCs w:val="22"/>
          <w:lang w:eastAsia="de-DE"/>
        </w:rPr>
      </w:pPr>
      <w:r w:rsidRPr="00B37888">
        <w:rPr>
          <w:rFonts w:eastAsia="Times New Roman" w:cs="Times New Roman"/>
          <w:b/>
          <w:color w:val="000000"/>
          <w:sz w:val="22"/>
          <w:szCs w:val="22"/>
          <w:lang w:eastAsia="de-DE"/>
        </w:rPr>
        <w:t>Odp.</w:t>
      </w:r>
      <w:r>
        <w:rPr>
          <w:rFonts w:eastAsia="Times New Roman" w:cs="Times New Roman"/>
          <w:b/>
          <w:color w:val="000000"/>
          <w:sz w:val="22"/>
          <w:szCs w:val="22"/>
          <w:lang w:eastAsia="de-DE"/>
        </w:rPr>
        <w:t>:</w:t>
      </w:r>
      <w:r w:rsidRPr="00B37888">
        <w:rPr>
          <w:rFonts w:eastAsia="Times New Roman" w:cs="Times New Roman"/>
          <w:b/>
          <w:color w:val="000000"/>
          <w:sz w:val="22"/>
          <w:szCs w:val="22"/>
          <w:lang w:eastAsia="de-DE"/>
        </w:rPr>
        <w:t xml:space="preserve"> Zamawiający w poszczególnych zadaniach określił wymagania jakie muszą spełniać oferowane preparaty.</w:t>
      </w:r>
    </w:p>
    <w:p w14:paraId="1D2BB5D2" w14:textId="77777777" w:rsidR="00B37888" w:rsidRPr="00123DE6" w:rsidRDefault="00B37888" w:rsidP="00123DE6">
      <w:pPr>
        <w:pStyle w:val="Akapitzlist"/>
        <w:numPr>
          <w:ilvl w:val="0"/>
          <w:numId w:val="11"/>
        </w:numPr>
        <w:jc w:val="both"/>
        <w:rPr>
          <w:rFonts w:eastAsia="Times New Roman" w:cs="Times New Roman"/>
          <w:b/>
          <w:bCs/>
          <w:color w:val="000000"/>
          <w:sz w:val="22"/>
          <w:szCs w:val="22"/>
          <w:lang w:eastAsia="de-DE"/>
        </w:rPr>
      </w:pPr>
      <w:r w:rsidRPr="00123DE6">
        <w:rPr>
          <w:rFonts w:eastAsia="Times New Roman" w:cs="Times New Roman"/>
          <w:b/>
          <w:bCs/>
          <w:color w:val="000000"/>
          <w:sz w:val="22"/>
          <w:szCs w:val="22"/>
          <w:lang w:eastAsia="de-DE"/>
        </w:rPr>
        <w:t>Zadanie 1, poz. 1</w:t>
      </w:r>
    </w:p>
    <w:p w14:paraId="30EB08DD" w14:textId="77777777" w:rsidR="00B37888" w:rsidRPr="00B37888" w:rsidRDefault="00B37888" w:rsidP="00123DE6">
      <w:pPr>
        <w:ind w:left="360"/>
        <w:jc w:val="both"/>
        <w:rPr>
          <w:rFonts w:eastAsia="Times New Roman" w:cs="Times New Roman"/>
          <w:color w:val="000000"/>
          <w:sz w:val="22"/>
          <w:szCs w:val="22"/>
          <w:lang w:eastAsia="de-DE"/>
        </w:rPr>
      </w:pPr>
      <w:r w:rsidRPr="00B37888">
        <w:rPr>
          <w:rFonts w:eastAsia="Times New Roman" w:cs="Times New Roman"/>
          <w:color w:val="000000"/>
          <w:sz w:val="22"/>
          <w:szCs w:val="22"/>
          <w:lang w:eastAsia="de-DE"/>
        </w:rPr>
        <w:t xml:space="preserve">Prosimy o dopuszczenie preparatu w postaci łatwo rozpuszczalnego proszku, bez potrzeby użycia aktywatora z możliwością kontrolowania aktywności roztworu roboczego za pomocą pasków, do mycia i dezynfekcji narzędzi chirurgicznych, endoskopów giętkich oraz oprzyrządowania anestezjologicznego, może być wykorzystany również w myjkach ultradźwiękowych. Produkt działa na bazie aktywnego tlenu, zawiera w składzie nadwęglan sodu, TEAD, </w:t>
      </w:r>
      <w:proofErr w:type="spellStart"/>
      <w:r w:rsidRPr="00B37888">
        <w:rPr>
          <w:rFonts w:eastAsia="Times New Roman" w:cs="Times New Roman"/>
          <w:color w:val="000000"/>
          <w:sz w:val="22"/>
          <w:szCs w:val="22"/>
          <w:lang w:eastAsia="de-DE"/>
        </w:rPr>
        <w:t>tenzydy</w:t>
      </w:r>
      <w:proofErr w:type="spellEnd"/>
      <w:r w:rsidRPr="00B37888">
        <w:rPr>
          <w:rFonts w:eastAsia="Times New Roman" w:cs="Times New Roman"/>
          <w:color w:val="000000"/>
          <w:sz w:val="22"/>
          <w:szCs w:val="22"/>
          <w:lang w:eastAsia="de-DE"/>
        </w:rPr>
        <w:t xml:space="preserve">, enzymy, inhibitory korozji, rozkłada białka, tłuszcze i cukry, likwiduje zanieczyszczenia organiczne oraz spowalnia wzrost </w:t>
      </w:r>
      <w:proofErr w:type="spellStart"/>
      <w:r w:rsidRPr="00B37888">
        <w:rPr>
          <w:rFonts w:eastAsia="Times New Roman" w:cs="Times New Roman"/>
          <w:color w:val="000000"/>
          <w:sz w:val="22"/>
          <w:szCs w:val="22"/>
          <w:lang w:eastAsia="de-DE"/>
        </w:rPr>
        <w:t>biofilmu</w:t>
      </w:r>
      <w:proofErr w:type="spellEnd"/>
      <w:r w:rsidRPr="00B37888">
        <w:rPr>
          <w:rFonts w:eastAsia="Times New Roman" w:cs="Times New Roman"/>
          <w:color w:val="000000"/>
          <w:sz w:val="22"/>
          <w:szCs w:val="22"/>
          <w:lang w:eastAsia="de-DE"/>
        </w:rPr>
        <w:t>. Spektrum działania zgodnie z normami: EN 14561, EN 14562 (</w:t>
      </w:r>
      <w:proofErr w:type="spellStart"/>
      <w:r w:rsidRPr="00B37888">
        <w:rPr>
          <w:rFonts w:eastAsia="Times New Roman" w:cs="Times New Roman"/>
          <w:color w:val="000000"/>
          <w:sz w:val="22"/>
          <w:szCs w:val="22"/>
          <w:lang w:eastAsia="de-DE"/>
        </w:rPr>
        <w:t>C.albicans</w:t>
      </w:r>
      <w:proofErr w:type="spellEnd"/>
      <w:r w:rsidRPr="00B37888">
        <w:rPr>
          <w:rFonts w:eastAsia="Times New Roman" w:cs="Times New Roman"/>
          <w:color w:val="000000"/>
          <w:sz w:val="22"/>
          <w:szCs w:val="22"/>
          <w:lang w:eastAsia="de-DE"/>
        </w:rPr>
        <w:t xml:space="preserve">, </w:t>
      </w:r>
      <w:proofErr w:type="spellStart"/>
      <w:r w:rsidRPr="00B37888">
        <w:rPr>
          <w:rFonts w:eastAsia="Times New Roman" w:cs="Times New Roman"/>
          <w:color w:val="000000"/>
          <w:sz w:val="22"/>
          <w:szCs w:val="22"/>
          <w:lang w:eastAsia="de-DE"/>
        </w:rPr>
        <w:t>A.niger</w:t>
      </w:r>
      <w:proofErr w:type="spellEnd"/>
      <w:r w:rsidRPr="00B37888">
        <w:rPr>
          <w:rFonts w:eastAsia="Times New Roman" w:cs="Times New Roman"/>
          <w:color w:val="000000"/>
          <w:sz w:val="22"/>
          <w:szCs w:val="22"/>
          <w:lang w:eastAsia="de-DE"/>
        </w:rPr>
        <w:t>), EN 14563 (</w:t>
      </w:r>
      <w:proofErr w:type="spellStart"/>
      <w:r w:rsidRPr="00B37888">
        <w:rPr>
          <w:rFonts w:eastAsia="Times New Roman" w:cs="Times New Roman"/>
          <w:color w:val="000000"/>
          <w:sz w:val="22"/>
          <w:szCs w:val="22"/>
          <w:lang w:eastAsia="de-DE"/>
        </w:rPr>
        <w:t>M.terrae</w:t>
      </w:r>
      <w:proofErr w:type="spellEnd"/>
      <w:r w:rsidRPr="00B37888">
        <w:rPr>
          <w:rFonts w:eastAsia="Times New Roman" w:cs="Times New Roman"/>
          <w:color w:val="000000"/>
          <w:sz w:val="22"/>
          <w:szCs w:val="22"/>
          <w:lang w:eastAsia="de-DE"/>
        </w:rPr>
        <w:t xml:space="preserve">, </w:t>
      </w:r>
      <w:proofErr w:type="spellStart"/>
      <w:r w:rsidRPr="00B37888">
        <w:rPr>
          <w:rFonts w:eastAsia="Times New Roman" w:cs="Times New Roman"/>
          <w:color w:val="000000"/>
          <w:sz w:val="22"/>
          <w:szCs w:val="22"/>
          <w:lang w:eastAsia="de-DE"/>
        </w:rPr>
        <w:t>M.avium</w:t>
      </w:r>
      <w:proofErr w:type="spellEnd"/>
      <w:r w:rsidRPr="00B37888">
        <w:rPr>
          <w:rFonts w:eastAsia="Times New Roman" w:cs="Times New Roman"/>
          <w:color w:val="000000"/>
          <w:sz w:val="22"/>
          <w:szCs w:val="22"/>
          <w:lang w:eastAsia="de-DE"/>
        </w:rPr>
        <w:t xml:space="preserve">), EN 14476 (łącznie z Polio, </w:t>
      </w:r>
      <w:proofErr w:type="spellStart"/>
      <w:r w:rsidRPr="00B37888">
        <w:rPr>
          <w:rFonts w:eastAsia="Times New Roman" w:cs="Times New Roman"/>
          <w:color w:val="000000"/>
          <w:sz w:val="22"/>
          <w:szCs w:val="22"/>
          <w:lang w:eastAsia="de-DE"/>
        </w:rPr>
        <w:t>Adeno</w:t>
      </w:r>
      <w:proofErr w:type="spellEnd"/>
      <w:r w:rsidRPr="00B37888">
        <w:rPr>
          <w:rFonts w:eastAsia="Times New Roman" w:cs="Times New Roman"/>
          <w:color w:val="000000"/>
          <w:sz w:val="22"/>
          <w:szCs w:val="22"/>
          <w:lang w:eastAsia="de-DE"/>
        </w:rPr>
        <w:t>) EN 13704 (</w:t>
      </w:r>
      <w:proofErr w:type="spellStart"/>
      <w:r w:rsidRPr="00B37888">
        <w:rPr>
          <w:rFonts w:eastAsia="Times New Roman" w:cs="Times New Roman"/>
          <w:color w:val="000000"/>
          <w:sz w:val="22"/>
          <w:szCs w:val="22"/>
          <w:lang w:eastAsia="de-DE"/>
        </w:rPr>
        <w:t>C.difficile</w:t>
      </w:r>
      <w:proofErr w:type="spellEnd"/>
      <w:r w:rsidRPr="00B37888">
        <w:rPr>
          <w:rFonts w:eastAsia="Times New Roman" w:cs="Times New Roman"/>
          <w:color w:val="000000"/>
          <w:sz w:val="22"/>
          <w:szCs w:val="22"/>
          <w:lang w:eastAsia="de-DE"/>
        </w:rPr>
        <w:t xml:space="preserve">, </w:t>
      </w:r>
      <w:proofErr w:type="spellStart"/>
      <w:r w:rsidRPr="00B37888">
        <w:rPr>
          <w:rFonts w:eastAsia="Times New Roman" w:cs="Times New Roman"/>
          <w:color w:val="000000"/>
          <w:sz w:val="22"/>
          <w:szCs w:val="22"/>
          <w:lang w:eastAsia="de-DE"/>
        </w:rPr>
        <w:t>B.subtilis</w:t>
      </w:r>
      <w:proofErr w:type="spellEnd"/>
      <w:r w:rsidRPr="00B37888">
        <w:rPr>
          <w:rFonts w:eastAsia="Times New Roman" w:cs="Times New Roman"/>
          <w:color w:val="000000"/>
          <w:sz w:val="22"/>
          <w:szCs w:val="22"/>
          <w:lang w:eastAsia="de-DE"/>
        </w:rPr>
        <w:t xml:space="preserve">, </w:t>
      </w:r>
      <w:proofErr w:type="spellStart"/>
      <w:r w:rsidRPr="00B37888">
        <w:rPr>
          <w:rFonts w:eastAsia="Times New Roman" w:cs="Times New Roman"/>
          <w:color w:val="000000"/>
          <w:sz w:val="22"/>
          <w:szCs w:val="22"/>
          <w:lang w:eastAsia="de-DE"/>
        </w:rPr>
        <w:t>C.sporogenes</w:t>
      </w:r>
      <w:proofErr w:type="spellEnd"/>
      <w:r w:rsidRPr="00B37888">
        <w:rPr>
          <w:rFonts w:eastAsia="Times New Roman" w:cs="Times New Roman"/>
          <w:color w:val="000000"/>
          <w:sz w:val="22"/>
          <w:szCs w:val="22"/>
          <w:lang w:eastAsia="de-DE"/>
        </w:rPr>
        <w:t xml:space="preserve">). O pełnym spektrum działania w stężeniu 2% i czasie do 15 min. Preparat pozostaje czynny </w:t>
      </w:r>
      <w:proofErr w:type="spellStart"/>
      <w:r w:rsidRPr="00B37888">
        <w:rPr>
          <w:rFonts w:eastAsia="Times New Roman" w:cs="Times New Roman"/>
          <w:color w:val="000000"/>
          <w:sz w:val="22"/>
          <w:szCs w:val="22"/>
          <w:lang w:eastAsia="de-DE"/>
        </w:rPr>
        <w:t>bójczo</w:t>
      </w:r>
      <w:proofErr w:type="spellEnd"/>
      <w:r w:rsidRPr="00B37888">
        <w:rPr>
          <w:rFonts w:eastAsia="Times New Roman" w:cs="Times New Roman"/>
          <w:color w:val="000000"/>
          <w:sz w:val="22"/>
          <w:szCs w:val="22"/>
          <w:lang w:eastAsia="de-DE"/>
        </w:rPr>
        <w:t xml:space="preserve"> do 36 godzin. Posiada opinię producenta Karl </w:t>
      </w:r>
      <w:proofErr w:type="spellStart"/>
      <w:r w:rsidRPr="00B37888">
        <w:rPr>
          <w:rFonts w:eastAsia="Times New Roman" w:cs="Times New Roman"/>
          <w:color w:val="000000"/>
          <w:sz w:val="22"/>
          <w:szCs w:val="22"/>
          <w:lang w:eastAsia="de-DE"/>
        </w:rPr>
        <w:t>Sortz</w:t>
      </w:r>
      <w:proofErr w:type="spellEnd"/>
      <w:r w:rsidRPr="00B37888">
        <w:rPr>
          <w:rFonts w:eastAsia="Times New Roman" w:cs="Times New Roman"/>
          <w:color w:val="000000"/>
          <w:sz w:val="22"/>
          <w:szCs w:val="22"/>
          <w:lang w:eastAsia="de-DE"/>
        </w:rPr>
        <w:t xml:space="preserve">. Opakowanie 6 kg miarką. Wyrób medyczny. </w:t>
      </w:r>
    </w:p>
    <w:p w14:paraId="43BFDC61" w14:textId="77777777" w:rsidR="00B37888" w:rsidRPr="00B37888" w:rsidRDefault="00B37888" w:rsidP="00123DE6">
      <w:pPr>
        <w:ind w:left="360"/>
        <w:jc w:val="both"/>
        <w:rPr>
          <w:rFonts w:eastAsia="Times New Roman" w:cs="Times New Roman"/>
          <w:color w:val="000000"/>
          <w:sz w:val="22"/>
          <w:szCs w:val="22"/>
          <w:lang w:eastAsia="de-DE"/>
        </w:rPr>
      </w:pPr>
      <w:r w:rsidRPr="00B37888">
        <w:rPr>
          <w:rFonts w:eastAsia="Times New Roman" w:cs="Times New Roman"/>
          <w:color w:val="000000"/>
          <w:sz w:val="22"/>
          <w:szCs w:val="22"/>
          <w:lang w:eastAsia="de-DE"/>
        </w:rPr>
        <w:t xml:space="preserve">Dopuszczenie możliwości zaoferowania produktów równoważnych umożliwi Zamawiającemu wybór ofert najkorzystniejszych i atrakcyjnych cenowo. </w:t>
      </w:r>
    </w:p>
    <w:p w14:paraId="327643C4" w14:textId="5CCE8094" w:rsidR="00B37888" w:rsidRPr="00B37888" w:rsidRDefault="00B37888" w:rsidP="00B37888">
      <w:pPr>
        <w:jc w:val="both"/>
        <w:rPr>
          <w:rFonts w:eastAsia="Times New Roman" w:cs="Times New Roman"/>
          <w:b/>
          <w:color w:val="000000"/>
          <w:sz w:val="22"/>
          <w:szCs w:val="22"/>
          <w:lang w:eastAsia="de-DE"/>
        </w:rPr>
      </w:pPr>
      <w:r w:rsidRPr="00B37888">
        <w:rPr>
          <w:rFonts w:eastAsia="Times New Roman" w:cs="Times New Roman"/>
          <w:b/>
          <w:color w:val="000000"/>
          <w:sz w:val="22"/>
          <w:szCs w:val="22"/>
          <w:lang w:eastAsia="de-DE"/>
        </w:rPr>
        <w:t>Odp.</w:t>
      </w:r>
      <w:r w:rsidR="00123DE6">
        <w:rPr>
          <w:rFonts w:eastAsia="Times New Roman" w:cs="Times New Roman"/>
          <w:b/>
          <w:color w:val="000000"/>
          <w:sz w:val="22"/>
          <w:szCs w:val="22"/>
          <w:lang w:eastAsia="de-DE"/>
        </w:rPr>
        <w:t>:</w:t>
      </w:r>
      <w:r w:rsidRPr="00B37888">
        <w:rPr>
          <w:rFonts w:eastAsia="Times New Roman" w:cs="Times New Roman"/>
          <w:b/>
          <w:color w:val="000000"/>
          <w:sz w:val="22"/>
          <w:szCs w:val="22"/>
          <w:lang w:eastAsia="de-DE"/>
        </w:rPr>
        <w:t xml:space="preserve"> Zamawiający oczekuje preparatu o spektrum </w:t>
      </w:r>
      <w:proofErr w:type="spellStart"/>
      <w:r w:rsidRPr="00B37888">
        <w:rPr>
          <w:rFonts w:eastAsia="Times New Roman" w:cs="Times New Roman"/>
          <w:b/>
          <w:color w:val="000000"/>
          <w:sz w:val="22"/>
          <w:szCs w:val="22"/>
          <w:lang w:eastAsia="de-DE"/>
        </w:rPr>
        <w:t>bójczym</w:t>
      </w:r>
      <w:proofErr w:type="spellEnd"/>
      <w:r w:rsidRPr="00B37888">
        <w:rPr>
          <w:rFonts w:eastAsia="Times New Roman" w:cs="Times New Roman"/>
          <w:b/>
          <w:color w:val="000000"/>
          <w:sz w:val="22"/>
          <w:szCs w:val="22"/>
          <w:lang w:eastAsia="de-DE"/>
        </w:rPr>
        <w:t xml:space="preserve"> i czasie działania zawartych w SIWZ. Zapisy SIWZ pozostają bez zmian. Prosimy nie zapomnieć dołączyć do oferty/próbek pasków kontrolnych.</w:t>
      </w:r>
    </w:p>
    <w:p w14:paraId="257DF217" w14:textId="77777777" w:rsidR="00B37888" w:rsidRPr="00123DE6" w:rsidRDefault="00B37888" w:rsidP="00123DE6">
      <w:pPr>
        <w:pStyle w:val="Akapitzlist"/>
        <w:numPr>
          <w:ilvl w:val="0"/>
          <w:numId w:val="11"/>
        </w:numPr>
        <w:jc w:val="both"/>
        <w:rPr>
          <w:rFonts w:eastAsia="Times New Roman" w:cs="Times New Roman"/>
          <w:b/>
          <w:bCs/>
          <w:color w:val="000000"/>
          <w:sz w:val="22"/>
          <w:szCs w:val="22"/>
          <w:lang w:eastAsia="de-DE"/>
        </w:rPr>
      </w:pPr>
      <w:r w:rsidRPr="00123DE6">
        <w:rPr>
          <w:rFonts w:eastAsia="Times New Roman" w:cs="Times New Roman"/>
          <w:b/>
          <w:bCs/>
          <w:color w:val="000000"/>
          <w:sz w:val="22"/>
          <w:szCs w:val="22"/>
          <w:lang w:eastAsia="de-DE"/>
        </w:rPr>
        <w:t>Zadanie 1, poz. 2</w:t>
      </w:r>
    </w:p>
    <w:p w14:paraId="6BBD1885" w14:textId="77777777" w:rsidR="00B37888" w:rsidRPr="00B37888" w:rsidRDefault="00B37888" w:rsidP="00123DE6">
      <w:pPr>
        <w:ind w:left="360"/>
        <w:jc w:val="both"/>
        <w:rPr>
          <w:rFonts w:eastAsia="Times New Roman" w:cs="Times New Roman"/>
          <w:color w:val="000000"/>
          <w:sz w:val="22"/>
          <w:szCs w:val="22"/>
          <w:lang w:eastAsia="de-DE"/>
        </w:rPr>
      </w:pPr>
      <w:r w:rsidRPr="00B37888">
        <w:rPr>
          <w:rFonts w:eastAsia="Times New Roman" w:cs="Times New Roman"/>
          <w:color w:val="000000"/>
          <w:sz w:val="22"/>
          <w:szCs w:val="22"/>
          <w:lang w:eastAsia="de-DE"/>
        </w:rPr>
        <w:t xml:space="preserve">Czy Zamawiający wyrazi zgodę na zaoferowanie preparatu w postaci koncentratu przeznaczonego do manualnego i półautomatycznego mycia endoskopów, narzędzi chirurgicznych, wyrobów medycznych i oprzyrządowania anestezjologicznego, na bazie trzech enzymów (proteaza, lipaza, amylaza) i niejonowych substancji powierzchniowo czynnych, o niskim stężeniu roboczym 0,5%, skutecznością mycia już w czasie 3 minut, z możliwością stosowania w myjce ultradźwiękowej, zarejestrowanego jako wyrób medyczny, w opakowaniach a 2L. </w:t>
      </w:r>
    </w:p>
    <w:p w14:paraId="5062A10C" w14:textId="77777777" w:rsidR="00B37888" w:rsidRPr="00B37888" w:rsidRDefault="00B37888" w:rsidP="00123DE6">
      <w:pPr>
        <w:ind w:left="360"/>
        <w:jc w:val="both"/>
        <w:rPr>
          <w:rFonts w:eastAsia="Times New Roman" w:cs="Times New Roman"/>
          <w:color w:val="000000"/>
          <w:sz w:val="22"/>
          <w:szCs w:val="22"/>
          <w:lang w:eastAsia="de-DE"/>
        </w:rPr>
      </w:pPr>
      <w:r w:rsidRPr="00B37888">
        <w:rPr>
          <w:rFonts w:eastAsia="Times New Roman" w:cs="Times New Roman"/>
          <w:color w:val="000000"/>
          <w:sz w:val="22"/>
          <w:szCs w:val="22"/>
          <w:lang w:eastAsia="de-DE"/>
        </w:rPr>
        <w:t xml:space="preserve">Dopuszczenie możliwości zaoferowania produktów równoważnych umożliwi Zamawiającemu wybór ofert najkorzystniejszych i atrakcyjnych cenowo. </w:t>
      </w:r>
    </w:p>
    <w:p w14:paraId="72C93793" w14:textId="64424143" w:rsidR="00B37888" w:rsidRPr="00B37888" w:rsidRDefault="00B37888" w:rsidP="00B37888">
      <w:pPr>
        <w:jc w:val="both"/>
        <w:rPr>
          <w:rFonts w:eastAsia="Times New Roman" w:cs="Times New Roman"/>
          <w:b/>
          <w:color w:val="000000"/>
          <w:sz w:val="22"/>
          <w:szCs w:val="22"/>
          <w:lang w:eastAsia="de-DE"/>
        </w:rPr>
      </w:pPr>
      <w:r w:rsidRPr="00B37888">
        <w:rPr>
          <w:rFonts w:eastAsia="Times New Roman" w:cs="Times New Roman"/>
          <w:b/>
          <w:color w:val="000000"/>
          <w:sz w:val="22"/>
          <w:szCs w:val="22"/>
          <w:lang w:eastAsia="de-DE"/>
        </w:rPr>
        <w:t>Odp.</w:t>
      </w:r>
      <w:r w:rsidR="00123DE6">
        <w:rPr>
          <w:rFonts w:eastAsia="Times New Roman" w:cs="Times New Roman"/>
          <w:b/>
          <w:color w:val="000000"/>
          <w:sz w:val="22"/>
          <w:szCs w:val="22"/>
          <w:lang w:eastAsia="de-DE"/>
        </w:rPr>
        <w:t>:</w:t>
      </w:r>
      <w:r w:rsidRPr="00B37888">
        <w:rPr>
          <w:rFonts w:eastAsia="Times New Roman" w:cs="Times New Roman"/>
          <w:b/>
          <w:color w:val="000000"/>
          <w:sz w:val="22"/>
          <w:szCs w:val="22"/>
          <w:lang w:eastAsia="de-DE"/>
        </w:rPr>
        <w:t xml:space="preserve"> Zamawiający oczekuje preparatu zgodnego z opisem  SIWZ. </w:t>
      </w:r>
    </w:p>
    <w:p w14:paraId="619B5953" w14:textId="77777777" w:rsidR="00B37888" w:rsidRPr="00123DE6" w:rsidRDefault="00B37888" w:rsidP="00123DE6">
      <w:pPr>
        <w:pStyle w:val="Akapitzlist"/>
        <w:numPr>
          <w:ilvl w:val="0"/>
          <w:numId w:val="11"/>
        </w:numPr>
        <w:jc w:val="both"/>
        <w:rPr>
          <w:rFonts w:eastAsia="Times New Roman" w:cs="Times New Roman"/>
          <w:b/>
          <w:bCs/>
          <w:color w:val="000000"/>
          <w:sz w:val="22"/>
          <w:szCs w:val="22"/>
          <w:lang w:eastAsia="de-DE"/>
        </w:rPr>
      </w:pPr>
      <w:r w:rsidRPr="00123DE6">
        <w:rPr>
          <w:rFonts w:eastAsia="Times New Roman" w:cs="Times New Roman"/>
          <w:b/>
          <w:bCs/>
          <w:color w:val="000000"/>
          <w:sz w:val="22"/>
          <w:szCs w:val="22"/>
          <w:lang w:eastAsia="de-DE"/>
        </w:rPr>
        <w:t>Zadanie 2, poz. 2</w:t>
      </w:r>
    </w:p>
    <w:p w14:paraId="1FBEBA7E" w14:textId="77777777" w:rsidR="00B37888" w:rsidRPr="00B37888" w:rsidRDefault="00B37888" w:rsidP="00123DE6">
      <w:pPr>
        <w:ind w:left="360"/>
        <w:jc w:val="both"/>
        <w:rPr>
          <w:rFonts w:eastAsia="Times New Roman" w:cs="Times New Roman"/>
          <w:color w:val="000000"/>
          <w:sz w:val="22"/>
          <w:szCs w:val="22"/>
          <w:lang w:eastAsia="de-DE"/>
        </w:rPr>
      </w:pPr>
      <w:r w:rsidRPr="00B37888">
        <w:rPr>
          <w:rFonts w:eastAsia="Times New Roman" w:cs="Times New Roman"/>
          <w:color w:val="000000"/>
          <w:sz w:val="22"/>
          <w:szCs w:val="22"/>
          <w:lang w:eastAsia="de-DE"/>
        </w:rPr>
        <w:t xml:space="preserve">Prosimy o dopuszczenie preparatu w postaci płynu do higienicznej i chirurgicznej dezynfekcji rąk na bazie </w:t>
      </w:r>
      <w:proofErr w:type="spellStart"/>
      <w:r w:rsidRPr="00B37888">
        <w:rPr>
          <w:rFonts w:eastAsia="Times New Roman" w:cs="Times New Roman"/>
          <w:color w:val="000000"/>
          <w:sz w:val="22"/>
          <w:szCs w:val="22"/>
          <w:lang w:eastAsia="de-DE"/>
        </w:rPr>
        <w:t>izopropanolu</w:t>
      </w:r>
      <w:proofErr w:type="spellEnd"/>
      <w:r w:rsidRPr="00B37888">
        <w:rPr>
          <w:rFonts w:eastAsia="Times New Roman" w:cs="Times New Roman"/>
          <w:color w:val="000000"/>
          <w:sz w:val="22"/>
          <w:szCs w:val="22"/>
          <w:lang w:eastAsia="de-DE"/>
        </w:rPr>
        <w:t xml:space="preserve"> (75 g na 100 g preparatu), zawiera substancje pielęgnujące, takie jak </w:t>
      </w:r>
      <w:proofErr w:type="spellStart"/>
      <w:r w:rsidRPr="00B37888">
        <w:rPr>
          <w:rFonts w:eastAsia="Times New Roman" w:cs="Times New Roman"/>
          <w:color w:val="000000"/>
          <w:sz w:val="22"/>
          <w:szCs w:val="22"/>
          <w:lang w:eastAsia="de-DE"/>
        </w:rPr>
        <w:t>dexpanthenol</w:t>
      </w:r>
      <w:proofErr w:type="spellEnd"/>
      <w:r w:rsidRPr="00B37888">
        <w:rPr>
          <w:rFonts w:eastAsia="Times New Roman" w:cs="Times New Roman"/>
          <w:color w:val="000000"/>
          <w:sz w:val="22"/>
          <w:szCs w:val="22"/>
          <w:lang w:eastAsia="de-DE"/>
        </w:rPr>
        <w:t xml:space="preserve"> i </w:t>
      </w:r>
      <w:proofErr w:type="spellStart"/>
      <w:r w:rsidRPr="00B37888">
        <w:rPr>
          <w:rFonts w:eastAsia="Times New Roman" w:cs="Times New Roman"/>
          <w:color w:val="000000"/>
          <w:sz w:val="22"/>
          <w:szCs w:val="22"/>
          <w:lang w:eastAsia="de-DE"/>
        </w:rPr>
        <w:t>ethylhexyglicerol</w:t>
      </w:r>
      <w:proofErr w:type="spellEnd"/>
      <w:r w:rsidRPr="00B37888">
        <w:rPr>
          <w:rFonts w:eastAsia="Times New Roman" w:cs="Times New Roman"/>
          <w:color w:val="000000"/>
          <w:sz w:val="22"/>
          <w:szCs w:val="22"/>
          <w:lang w:eastAsia="de-DE"/>
        </w:rPr>
        <w:t xml:space="preserve">. Preparat o zakresie działania na B (EN 13727), F (EN 13624 – </w:t>
      </w:r>
      <w:proofErr w:type="spellStart"/>
      <w:r w:rsidRPr="00B37888">
        <w:rPr>
          <w:rFonts w:eastAsia="Times New Roman" w:cs="Times New Roman"/>
          <w:color w:val="000000"/>
          <w:sz w:val="22"/>
          <w:szCs w:val="22"/>
          <w:lang w:eastAsia="de-DE"/>
        </w:rPr>
        <w:t>C.albicans</w:t>
      </w:r>
      <w:proofErr w:type="spellEnd"/>
      <w:r w:rsidRPr="00B37888">
        <w:rPr>
          <w:rFonts w:eastAsia="Times New Roman" w:cs="Times New Roman"/>
          <w:color w:val="000000"/>
          <w:sz w:val="22"/>
          <w:szCs w:val="22"/>
          <w:lang w:eastAsia="de-DE"/>
        </w:rPr>
        <w:t xml:space="preserve">), TBC (EN 14348), V – EN 14476 (HIV, HBV., HCV, BVDV, </w:t>
      </w:r>
      <w:proofErr w:type="spellStart"/>
      <w:r w:rsidRPr="00B37888">
        <w:rPr>
          <w:rFonts w:eastAsia="Times New Roman" w:cs="Times New Roman"/>
          <w:color w:val="000000"/>
          <w:sz w:val="22"/>
          <w:szCs w:val="22"/>
          <w:lang w:eastAsia="de-DE"/>
        </w:rPr>
        <w:t>Vaccinia</w:t>
      </w:r>
      <w:proofErr w:type="spellEnd"/>
      <w:r w:rsidRPr="00B37888">
        <w:rPr>
          <w:rFonts w:eastAsia="Times New Roman" w:cs="Times New Roman"/>
          <w:color w:val="000000"/>
          <w:sz w:val="22"/>
          <w:szCs w:val="22"/>
          <w:lang w:eastAsia="de-DE"/>
        </w:rPr>
        <w:t xml:space="preserve">, </w:t>
      </w:r>
      <w:proofErr w:type="spellStart"/>
      <w:r w:rsidRPr="00B37888">
        <w:rPr>
          <w:rFonts w:eastAsia="Times New Roman" w:cs="Times New Roman"/>
          <w:color w:val="000000"/>
          <w:sz w:val="22"/>
          <w:szCs w:val="22"/>
          <w:lang w:eastAsia="de-DE"/>
        </w:rPr>
        <w:t>Adeno</w:t>
      </w:r>
      <w:proofErr w:type="spellEnd"/>
      <w:r w:rsidRPr="00B37888">
        <w:rPr>
          <w:rFonts w:eastAsia="Times New Roman" w:cs="Times New Roman"/>
          <w:color w:val="000000"/>
          <w:sz w:val="22"/>
          <w:szCs w:val="22"/>
          <w:lang w:eastAsia="de-DE"/>
        </w:rPr>
        <w:t xml:space="preserve">, Noro, Rota, spełniający normy EN 1500 i EN 12791 (przedłużone działanie do 3 h.). Opakowanie 500 ml (do dozownika lub z pompką) i 1L. Produkt biobójczy. </w:t>
      </w:r>
    </w:p>
    <w:p w14:paraId="7305387B" w14:textId="77777777" w:rsidR="00B37888" w:rsidRPr="00B37888" w:rsidRDefault="00B37888" w:rsidP="00123DE6">
      <w:pPr>
        <w:ind w:left="360"/>
        <w:jc w:val="both"/>
        <w:rPr>
          <w:rFonts w:eastAsia="Times New Roman" w:cs="Times New Roman"/>
          <w:color w:val="000000"/>
          <w:sz w:val="22"/>
          <w:szCs w:val="22"/>
          <w:lang w:eastAsia="de-DE"/>
        </w:rPr>
      </w:pPr>
      <w:r w:rsidRPr="00B37888">
        <w:rPr>
          <w:rFonts w:eastAsia="Times New Roman" w:cs="Times New Roman"/>
          <w:color w:val="000000"/>
          <w:sz w:val="22"/>
          <w:szCs w:val="22"/>
          <w:lang w:eastAsia="de-DE"/>
        </w:rPr>
        <w:t xml:space="preserve">Dopuszczenie możliwości zaoferowania produktów równoważnych umożliwi Zamawiającemu wybór ofert najkorzystniejszych i atrakcyjnych cenowo. </w:t>
      </w:r>
    </w:p>
    <w:p w14:paraId="2A54B62E" w14:textId="73DC44A4" w:rsidR="00B37888" w:rsidRPr="00B37888" w:rsidRDefault="00B37888" w:rsidP="00B37888">
      <w:pPr>
        <w:jc w:val="both"/>
        <w:rPr>
          <w:rFonts w:eastAsia="Times New Roman" w:cs="Times New Roman"/>
          <w:b/>
          <w:color w:val="000000"/>
          <w:sz w:val="22"/>
          <w:szCs w:val="22"/>
          <w:lang w:eastAsia="de-DE"/>
        </w:rPr>
      </w:pPr>
      <w:r w:rsidRPr="00B37888">
        <w:rPr>
          <w:rFonts w:eastAsia="Times New Roman" w:cs="Times New Roman"/>
          <w:b/>
          <w:color w:val="000000"/>
          <w:sz w:val="22"/>
          <w:szCs w:val="22"/>
          <w:lang w:eastAsia="de-DE"/>
        </w:rPr>
        <w:t>Odp.</w:t>
      </w:r>
      <w:r w:rsidR="00123DE6">
        <w:rPr>
          <w:rFonts w:eastAsia="Times New Roman" w:cs="Times New Roman"/>
          <w:b/>
          <w:color w:val="000000"/>
          <w:sz w:val="22"/>
          <w:szCs w:val="22"/>
          <w:lang w:eastAsia="de-DE"/>
        </w:rPr>
        <w:t>:</w:t>
      </w:r>
      <w:r w:rsidRPr="00B37888">
        <w:rPr>
          <w:rFonts w:eastAsia="Times New Roman" w:cs="Times New Roman"/>
          <w:b/>
          <w:color w:val="000000"/>
          <w:sz w:val="22"/>
          <w:szCs w:val="22"/>
          <w:lang w:eastAsia="de-DE"/>
        </w:rPr>
        <w:t xml:space="preserve"> Zamawiający oczekuje preparatu zgodnego z opisem  SIWZ. </w:t>
      </w:r>
    </w:p>
    <w:p w14:paraId="6C410E7C" w14:textId="77777777" w:rsidR="00B37888" w:rsidRPr="00123DE6" w:rsidRDefault="00B37888" w:rsidP="00123DE6">
      <w:pPr>
        <w:pStyle w:val="Akapitzlist"/>
        <w:numPr>
          <w:ilvl w:val="0"/>
          <w:numId w:val="11"/>
        </w:numPr>
        <w:jc w:val="both"/>
        <w:rPr>
          <w:rFonts w:eastAsia="Times New Roman" w:cs="Times New Roman"/>
          <w:b/>
          <w:bCs/>
          <w:color w:val="000000"/>
          <w:sz w:val="22"/>
          <w:szCs w:val="22"/>
          <w:lang w:eastAsia="de-DE"/>
        </w:rPr>
      </w:pPr>
      <w:r w:rsidRPr="00123DE6">
        <w:rPr>
          <w:rFonts w:eastAsia="Times New Roman" w:cs="Times New Roman"/>
          <w:b/>
          <w:bCs/>
          <w:color w:val="000000"/>
          <w:sz w:val="22"/>
          <w:szCs w:val="22"/>
          <w:lang w:eastAsia="de-DE"/>
        </w:rPr>
        <w:t>Zadanie 3, poz. 1</w:t>
      </w:r>
    </w:p>
    <w:p w14:paraId="16D598D2" w14:textId="77777777" w:rsidR="00B37888" w:rsidRPr="00B37888" w:rsidRDefault="00B37888" w:rsidP="00123DE6">
      <w:pPr>
        <w:ind w:left="360"/>
        <w:jc w:val="both"/>
        <w:rPr>
          <w:rFonts w:eastAsia="Times New Roman" w:cs="Times New Roman"/>
          <w:color w:val="000000"/>
          <w:sz w:val="22"/>
          <w:szCs w:val="22"/>
          <w:lang w:eastAsia="de-DE"/>
        </w:rPr>
      </w:pPr>
      <w:r w:rsidRPr="00B37888">
        <w:rPr>
          <w:rFonts w:eastAsia="Times New Roman" w:cs="Times New Roman"/>
          <w:color w:val="000000"/>
          <w:sz w:val="22"/>
          <w:szCs w:val="22"/>
          <w:lang w:eastAsia="de-DE"/>
        </w:rPr>
        <w:t xml:space="preserve">Czy Zamawiający wyrazi zgodę na zaoferowanie łagodnego środka do higienicznego i chirurgicznego mycia rąk, zawierającego estry glicerolu i oleju kokosowego, które formują warstwę wilgoci, natłuszczają i wzmacniają naturalną barierę lipidową skóry, nie zawierającego </w:t>
      </w:r>
      <w:proofErr w:type="spellStart"/>
      <w:r w:rsidRPr="00B37888">
        <w:rPr>
          <w:rFonts w:eastAsia="Times New Roman" w:cs="Times New Roman"/>
          <w:color w:val="000000"/>
          <w:sz w:val="22"/>
          <w:szCs w:val="22"/>
          <w:lang w:eastAsia="de-DE"/>
        </w:rPr>
        <w:t>parabenów</w:t>
      </w:r>
      <w:proofErr w:type="spellEnd"/>
      <w:r w:rsidRPr="00B37888">
        <w:rPr>
          <w:rFonts w:eastAsia="Times New Roman" w:cs="Times New Roman"/>
          <w:color w:val="000000"/>
          <w:sz w:val="22"/>
          <w:szCs w:val="22"/>
          <w:lang w:eastAsia="de-DE"/>
        </w:rPr>
        <w:t xml:space="preserve">, </w:t>
      </w:r>
      <w:r w:rsidRPr="00B37888">
        <w:rPr>
          <w:rFonts w:eastAsia="Times New Roman" w:cs="Times New Roman"/>
          <w:color w:val="000000"/>
          <w:sz w:val="22"/>
          <w:szCs w:val="22"/>
          <w:lang w:eastAsia="de-DE"/>
        </w:rPr>
        <w:lastRenderedPageBreak/>
        <w:t xml:space="preserve">substancji zapachowych, barwników, zarejestrowanego jako kosmetyk, w opakowaniach a 700 ml? Opakowania kompatybilne z dozownikami będącymi na wyposażeniu Zamawiającego. </w:t>
      </w:r>
    </w:p>
    <w:p w14:paraId="1B5467D0" w14:textId="77777777" w:rsidR="00B37888" w:rsidRPr="00B37888" w:rsidRDefault="00B37888" w:rsidP="00123DE6">
      <w:pPr>
        <w:ind w:left="360"/>
        <w:jc w:val="both"/>
        <w:rPr>
          <w:rFonts w:eastAsia="Times New Roman" w:cs="Times New Roman"/>
          <w:color w:val="000000"/>
          <w:sz w:val="22"/>
          <w:szCs w:val="22"/>
          <w:lang w:eastAsia="de-DE"/>
        </w:rPr>
      </w:pPr>
      <w:r w:rsidRPr="00B37888">
        <w:rPr>
          <w:rFonts w:eastAsia="Times New Roman" w:cs="Times New Roman"/>
          <w:color w:val="000000"/>
          <w:sz w:val="22"/>
          <w:szCs w:val="22"/>
          <w:lang w:eastAsia="de-DE"/>
        </w:rPr>
        <w:t xml:space="preserve">Dopuszczenie możliwości zaoferowania produktów równoważnych umożliwi Zamawiającemu wybór ofert najkorzystniejszych i atrakcyjnych cenowo. </w:t>
      </w:r>
    </w:p>
    <w:p w14:paraId="101F60E5" w14:textId="3C5DC1B0" w:rsidR="00B37888" w:rsidRPr="00B37888" w:rsidRDefault="00B37888" w:rsidP="00B37888">
      <w:pPr>
        <w:jc w:val="both"/>
        <w:rPr>
          <w:rFonts w:eastAsia="Times New Roman" w:cs="Times New Roman"/>
          <w:b/>
          <w:color w:val="000000"/>
          <w:sz w:val="22"/>
          <w:szCs w:val="22"/>
          <w:lang w:eastAsia="de-DE"/>
        </w:rPr>
      </w:pPr>
      <w:r w:rsidRPr="00B37888">
        <w:rPr>
          <w:rFonts w:eastAsia="Times New Roman" w:cs="Times New Roman"/>
          <w:b/>
          <w:color w:val="000000"/>
          <w:sz w:val="22"/>
          <w:szCs w:val="22"/>
          <w:lang w:eastAsia="de-DE"/>
        </w:rPr>
        <w:t>Odp.</w:t>
      </w:r>
      <w:r w:rsidR="00123DE6">
        <w:rPr>
          <w:rFonts w:eastAsia="Times New Roman" w:cs="Times New Roman"/>
          <w:b/>
          <w:color w:val="000000"/>
          <w:sz w:val="22"/>
          <w:szCs w:val="22"/>
          <w:lang w:eastAsia="de-DE"/>
        </w:rPr>
        <w:t>:</w:t>
      </w:r>
      <w:r w:rsidRPr="00B37888">
        <w:rPr>
          <w:rFonts w:eastAsia="Times New Roman" w:cs="Times New Roman"/>
          <w:b/>
          <w:color w:val="000000"/>
          <w:sz w:val="22"/>
          <w:szCs w:val="22"/>
          <w:lang w:eastAsia="de-DE"/>
        </w:rPr>
        <w:t xml:space="preserve"> Zamawiający oczekuje preparatu zgodnego z opisem  SIWZ    </w:t>
      </w:r>
    </w:p>
    <w:p w14:paraId="7C8A5E67" w14:textId="77777777" w:rsidR="00B37888" w:rsidRPr="00123DE6" w:rsidRDefault="00B37888" w:rsidP="00123DE6">
      <w:pPr>
        <w:pStyle w:val="Akapitzlist"/>
        <w:numPr>
          <w:ilvl w:val="0"/>
          <w:numId w:val="11"/>
        </w:numPr>
        <w:jc w:val="both"/>
        <w:rPr>
          <w:rFonts w:eastAsia="Times New Roman" w:cs="Times New Roman"/>
          <w:b/>
          <w:bCs/>
          <w:color w:val="000000"/>
          <w:sz w:val="22"/>
          <w:szCs w:val="22"/>
          <w:lang w:eastAsia="de-DE"/>
        </w:rPr>
      </w:pPr>
      <w:r w:rsidRPr="00123DE6">
        <w:rPr>
          <w:rFonts w:eastAsia="Times New Roman" w:cs="Times New Roman"/>
          <w:b/>
          <w:bCs/>
          <w:color w:val="000000"/>
          <w:sz w:val="22"/>
          <w:szCs w:val="22"/>
          <w:lang w:eastAsia="de-DE"/>
        </w:rPr>
        <w:t>Zadanie 3, poz. 2</w:t>
      </w:r>
    </w:p>
    <w:p w14:paraId="63548EBA" w14:textId="77777777" w:rsidR="00B37888" w:rsidRPr="00B37888" w:rsidRDefault="00B37888" w:rsidP="00123DE6">
      <w:pPr>
        <w:ind w:left="360"/>
        <w:jc w:val="both"/>
        <w:rPr>
          <w:rFonts w:eastAsia="Times New Roman" w:cs="Times New Roman"/>
          <w:color w:val="000000"/>
          <w:sz w:val="22"/>
          <w:szCs w:val="22"/>
          <w:lang w:eastAsia="de-DE"/>
        </w:rPr>
      </w:pPr>
      <w:r w:rsidRPr="00B37888">
        <w:rPr>
          <w:rFonts w:eastAsia="Times New Roman" w:cs="Times New Roman"/>
          <w:color w:val="000000"/>
          <w:sz w:val="22"/>
          <w:szCs w:val="22"/>
          <w:lang w:eastAsia="de-DE"/>
        </w:rPr>
        <w:t xml:space="preserve">Czy Zamawiający wyrazi zgodę na zaoferowanie alkoholowego produktu do dezynfekcji rąk, który został opracowany z myślą o uzyskaniu możliwie największej skuteczności przy jednoczesnym łagodnym działaniu na skórę dłoni. Produkt oparty o optymalną kompozycję alkoholi a także glicerolu, która zapewnia nawilżenie bez efektu "klejenia się" dłoni. Oferowany przez nas produkt jest środkiem na bazie etanolu, nie wykazującym działania uczulającego. Nie podrażnia skóry. Charakteryzuje się bardzo delikatnym zapachem , a ponadto nie wywołuje oporności szczepów bakterii. Skład: Etanol: 77,36g/100 g, Propan-2-ol: 4g/100 g. Produkt ma zastosowanie do higienicznej dezynfekcji rąk (EN 1500) w czasie 30 s. oraz chirurgiczne dezynfekcji rąk (EN 12791) w czasie 3 min. Spektrum działania: B (EN 12054), </w:t>
      </w:r>
      <w:proofErr w:type="spellStart"/>
      <w:r w:rsidRPr="00B37888">
        <w:rPr>
          <w:rFonts w:eastAsia="Times New Roman" w:cs="Times New Roman"/>
          <w:color w:val="000000"/>
          <w:sz w:val="22"/>
          <w:szCs w:val="22"/>
          <w:lang w:eastAsia="de-DE"/>
        </w:rPr>
        <w:t>Tbc</w:t>
      </w:r>
      <w:proofErr w:type="spellEnd"/>
      <w:r w:rsidRPr="00B37888">
        <w:rPr>
          <w:rFonts w:eastAsia="Times New Roman" w:cs="Times New Roman"/>
          <w:color w:val="000000"/>
          <w:sz w:val="22"/>
          <w:szCs w:val="22"/>
          <w:lang w:eastAsia="de-DE"/>
        </w:rPr>
        <w:t xml:space="preserve"> (EN 14348), V (EN 14476 – A H1N1, MNV, Polio, </w:t>
      </w:r>
      <w:proofErr w:type="spellStart"/>
      <w:r w:rsidRPr="00B37888">
        <w:rPr>
          <w:rFonts w:eastAsia="Times New Roman" w:cs="Times New Roman"/>
          <w:color w:val="000000"/>
          <w:sz w:val="22"/>
          <w:szCs w:val="22"/>
          <w:lang w:eastAsia="de-DE"/>
        </w:rPr>
        <w:t>Adeno</w:t>
      </w:r>
      <w:proofErr w:type="spellEnd"/>
      <w:r w:rsidRPr="00B37888">
        <w:rPr>
          <w:rFonts w:eastAsia="Times New Roman" w:cs="Times New Roman"/>
          <w:color w:val="000000"/>
          <w:sz w:val="22"/>
          <w:szCs w:val="22"/>
          <w:lang w:eastAsia="de-DE"/>
        </w:rPr>
        <w:t xml:space="preserve">) w czasie do 3 minut. Opakowania a 700ml (w jednorazowym worku z zastawką dozującą) – kompatybilne z dozownikami będącymi na wyposażeniu Zamawiającego. Produkt biobójczy. </w:t>
      </w:r>
    </w:p>
    <w:p w14:paraId="3DF45268" w14:textId="77777777" w:rsidR="00B37888" w:rsidRPr="00B37888" w:rsidRDefault="00B37888" w:rsidP="00123DE6">
      <w:pPr>
        <w:ind w:left="360"/>
        <w:jc w:val="both"/>
        <w:rPr>
          <w:rFonts w:eastAsia="Times New Roman" w:cs="Times New Roman"/>
          <w:color w:val="000000"/>
          <w:sz w:val="22"/>
          <w:szCs w:val="22"/>
          <w:lang w:eastAsia="de-DE"/>
        </w:rPr>
      </w:pPr>
      <w:r w:rsidRPr="00B37888">
        <w:rPr>
          <w:rFonts w:eastAsia="Times New Roman" w:cs="Times New Roman"/>
          <w:color w:val="000000"/>
          <w:sz w:val="22"/>
          <w:szCs w:val="22"/>
          <w:lang w:eastAsia="de-DE"/>
        </w:rPr>
        <w:t xml:space="preserve">Dopuszczenie możliwości zaoferowania produktów równoważnych umożliwi Zamawiającemu wybór ofert najkorzystniejszych i atrakcyjnych cenowo. </w:t>
      </w:r>
    </w:p>
    <w:p w14:paraId="610A3BA4" w14:textId="73591A95" w:rsidR="00B37888" w:rsidRPr="00B37888" w:rsidRDefault="00B37888" w:rsidP="00B37888">
      <w:pPr>
        <w:jc w:val="both"/>
        <w:rPr>
          <w:rFonts w:eastAsia="Times New Roman" w:cs="Times New Roman"/>
          <w:b/>
          <w:color w:val="000000"/>
          <w:sz w:val="22"/>
          <w:szCs w:val="22"/>
          <w:lang w:eastAsia="de-DE"/>
        </w:rPr>
      </w:pPr>
      <w:r w:rsidRPr="00B37888">
        <w:rPr>
          <w:rFonts w:eastAsia="Times New Roman" w:cs="Times New Roman"/>
          <w:b/>
          <w:color w:val="000000"/>
          <w:sz w:val="22"/>
          <w:szCs w:val="22"/>
          <w:lang w:eastAsia="de-DE"/>
        </w:rPr>
        <w:t>Odp.</w:t>
      </w:r>
      <w:r w:rsidR="00123DE6">
        <w:rPr>
          <w:rFonts w:eastAsia="Times New Roman" w:cs="Times New Roman"/>
          <w:b/>
          <w:color w:val="000000"/>
          <w:sz w:val="22"/>
          <w:szCs w:val="22"/>
          <w:lang w:eastAsia="de-DE"/>
        </w:rPr>
        <w:t>:</w:t>
      </w:r>
      <w:r w:rsidRPr="00B37888">
        <w:rPr>
          <w:rFonts w:eastAsia="Times New Roman" w:cs="Times New Roman"/>
          <w:b/>
          <w:color w:val="000000"/>
          <w:sz w:val="22"/>
          <w:szCs w:val="22"/>
          <w:lang w:eastAsia="de-DE"/>
        </w:rPr>
        <w:t xml:space="preserve"> Zamawiający oczekuje preparatu zgodnego z opisem  SIWZ</w:t>
      </w:r>
      <w:r w:rsidR="00123DE6">
        <w:rPr>
          <w:rFonts w:eastAsia="Times New Roman" w:cs="Times New Roman"/>
          <w:b/>
          <w:color w:val="000000"/>
          <w:sz w:val="22"/>
          <w:szCs w:val="22"/>
          <w:lang w:eastAsia="de-DE"/>
        </w:rPr>
        <w:t>.</w:t>
      </w:r>
      <w:r w:rsidRPr="00B37888">
        <w:rPr>
          <w:rFonts w:eastAsia="Times New Roman" w:cs="Times New Roman"/>
          <w:b/>
          <w:color w:val="000000"/>
          <w:sz w:val="22"/>
          <w:szCs w:val="22"/>
          <w:lang w:eastAsia="de-DE"/>
        </w:rPr>
        <w:t xml:space="preserve">    </w:t>
      </w:r>
    </w:p>
    <w:p w14:paraId="4D7458C3" w14:textId="77777777" w:rsidR="00B37888" w:rsidRPr="00123DE6" w:rsidRDefault="00B37888" w:rsidP="00123DE6">
      <w:pPr>
        <w:pStyle w:val="Akapitzlist"/>
        <w:numPr>
          <w:ilvl w:val="0"/>
          <w:numId w:val="11"/>
        </w:numPr>
        <w:jc w:val="both"/>
        <w:rPr>
          <w:rFonts w:eastAsia="Times New Roman" w:cs="Times New Roman"/>
          <w:b/>
          <w:bCs/>
          <w:color w:val="000000"/>
          <w:sz w:val="22"/>
          <w:szCs w:val="22"/>
          <w:lang w:eastAsia="de-DE"/>
        </w:rPr>
      </w:pPr>
      <w:r w:rsidRPr="00123DE6">
        <w:rPr>
          <w:rFonts w:eastAsia="Times New Roman" w:cs="Times New Roman"/>
          <w:b/>
          <w:bCs/>
          <w:color w:val="000000"/>
          <w:sz w:val="22"/>
          <w:szCs w:val="22"/>
          <w:lang w:eastAsia="de-DE"/>
        </w:rPr>
        <w:t>Zadanie 4, poz. 1</w:t>
      </w:r>
    </w:p>
    <w:p w14:paraId="037E092F" w14:textId="77777777" w:rsidR="00B37888" w:rsidRPr="00B37888" w:rsidRDefault="00B37888" w:rsidP="00123DE6">
      <w:pPr>
        <w:ind w:left="360"/>
        <w:jc w:val="both"/>
        <w:rPr>
          <w:rFonts w:eastAsia="Times New Roman" w:cs="Times New Roman"/>
          <w:color w:val="000000"/>
          <w:sz w:val="22"/>
          <w:szCs w:val="22"/>
          <w:lang w:eastAsia="de-DE"/>
        </w:rPr>
      </w:pPr>
      <w:r w:rsidRPr="00B37888">
        <w:rPr>
          <w:rFonts w:eastAsia="Times New Roman" w:cs="Times New Roman"/>
          <w:color w:val="000000"/>
          <w:sz w:val="22"/>
          <w:szCs w:val="22"/>
          <w:lang w:eastAsia="de-DE"/>
        </w:rPr>
        <w:t xml:space="preserve">Prosimy o dopuszczenie chusteczek na bazie alkoholi z dodatkiem kwasu mlekowego, działających na B (zgodnie z EN 1500), </w:t>
      </w:r>
      <w:proofErr w:type="spellStart"/>
      <w:r w:rsidRPr="00B37888">
        <w:rPr>
          <w:rFonts w:eastAsia="Times New Roman" w:cs="Times New Roman"/>
          <w:color w:val="000000"/>
          <w:sz w:val="22"/>
          <w:szCs w:val="22"/>
          <w:lang w:eastAsia="de-DE"/>
        </w:rPr>
        <w:t>Tbc</w:t>
      </w:r>
      <w:proofErr w:type="spellEnd"/>
      <w:r w:rsidRPr="00B37888">
        <w:rPr>
          <w:rFonts w:eastAsia="Times New Roman" w:cs="Times New Roman"/>
          <w:color w:val="000000"/>
          <w:sz w:val="22"/>
          <w:szCs w:val="22"/>
          <w:lang w:eastAsia="de-DE"/>
        </w:rPr>
        <w:t xml:space="preserve"> (</w:t>
      </w:r>
      <w:proofErr w:type="spellStart"/>
      <w:r w:rsidRPr="00B37888">
        <w:rPr>
          <w:rFonts w:eastAsia="Times New Roman" w:cs="Times New Roman"/>
          <w:color w:val="000000"/>
          <w:sz w:val="22"/>
          <w:szCs w:val="22"/>
          <w:lang w:eastAsia="de-DE"/>
        </w:rPr>
        <w:t>M.terrae</w:t>
      </w:r>
      <w:proofErr w:type="spellEnd"/>
      <w:r w:rsidRPr="00B37888">
        <w:rPr>
          <w:rFonts w:eastAsia="Times New Roman" w:cs="Times New Roman"/>
          <w:color w:val="000000"/>
          <w:sz w:val="22"/>
          <w:szCs w:val="22"/>
          <w:lang w:eastAsia="de-DE"/>
        </w:rPr>
        <w:t>), F (</w:t>
      </w:r>
      <w:proofErr w:type="spellStart"/>
      <w:r w:rsidRPr="00B37888">
        <w:rPr>
          <w:rFonts w:eastAsia="Times New Roman" w:cs="Times New Roman"/>
          <w:color w:val="000000"/>
          <w:sz w:val="22"/>
          <w:szCs w:val="22"/>
          <w:lang w:eastAsia="de-DE"/>
        </w:rPr>
        <w:t>C.albicans</w:t>
      </w:r>
      <w:proofErr w:type="spellEnd"/>
      <w:r w:rsidRPr="00B37888">
        <w:rPr>
          <w:rFonts w:eastAsia="Times New Roman" w:cs="Times New Roman"/>
          <w:color w:val="000000"/>
          <w:sz w:val="22"/>
          <w:szCs w:val="22"/>
          <w:lang w:eastAsia="de-DE"/>
        </w:rPr>
        <w:t xml:space="preserve">), V (HIV, HBV, HCV, </w:t>
      </w:r>
      <w:proofErr w:type="spellStart"/>
      <w:r w:rsidRPr="00B37888">
        <w:rPr>
          <w:rFonts w:eastAsia="Times New Roman" w:cs="Times New Roman"/>
          <w:color w:val="000000"/>
          <w:sz w:val="22"/>
          <w:szCs w:val="22"/>
          <w:lang w:eastAsia="de-DE"/>
        </w:rPr>
        <w:t>Adeno</w:t>
      </w:r>
      <w:proofErr w:type="spellEnd"/>
      <w:r w:rsidRPr="00B37888">
        <w:rPr>
          <w:rFonts w:eastAsia="Times New Roman" w:cs="Times New Roman"/>
          <w:color w:val="000000"/>
          <w:sz w:val="22"/>
          <w:szCs w:val="22"/>
          <w:lang w:eastAsia="de-DE"/>
        </w:rPr>
        <w:t>) w czasie do 2 minut, zarejestrowanych jako produkt biobójczy w opakowaniach a 90szt. Preparat który chcemy zaoferować używany jest w Państwa jednostce i cieszy się dużym uznaniem wśród personelu medycznego.</w:t>
      </w:r>
    </w:p>
    <w:p w14:paraId="15330979" w14:textId="488D9983" w:rsidR="00B37888" w:rsidRPr="00B37888" w:rsidRDefault="00B37888" w:rsidP="00B37888">
      <w:pPr>
        <w:jc w:val="both"/>
        <w:rPr>
          <w:rFonts w:eastAsia="Times New Roman" w:cs="Times New Roman"/>
          <w:b/>
          <w:color w:val="000000"/>
          <w:sz w:val="22"/>
          <w:szCs w:val="22"/>
          <w:lang w:eastAsia="de-DE"/>
        </w:rPr>
      </w:pPr>
      <w:r w:rsidRPr="00B37888">
        <w:rPr>
          <w:rFonts w:eastAsia="Times New Roman" w:cs="Times New Roman"/>
          <w:b/>
          <w:color w:val="000000"/>
          <w:sz w:val="22"/>
          <w:szCs w:val="22"/>
          <w:lang w:eastAsia="de-DE"/>
        </w:rPr>
        <w:t>Odp.</w:t>
      </w:r>
      <w:r w:rsidR="00123DE6">
        <w:rPr>
          <w:rFonts w:eastAsia="Times New Roman" w:cs="Times New Roman"/>
          <w:b/>
          <w:color w:val="000000"/>
          <w:sz w:val="22"/>
          <w:szCs w:val="22"/>
          <w:lang w:eastAsia="de-DE"/>
        </w:rPr>
        <w:t>:</w:t>
      </w:r>
      <w:r w:rsidRPr="00B37888">
        <w:rPr>
          <w:rFonts w:eastAsia="Times New Roman" w:cs="Times New Roman"/>
          <w:b/>
          <w:color w:val="000000"/>
          <w:sz w:val="22"/>
          <w:szCs w:val="22"/>
          <w:lang w:eastAsia="de-DE"/>
        </w:rPr>
        <w:t xml:space="preserve"> Zamawiający dopuszcza chusteczek na bazie alkoholi z dodatkiem kwasu mlekowego, działających na B (zgodnie z EN 1500), </w:t>
      </w:r>
      <w:proofErr w:type="spellStart"/>
      <w:r w:rsidRPr="00B37888">
        <w:rPr>
          <w:rFonts w:eastAsia="Times New Roman" w:cs="Times New Roman"/>
          <w:b/>
          <w:color w:val="000000"/>
          <w:sz w:val="22"/>
          <w:szCs w:val="22"/>
          <w:lang w:eastAsia="de-DE"/>
        </w:rPr>
        <w:t>Tbc</w:t>
      </w:r>
      <w:proofErr w:type="spellEnd"/>
      <w:r w:rsidRPr="00B37888">
        <w:rPr>
          <w:rFonts w:eastAsia="Times New Roman" w:cs="Times New Roman"/>
          <w:b/>
          <w:color w:val="000000"/>
          <w:sz w:val="22"/>
          <w:szCs w:val="22"/>
          <w:lang w:eastAsia="de-DE"/>
        </w:rPr>
        <w:t xml:space="preserve"> (</w:t>
      </w:r>
      <w:proofErr w:type="spellStart"/>
      <w:r w:rsidRPr="00B37888">
        <w:rPr>
          <w:rFonts w:eastAsia="Times New Roman" w:cs="Times New Roman"/>
          <w:b/>
          <w:color w:val="000000"/>
          <w:sz w:val="22"/>
          <w:szCs w:val="22"/>
          <w:lang w:eastAsia="de-DE"/>
        </w:rPr>
        <w:t>M.terrae</w:t>
      </w:r>
      <w:proofErr w:type="spellEnd"/>
      <w:r w:rsidRPr="00B37888">
        <w:rPr>
          <w:rFonts w:eastAsia="Times New Roman" w:cs="Times New Roman"/>
          <w:b/>
          <w:color w:val="000000"/>
          <w:sz w:val="22"/>
          <w:szCs w:val="22"/>
          <w:lang w:eastAsia="de-DE"/>
        </w:rPr>
        <w:t>), F (</w:t>
      </w:r>
      <w:proofErr w:type="spellStart"/>
      <w:r w:rsidRPr="00B37888">
        <w:rPr>
          <w:rFonts w:eastAsia="Times New Roman" w:cs="Times New Roman"/>
          <w:b/>
          <w:color w:val="000000"/>
          <w:sz w:val="22"/>
          <w:szCs w:val="22"/>
          <w:lang w:eastAsia="de-DE"/>
        </w:rPr>
        <w:t>C.albicans</w:t>
      </w:r>
      <w:proofErr w:type="spellEnd"/>
      <w:r w:rsidRPr="00B37888">
        <w:rPr>
          <w:rFonts w:eastAsia="Times New Roman" w:cs="Times New Roman"/>
          <w:b/>
          <w:color w:val="000000"/>
          <w:sz w:val="22"/>
          <w:szCs w:val="22"/>
          <w:lang w:eastAsia="de-DE"/>
        </w:rPr>
        <w:t xml:space="preserve">), V (HIV, HBV, HCV, </w:t>
      </w:r>
      <w:proofErr w:type="spellStart"/>
      <w:r w:rsidRPr="00B37888">
        <w:rPr>
          <w:rFonts w:eastAsia="Times New Roman" w:cs="Times New Roman"/>
          <w:b/>
          <w:color w:val="000000"/>
          <w:sz w:val="22"/>
          <w:szCs w:val="22"/>
          <w:lang w:eastAsia="de-DE"/>
        </w:rPr>
        <w:t>Adeno</w:t>
      </w:r>
      <w:proofErr w:type="spellEnd"/>
      <w:r w:rsidRPr="00B37888">
        <w:rPr>
          <w:rFonts w:eastAsia="Times New Roman" w:cs="Times New Roman"/>
          <w:b/>
          <w:color w:val="000000"/>
          <w:sz w:val="22"/>
          <w:szCs w:val="22"/>
          <w:lang w:eastAsia="de-DE"/>
        </w:rPr>
        <w:t>) w czasie do 2 minut, zarejestrowanych jako produkt biobójczy w opakowaniach a 90szt.</w:t>
      </w:r>
    </w:p>
    <w:p w14:paraId="136F1CF2" w14:textId="77777777" w:rsidR="00B37888" w:rsidRPr="00123DE6" w:rsidRDefault="00B37888" w:rsidP="00123DE6">
      <w:pPr>
        <w:pStyle w:val="Akapitzlist"/>
        <w:numPr>
          <w:ilvl w:val="0"/>
          <w:numId w:val="11"/>
        </w:numPr>
        <w:jc w:val="both"/>
        <w:rPr>
          <w:rFonts w:eastAsia="Times New Roman" w:cs="Times New Roman"/>
          <w:b/>
          <w:bCs/>
          <w:color w:val="000000"/>
          <w:sz w:val="22"/>
          <w:szCs w:val="22"/>
          <w:lang w:eastAsia="de-DE"/>
        </w:rPr>
      </w:pPr>
      <w:r w:rsidRPr="00123DE6">
        <w:rPr>
          <w:rFonts w:eastAsia="Times New Roman" w:cs="Times New Roman"/>
          <w:b/>
          <w:bCs/>
          <w:color w:val="000000"/>
          <w:sz w:val="22"/>
          <w:szCs w:val="22"/>
          <w:lang w:eastAsia="de-DE"/>
        </w:rPr>
        <w:t>Zadanie 5, poz. 1</w:t>
      </w:r>
    </w:p>
    <w:p w14:paraId="28B63560" w14:textId="77777777" w:rsidR="00B37888" w:rsidRPr="00B37888" w:rsidRDefault="00B37888" w:rsidP="00123DE6">
      <w:pPr>
        <w:ind w:left="360"/>
        <w:jc w:val="both"/>
        <w:rPr>
          <w:rFonts w:eastAsia="Times New Roman" w:cs="Times New Roman"/>
          <w:color w:val="000000"/>
          <w:sz w:val="22"/>
          <w:szCs w:val="22"/>
          <w:lang w:eastAsia="de-DE"/>
        </w:rPr>
      </w:pPr>
      <w:r w:rsidRPr="00B37888">
        <w:rPr>
          <w:rFonts w:eastAsia="Times New Roman" w:cs="Times New Roman"/>
          <w:color w:val="000000"/>
          <w:sz w:val="22"/>
          <w:szCs w:val="22"/>
          <w:lang w:eastAsia="de-DE"/>
        </w:rPr>
        <w:t xml:space="preserve">Czy Zamawiający dopuści barwiony preparat alkoholowy do dezynfekcji skóry pacjenta przed zabiegami operacyjnymi, cewnikowaniem żył, pobieraniem krwi oraz płynów ustrojowych, zastrzykami, punkcjami, biopsjami, opatrywaniem ran, zdejmowaniem szwów (wskazania potwierdzone w </w:t>
      </w:r>
      <w:proofErr w:type="spellStart"/>
      <w:r w:rsidRPr="00B37888">
        <w:rPr>
          <w:rFonts w:eastAsia="Times New Roman" w:cs="Times New Roman"/>
          <w:color w:val="000000"/>
          <w:sz w:val="22"/>
          <w:szCs w:val="22"/>
          <w:lang w:eastAsia="de-DE"/>
        </w:rPr>
        <w:t>ChPL</w:t>
      </w:r>
      <w:proofErr w:type="spellEnd"/>
      <w:r w:rsidRPr="00B37888">
        <w:rPr>
          <w:rFonts w:eastAsia="Times New Roman" w:cs="Times New Roman"/>
          <w:color w:val="000000"/>
          <w:sz w:val="22"/>
          <w:szCs w:val="22"/>
          <w:lang w:eastAsia="de-DE"/>
        </w:rPr>
        <w:t xml:space="preserve">)? Preparat gotowy do użycia, zawiera 3 substancje czynne  (2-propanol, 1-propanol, 2-difenylol) oraz nadtlenek wodoru. Nie zawierający jodu i jego pochodnych, </w:t>
      </w:r>
      <w:proofErr w:type="spellStart"/>
      <w:r w:rsidRPr="00B37888">
        <w:rPr>
          <w:rFonts w:eastAsia="Times New Roman" w:cs="Times New Roman"/>
          <w:color w:val="000000"/>
          <w:sz w:val="22"/>
          <w:szCs w:val="22"/>
          <w:lang w:eastAsia="de-DE"/>
        </w:rPr>
        <w:t>chlorheksydyny</w:t>
      </w:r>
      <w:proofErr w:type="spellEnd"/>
      <w:r w:rsidRPr="00B37888">
        <w:rPr>
          <w:rFonts w:eastAsia="Times New Roman" w:cs="Times New Roman"/>
          <w:color w:val="000000"/>
          <w:sz w:val="22"/>
          <w:szCs w:val="22"/>
          <w:lang w:eastAsia="de-DE"/>
        </w:rPr>
        <w:t xml:space="preserve">, związków amoniowych. Spektrum działania: B (w tym MRSA), F (w tym dermatofity), </w:t>
      </w:r>
      <w:proofErr w:type="spellStart"/>
      <w:r w:rsidRPr="00B37888">
        <w:rPr>
          <w:rFonts w:eastAsia="Times New Roman" w:cs="Times New Roman"/>
          <w:color w:val="000000"/>
          <w:sz w:val="22"/>
          <w:szCs w:val="22"/>
          <w:lang w:eastAsia="de-DE"/>
        </w:rPr>
        <w:t>Tbc</w:t>
      </w:r>
      <w:proofErr w:type="spellEnd"/>
      <w:r w:rsidRPr="00B37888">
        <w:rPr>
          <w:rFonts w:eastAsia="Times New Roman" w:cs="Times New Roman"/>
          <w:color w:val="000000"/>
          <w:sz w:val="22"/>
          <w:szCs w:val="22"/>
          <w:lang w:eastAsia="de-DE"/>
        </w:rPr>
        <w:t xml:space="preserve">, V (HIV, HBV, </w:t>
      </w:r>
      <w:proofErr w:type="spellStart"/>
      <w:r w:rsidRPr="00B37888">
        <w:rPr>
          <w:rFonts w:eastAsia="Times New Roman" w:cs="Times New Roman"/>
          <w:color w:val="000000"/>
          <w:sz w:val="22"/>
          <w:szCs w:val="22"/>
          <w:lang w:eastAsia="de-DE"/>
        </w:rPr>
        <w:t>rotawirus</w:t>
      </w:r>
      <w:proofErr w:type="spellEnd"/>
      <w:r w:rsidRPr="00B37888">
        <w:rPr>
          <w:rFonts w:eastAsia="Times New Roman" w:cs="Times New Roman"/>
          <w:color w:val="000000"/>
          <w:sz w:val="22"/>
          <w:szCs w:val="22"/>
          <w:lang w:eastAsia="de-DE"/>
        </w:rPr>
        <w:t xml:space="preserve">, adenowirus, </w:t>
      </w:r>
      <w:proofErr w:type="spellStart"/>
      <w:r w:rsidRPr="00B37888">
        <w:rPr>
          <w:rFonts w:eastAsia="Times New Roman" w:cs="Times New Roman"/>
          <w:color w:val="000000"/>
          <w:sz w:val="22"/>
          <w:szCs w:val="22"/>
          <w:lang w:eastAsia="de-DE"/>
        </w:rPr>
        <w:t>herpes</w:t>
      </w:r>
      <w:proofErr w:type="spellEnd"/>
      <w:r w:rsidRPr="00B37888">
        <w:rPr>
          <w:rFonts w:eastAsia="Times New Roman" w:cs="Times New Roman"/>
          <w:color w:val="000000"/>
          <w:sz w:val="22"/>
          <w:szCs w:val="22"/>
          <w:lang w:eastAsia="de-DE"/>
        </w:rPr>
        <w:t xml:space="preserve"> </w:t>
      </w:r>
      <w:proofErr w:type="spellStart"/>
      <w:r w:rsidRPr="00B37888">
        <w:rPr>
          <w:rFonts w:eastAsia="Times New Roman" w:cs="Times New Roman"/>
          <w:color w:val="000000"/>
          <w:sz w:val="22"/>
          <w:szCs w:val="22"/>
          <w:lang w:eastAsia="de-DE"/>
        </w:rPr>
        <w:t>simplex</w:t>
      </w:r>
      <w:proofErr w:type="spellEnd"/>
      <w:r w:rsidRPr="00B37888">
        <w:rPr>
          <w:rFonts w:eastAsia="Times New Roman" w:cs="Times New Roman"/>
          <w:color w:val="000000"/>
          <w:sz w:val="22"/>
          <w:szCs w:val="22"/>
          <w:lang w:eastAsia="de-DE"/>
        </w:rPr>
        <w:t>, wirus grypy azjatyckiej). Dawkowanie: przed zastrzykami i pobieraniem krwi 15 s., przedoperacyjna dezynfekcja skóry 60 s. Produkt leczniczy w opakowaniu 1L. Preparat który chcemy zaoferować używany jest w Państwa jednostce i cieszy się dużym uznaniem wśród personelu medycznego.</w:t>
      </w:r>
    </w:p>
    <w:p w14:paraId="712A65F6" w14:textId="1E1C8E58" w:rsidR="00B37888" w:rsidRPr="00B37888" w:rsidRDefault="00B37888" w:rsidP="00B37888">
      <w:pPr>
        <w:jc w:val="both"/>
        <w:rPr>
          <w:rFonts w:eastAsia="Times New Roman" w:cs="Times New Roman"/>
          <w:b/>
          <w:bCs/>
          <w:color w:val="000000"/>
          <w:sz w:val="22"/>
          <w:szCs w:val="22"/>
          <w:lang w:eastAsia="de-DE"/>
        </w:rPr>
      </w:pPr>
      <w:r w:rsidRPr="00B37888">
        <w:rPr>
          <w:rFonts w:eastAsia="Times New Roman" w:cs="Times New Roman"/>
          <w:b/>
          <w:bCs/>
          <w:color w:val="000000"/>
          <w:sz w:val="22"/>
          <w:szCs w:val="22"/>
          <w:lang w:eastAsia="de-DE"/>
        </w:rPr>
        <w:t>Odp.</w:t>
      </w:r>
      <w:r w:rsidR="00123DE6">
        <w:rPr>
          <w:rFonts w:eastAsia="Times New Roman" w:cs="Times New Roman"/>
          <w:b/>
          <w:bCs/>
          <w:color w:val="000000"/>
          <w:sz w:val="22"/>
          <w:szCs w:val="22"/>
          <w:lang w:eastAsia="de-DE"/>
        </w:rPr>
        <w:t>:</w:t>
      </w:r>
      <w:r w:rsidRPr="00B37888">
        <w:rPr>
          <w:rFonts w:eastAsia="Times New Roman" w:cs="Times New Roman"/>
          <w:b/>
          <w:bCs/>
          <w:color w:val="000000"/>
          <w:sz w:val="22"/>
          <w:szCs w:val="22"/>
          <w:lang w:eastAsia="de-DE"/>
        </w:rPr>
        <w:t xml:space="preserve"> Zamawiający dopuszcza barwiony preparat alkoholowy do dezynfekcji skóry pacjenta przed zabiegami operacyjnymi, cewnikowaniem żył, pobieraniem krwi oraz płynów ustrojowych, zastrzykami, punkcjami, biopsjami, opatrywaniem ran, zdejmowaniem szwów (wskazania potwierdzone w </w:t>
      </w:r>
      <w:proofErr w:type="spellStart"/>
      <w:r w:rsidRPr="00B37888">
        <w:rPr>
          <w:rFonts w:eastAsia="Times New Roman" w:cs="Times New Roman"/>
          <w:b/>
          <w:bCs/>
          <w:color w:val="000000"/>
          <w:sz w:val="22"/>
          <w:szCs w:val="22"/>
          <w:lang w:eastAsia="de-DE"/>
        </w:rPr>
        <w:t>ChPL</w:t>
      </w:r>
      <w:proofErr w:type="spellEnd"/>
      <w:r w:rsidRPr="00B37888">
        <w:rPr>
          <w:rFonts w:eastAsia="Times New Roman" w:cs="Times New Roman"/>
          <w:b/>
          <w:bCs/>
          <w:color w:val="000000"/>
          <w:sz w:val="22"/>
          <w:szCs w:val="22"/>
          <w:lang w:eastAsia="de-DE"/>
        </w:rPr>
        <w:t xml:space="preserve">)? Preparat gotowy do użycia, zawiera 3 substancje czynne  (2-propanol, 1-propanol, 2-difenylol) oraz nadtlenek wodoru. Nie zawierający jodu i jego pochodnych, </w:t>
      </w:r>
      <w:proofErr w:type="spellStart"/>
      <w:r w:rsidRPr="00B37888">
        <w:rPr>
          <w:rFonts w:eastAsia="Times New Roman" w:cs="Times New Roman"/>
          <w:b/>
          <w:bCs/>
          <w:color w:val="000000"/>
          <w:sz w:val="22"/>
          <w:szCs w:val="22"/>
          <w:lang w:eastAsia="de-DE"/>
        </w:rPr>
        <w:lastRenderedPageBreak/>
        <w:t>chlorheksydyny</w:t>
      </w:r>
      <w:proofErr w:type="spellEnd"/>
      <w:r w:rsidRPr="00B37888">
        <w:rPr>
          <w:rFonts w:eastAsia="Times New Roman" w:cs="Times New Roman"/>
          <w:b/>
          <w:bCs/>
          <w:color w:val="000000"/>
          <w:sz w:val="22"/>
          <w:szCs w:val="22"/>
          <w:lang w:eastAsia="de-DE"/>
        </w:rPr>
        <w:t xml:space="preserve">, związków amoniowych. Spektrum działania: B (w tym MRSA), F (w tym dermatofity), </w:t>
      </w:r>
      <w:proofErr w:type="spellStart"/>
      <w:r w:rsidRPr="00B37888">
        <w:rPr>
          <w:rFonts w:eastAsia="Times New Roman" w:cs="Times New Roman"/>
          <w:b/>
          <w:bCs/>
          <w:color w:val="000000"/>
          <w:sz w:val="22"/>
          <w:szCs w:val="22"/>
          <w:lang w:eastAsia="de-DE"/>
        </w:rPr>
        <w:t>Tbc</w:t>
      </w:r>
      <w:proofErr w:type="spellEnd"/>
      <w:r w:rsidRPr="00B37888">
        <w:rPr>
          <w:rFonts w:eastAsia="Times New Roman" w:cs="Times New Roman"/>
          <w:b/>
          <w:bCs/>
          <w:color w:val="000000"/>
          <w:sz w:val="22"/>
          <w:szCs w:val="22"/>
          <w:lang w:eastAsia="de-DE"/>
        </w:rPr>
        <w:t xml:space="preserve">, V (HIV, HBV, </w:t>
      </w:r>
      <w:proofErr w:type="spellStart"/>
      <w:r w:rsidRPr="00B37888">
        <w:rPr>
          <w:rFonts w:eastAsia="Times New Roman" w:cs="Times New Roman"/>
          <w:b/>
          <w:bCs/>
          <w:color w:val="000000"/>
          <w:sz w:val="22"/>
          <w:szCs w:val="22"/>
          <w:lang w:eastAsia="de-DE"/>
        </w:rPr>
        <w:t>rotawirus</w:t>
      </w:r>
      <w:proofErr w:type="spellEnd"/>
      <w:r w:rsidRPr="00B37888">
        <w:rPr>
          <w:rFonts w:eastAsia="Times New Roman" w:cs="Times New Roman"/>
          <w:b/>
          <w:bCs/>
          <w:color w:val="000000"/>
          <w:sz w:val="22"/>
          <w:szCs w:val="22"/>
          <w:lang w:eastAsia="de-DE"/>
        </w:rPr>
        <w:t xml:space="preserve">, adenowirus, </w:t>
      </w:r>
      <w:proofErr w:type="spellStart"/>
      <w:r w:rsidRPr="00B37888">
        <w:rPr>
          <w:rFonts w:eastAsia="Times New Roman" w:cs="Times New Roman"/>
          <w:b/>
          <w:bCs/>
          <w:color w:val="000000"/>
          <w:sz w:val="22"/>
          <w:szCs w:val="22"/>
          <w:lang w:eastAsia="de-DE"/>
        </w:rPr>
        <w:t>herpes</w:t>
      </w:r>
      <w:proofErr w:type="spellEnd"/>
      <w:r w:rsidRPr="00B37888">
        <w:rPr>
          <w:rFonts w:eastAsia="Times New Roman" w:cs="Times New Roman"/>
          <w:b/>
          <w:bCs/>
          <w:color w:val="000000"/>
          <w:sz w:val="22"/>
          <w:szCs w:val="22"/>
          <w:lang w:eastAsia="de-DE"/>
        </w:rPr>
        <w:t xml:space="preserve"> </w:t>
      </w:r>
      <w:proofErr w:type="spellStart"/>
      <w:r w:rsidRPr="00B37888">
        <w:rPr>
          <w:rFonts w:eastAsia="Times New Roman" w:cs="Times New Roman"/>
          <w:b/>
          <w:bCs/>
          <w:color w:val="000000"/>
          <w:sz w:val="22"/>
          <w:szCs w:val="22"/>
          <w:lang w:eastAsia="de-DE"/>
        </w:rPr>
        <w:t>simplex</w:t>
      </w:r>
      <w:proofErr w:type="spellEnd"/>
      <w:r w:rsidRPr="00B37888">
        <w:rPr>
          <w:rFonts w:eastAsia="Times New Roman" w:cs="Times New Roman"/>
          <w:b/>
          <w:bCs/>
          <w:color w:val="000000"/>
          <w:sz w:val="22"/>
          <w:szCs w:val="22"/>
          <w:lang w:eastAsia="de-DE"/>
        </w:rPr>
        <w:t>, wirus grypy azjatyckiej). Dawkowanie: przed zastrzykami i pobieraniem krwi 15 s., przedoperacyjna dezynfekcja skóry 60 s. Produkt leczniczy w opakowaniu 1L</w:t>
      </w:r>
    </w:p>
    <w:p w14:paraId="60593D4A" w14:textId="77777777" w:rsidR="00B37888" w:rsidRPr="00123DE6" w:rsidRDefault="00B37888" w:rsidP="00123DE6">
      <w:pPr>
        <w:pStyle w:val="Akapitzlist"/>
        <w:numPr>
          <w:ilvl w:val="0"/>
          <w:numId w:val="11"/>
        </w:numPr>
        <w:jc w:val="both"/>
        <w:rPr>
          <w:rFonts w:eastAsia="Times New Roman" w:cs="Times New Roman"/>
          <w:b/>
          <w:bCs/>
          <w:color w:val="000000"/>
          <w:sz w:val="22"/>
          <w:szCs w:val="22"/>
          <w:lang w:eastAsia="de-DE"/>
        </w:rPr>
      </w:pPr>
      <w:r w:rsidRPr="00123DE6">
        <w:rPr>
          <w:rFonts w:eastAsia="Times New Roman" w:cs="Times New Roman"/>
          <w:b/>
          <w:bCs/>
          <w:color w:val="000000"/>
          <w:sz w:val="22"/>
          <w:szCs w:val="22"/>
          <w:lang w:eastAsia="de-DE"/>
        </w:rPr>
        <w:t>Zadanie 5, poz. 2</w:t>
      </w:r>
    </w:p>
    <w:p w14:paraId="5A9137C5" w14:textId="77777777" w:rsidR="00B37888" w:rsidRPr="00B37888" w:rsidRDefault="00B37888" w:rsidP="00123DE6">
      <w:pPr>
        <w:ind w:left="360"/>
        <w:jc w:val="both"/>
        <w:rPr>
          <w:rFonts w:eastAsia="Times New Roman" w:cs="Times New Roman"/>
          <w:color w:val="000000"/>
          <w:sz w:val="22"/>
          <w:szCs w:val="22"/>
          <w:lang w:eastAsia="de-DE"/>
        </w:rPr>
      </w:pPr>
      <w:r w:rsidRPr="00B37888">
        <w:rPr>
          <w:rFonts w:eastAsia="Times New Roman" w:cs="Times New Roman"/>
          <w:color w:val="000000"/>
          <w:sz w:val="22"/>
          <w:szCs w:val="22"/>
          <w:lang w:eastAsia="de-DE"/>
        </w:rPr>
        <w:t xml:space="preserve">Czy Zamawiający dopuści bezbarwny preparat alkoholowy do dezynfekcji skóry pacjenta przed zabiegami operacyjnymi, cewnikowaniem żył, pobieraniem krwi oraz płynów ustrojowych, zastrzykami, punkcjami, biopsjami, opatrywaniem ran, zdejmowaniem szwów (wskazania potwierdzone w </w:t>
      </w:r>
      <w:proofErr w:type="spellStart"/>
      <w:r w:rsidRPr="00B37888">
        <w:rPr>
          <w:rFonts w:eastAsia="Times New Roman" w:cs="Times New Roman"/>
          <w:color w:val="000000"/>
          <w:sz w:val="22"/>
          <w:szCs w:val="22"/>
          <w:lang w:eastAsia="de-DE"/>
        </w:rPr>
        <w:t>ChPL</w:t>
      </w:r>
      <w:proofErr w:type="spellEnd"/>
      <w:r w:rsidRPr="00B37888">
        <w:rPr>
          <w:rFonts w:eastAsia="Times New Roman" w:cs="Times New Roman"/>
          <w:color w:val="000000"/>
          <w:sz w:val="22"/>
          <w:szCs w:val="22"/>
          <w:lang w:eastAsia="de-DE"/>
        </w:rPr>
        <w:t xml:space="preserve">), nie zawierający przeciwskazań do stosowania u dzieci i noworodków? Preparat gotowy do użycia, zawiera 3 substancje czynne  (2-propanol, 1-propanol, 2-difenylol) oraz nadtlenek wodoru. Nie zawierający jodu i jego pochodnych, </w:t>
      </w:r>
      <w:proofErr w:type="spellStart"/>
      <w:r w:rsidRPr="00B37888">
        <w:rPr>
          <w:rFonts w:eastAsia="Times New Roman" w:cs="Times New Roman"/>
          <w:color w:val="000000"/>
          <w:sz w:val="22"/>
          <w:szCs w:val="22"/>
          <w:lang w:eastAsia="de-DE"/>
        </w:rPr>
        <w:t>chlorheksydyny</w:t>
      </w:r>
      <w:proofErr w:type="spellEnd"/>
      <w:r w:rsidRPr="00B37888">
        <w:rPr>
          <w:rFonts w:eastAsia="Times New Roman" w:cs="Times New Roman"/>
          <w:color w:val="000000"/>
          <w:sz w:val="22"/>
          <w:szCs w:val="22"/>
          <w:lang w:eastAsia="de-DE"/>
        </w:rPr>
        <w:t xml:space="preserve">, związków amoniowych. Spektrum działania: B (w tym MRSA), F (w tym dermatofity), </w:t>
      </w:r>
      <w:proofErr w:type="spellStart"/>
      <w:r w:rsidRPr="00B37888">
        <w:rPr>
          <w:rFonts w:eastAsia="Times New Roman" w:cs="Times New Roman"/>
          <w:color w:val="000000"/>
          <w:sz w:val="22"/>
          <w:szCs w:val="22"/>
          <w:lang w:eastAsia="de-DE"/>
        </w:rPr>
        <w:t>Tbc</w:t>
      </w:r>
      <w:proofErr w:type="spellEnd"/>
      <w:r w:rsidRPr="00B37888">
        <w:rPr>
          <w:rFonts w:eastAsia="Times New Roman" w:cs="Times New Roman"/>
          <w:color w:val="000000"/>
          <w:sz w:val="22"/>
          <w:szCs w:val="22"/>
          <w:lang w:eastAsia="de-DE"/>
        </w:rPr>
        <w:t xml:space="preserve">, V (HIV, HBV, </w:t>
      </w:r>
      <w:proofErr w:type="spellStart"/>
      <w:r w:rsidRPr="00B37888">
        <w:rPr>
          <w:rFonts w:eastAsia="Times New Roman" w:cs="Times New Roman"/>
          <w:color w:val="000000"/>
          <w:sz w:val="22"/>
          <w:szCs w:val="22"/>
          <w:lang w:eastAsia="de-DE"/>
        </w:rPr>
        <w:t>rotawirus</w:t>
      </w:r>
      <w:proofErr w:type="spellEnd"/>
      <w:r w:rsidRPr="00B37888">
        <w:rPr>
          <w:rFonts w:eastAsia="Times New Roman" w:cs="Times New Roman"/>
          <w:color w:val="000000"/>
          <w:sz w:val="22"/>
          <w:szCs w:val="22"/>
          <w:lang w:eastAsia="de-DE"/>
        </w:rPr>
        <w:t xml:space="preserve">, adenowirus, </w:t>
      </w:r>
      <w:proofErr w:type="spellStart"/>
      <w:r w:rsidRPr="00B37888">
        <w:rPr>
          <w:rFonts w:eastAsia="Times New Roman" w:cs="Times New Roman"/>
          <w:color w:val="000000"/>
          <w:sz w:val="22"/>
          <w:szCs w:val="22"/>
          <w:lang w:eastAsia="de-DE"/>
        </w:rPr>
        <w:t>herpes</w:t>
      </w:r>
      <w:proofErr w:type="spellEnd"/>
      <w:r w:rsidRPr="00B37888">
        <w:rPr>
          <w:rFonts w:eastAsia="Times New Roman" w:cs="Times New Roman"/>
          <w:color w:val="000000"/>
          <w:sz w:val="22"/>
          <w:szCs w:val="22"/>
          <w:lang w:eastAsia="de-DE"/>
        </w:rPr>
        <w:t xml:space="preserve"> </w:t>
      </w:r>
      <w:proofErr w:type="spellStart"/>
      <w:r w:rsidRPr="00B37888">
        <w:rPr>
          <w:rFonts w:eastAsia="Times New Roman" w:cs="Times New Roman"/>
          <w:color w:val="000000"/>
          <w:sz w:val="22"/>
          <w:szCs w:val="22"/>
          <w:lang w:eastAsia="de-DE"/>
        </w:rPr>
        <w:t>simplex</w:t>
      </w:r>
      <w:proofErr w:type="spellEnd"/>
      <w:r w:rsidRPr="00B37888">
        <w:rPr>
          <w:rFonts w:eastAsia="Times New Roman" w:cs="Times New Roman"/>
          <w:color w:val="000000"/>
          <w:sz w:val="22"/>
          <w:szCs w:val="22"/>
          <w:lang w:eastAsia="de-DE"/>
        </w:rPr>
        <w:t>, wirus grypy azjatyckiej). Dawkowanie: przed zastrzykami i pobieraniem krwi 15 s., przedoperacyjna dezynfekcja skóry 60 s. Produkt leczniczy w opakowaniu 1L. Preparat który chcemy zaoferować używany jest w Państwa jednostce i cieszy się dużym uznaniem wśród personelu medycznego.</w:t>
      </w:r>
    </w:p>
    <w:p w14:paraId="10156307" w14:textId="6454A3CB" w:rsidR="00B37888" w:rsidRPr="00B37888" w:rsidRDefault="00B37888" w:rsidP="00B37888">
      <w:pPr>
        <w:jc w:val="both"/>
        <w:rPr>
          <w:rFonts w:eastAsia="Times New Roman" w:cs="Times New Roman"/>
          <w:b/>
          <w:bCs/>
          <w:color w:val="000000"/>
          <w:sz w:val="22"/>
          <w:szCs w:val="22"/>
          <w:lang w:eastAsia="de-DE"/>
        </w:rPr>
      </w:pPr>
      <w:r w:rsidRPr="00B37888">
        <w:rPr>
          <w:rFonts w:eastAsia="Times New Roman" w:cs="Times New Roman"/>
          <w:b/>
          <w:bCs/>
          <w:color w:val="000000"/>
          <w:sz w:val="22"/>
          <w:szCs w:val="22"/>
          <w:lang w:eastAsia="de-DE"/>
        </w:rPr>
        <w:t>Odp.</w:t>
      </w:r>
      <w:r w:rsidR="00123DE6">
        <w:rPr>
          <w:rFonts w:eastAsia="Times New Roman" w:cs="Times New Roman"/>
          <w:b/>
          <w:bCs/>
          <w:color w:val="000000"/>
          <w:sz w:val="22"/>
          <w:szCs w:val="22"/>
          <w:lang w:eastAsia="de-DE"/>
        </w:rPr>
        <w:t>:</w:t>
      </w:r>
      <w:r w:rsidRPr="00B37888">
        <w:rPr>
          <w:rFonts w:eastAsia="Times New Roman" w:cs="Times New Roman"/>
          <w:b/>
          <w:bCs/>
          <w:color w:val="000000"/>
          <w:sz w:val="22"/>
          <w:szCs w:val="22"/>
          <w:lang w:eastAsia="de-DE"/>
        </w:rPr>
        <w:t xml:space="preserve"> Zamawiający dopuszcza bezbarwny preparat alkoholowy do dezynfekcji skóry pacjenta przed zabiegami operacyjnymi, cewnikowaniem żył, pobieraniem krwi oraz płynów ustrojowych, zastrzykami, punkcjami, biopsjami, opatrywaniem ran, zdejmowaniem szwów (wskazania potwierdzone w </w:t>
      </w:r>
      <w:proofErr w:type="spellStart"/>
      <w:r w:rsidRPr="00B37888">
        <w:rPr>
          <w:rFonts w:eastAsia="Times New Roman" w:cs="Times New Roman"/>
          <w:b/>
          <w:bCs/>
          <w:color w:val="000000"/>
          <w:sz w:val="22"/>
          <w:szCs w:val="22"/>
          <w:lang w:eastAsia="de-DE"/>
        </w:rPr>
        <w:t>ChPL</w:t>
      </w:r>
      <w:proofErr w:type="spellEnd"/>
      <w:r w:rsidRPr="00B37888">
        <w:rPr>
          <w:rFonts w:eastAsia="Times New Roman" w:cs="Times New Roman"/>
          <w:b/>
          <w:bCs/>
          <w:color w:val="000000"/>
          <w:sz w:val="22"/>
          <w:szCs w:val="22"/>
          <w:lang w:eastAsia="de-DE"/>
        </w:rPr>
        <w:t xml:space="preserve">), nie zawierający przeciwskazań do stosowania u dzieci i noworodków? Preparat gotowy do użycia, zawiera 3 substancje czynne  (2-propanol, 1-propanol, 2-difenylol) oraz nadtlenek wodoru. Nie zawierający jodu i jego pochodnych, </w:t>
      </w:r>
      <w:proofErr w:type="spellStart"/>
      <w:r w:rsidRPr="00B37888">
        <w:rPr>
          <w:rFonts w:eastAsia="Times New Roman" w:cs="Times New Roman"/>
          <w:b/>
          <w:bCs/>
          <w:color w:val="000000"/>
          <w:sz w:val="22"/>
          <w:szCs w:val="22"/>
          <w:lang w:eastAsia="de-DE"/>
        </w:rPr>
        <w:t>chlorheksydyny</w:t>
      </w:r>
      <w:proofErr w:type="spellEnd"/>
      <w:r w:rsidRPr="00B37888">
        <w:rPr>
          <w:rFonts w:eastAsia="Times New Roman" w:cs="Times New Roman"/>
          <w:b/>
          <w:bCs/>
          <w:color w:val="000000"/>
          <w:sz w:val="22"/>
          <w:szCs w:val="22"/>
          <w:lang w:eastAsia="de-DE"/>
        </w:rPr>
        <w:t xml:space="preserve">, związków amoniowych. Spektrum działania: B (w tym MRSA), F (w tym dermatofity), </w:t>
      </w:r>
      <w:proofErr w:type="spellStart"/>
      <w:r w:rsidRPr="00B37888">
        <w:rPr>
          <w:rFonts w:eastAsia="Times New Roman" w:cs="Times New Roman"/>
          <w:b/>
          <w:bCs/>
          <w:color w:val="000000"/>
          <w:sz w:val="22"/>
          <w:szCs w:val="22"/>
          <w:lang w:eastAsia="de-DE"/>
        </w:rPr>
        <w:t>Tbc</w:t>
      </w:r>
      <w:proofErr w:type="spellEnd"/>
      <w:r w:rsidRPr="00B37888">
        <w:rPr>
          <w:rFonts w:eastAsia="Times New Roman" w:cs="Times New Roman"/>
          <w:b/>
          <w:bCs/>
          <w:color w:val="000000"/>
          <w:sz w:val="22"/>
          <w:szCs w:val="22"/>
          <w:lang w:eastAsia="de-DE"/>
        </w:rPr>
        <w:t xml:space="preserve">, V (HIV, HBV, </w:t>
      </w:r>
      <w:proofErr w:type="spellStart"/>
      <w:r w:rsidRPr="00B37888">
        <w:rPr>
          <w:rFonts w:eastAsia="Times New Roman" w:cs="Times New Roman"/>
          <w:b/>
          <w:bCs/>
          <w:color w:val="000000"/>
          <w:sz w:val="22"/>
          <w:szCs w:val="22"/>
          <w:lang w:eastAsia="de-DE"/>
        </w:rPr>
        <w:t>rotawirus</w:t>
      </w:r>
      <w:proofErr w:type="spellEnd"/>
      <w:r w:rsidRPr="00B37888">
        <w:rPr>
          <w:rFonts w:eastAsia="Times New Roman" w:cs="Times New Roman"/>
          <w:b/>
          <w:bCs/>
          <w:color w:val="000000"/>
          <w:sz w:val="22"/>
          <w:szCs w:val="22"/>
          <w:lang w:eastAsia="de-DE"/>
        </w:rPr>
        <w:t xml:space="preserve">, adenowirus, </w:t>
      </w:r>
      <w:proofErr w:type="spellStart"/>
      <w:r w:rsidRPr="00B37888">
        <w:rPr>
          <w:rFonts w:eastAsia="Times New Roman" w:cs="Times New Roman"/>
          <w:b/>
          <w:bCs/>
          <w:color w:val="000000"/>
          <w:sz w:val="22"/>
          <w:szCs w:val="22"/>
          <w:lang w:eastAsia="de-DE"/>
        </w:rPr>
        <w:t>herpes</w:t>
      </w:r>
      <w:proofErr w:type="spellEnd"/>
      <w:r w:rsidRPr="00B37888">
        <w:rPr>
          <w:rFonts w:eastAsia="Times New Roman" w:cs="Times New Roman"/>
          <w:b/>
          <w:bCs/>
          <w:color w:val="000000"/>
          <w:sz w:val="22"/>
          <w:szCs w:val="22"/>
          <w:lang w:eastAsia="de-DE"/>
        </w:rPr>
        <w:t xml:space="preserve"> </w:t>
      </w:r>
      <w:proofErr w:type="spellStart"/>
      <w:r w:rsidRPr="00B37888">
        <w:rPr>
          <w:rFonts w:eastAsia="Times New Roman" w:cs="Times New Roman"/>
          <w:b/>
          <w:bCs/>
          <w:color w:val="000000"/>
          <w:sz w:val="22"/>
          <w:szCs w:val="22"/>
          <w:lang w:eastAsia="de-DE"/>
        </w:rPr>
        <w:t>simplex</w:t>
      </w:r>
      <w:proofErr w:type="spellEnd"/>
      <w:r w:rsidRPr="00B37888">
        <w:rPr>
          <w:rFonts w:eastAsia="Times New Roman" w:cs="Times New Roman"/>
          <w:b/>
          <w:bCs/>
          <w:color w:val="000000"/>
          <w:sz w:val="22"/>
          <w:szCs w:val="22"/>
          <w:lang w:eastAsia="de-DE"/>
        </w:rPr>
        <w:t>, wirus grypy azjatyckiej). Dawkowanie: przed zastrzykami i pobieraniem krwi 15 s., przedoperacyjna dezynfekcja skóry 60 s. Produkt leczniczy w opakowaniu 1L</w:t>
      </w:r>
    </w:p>
    <w:p w14:paraId="1463B50B" w14:textId="77777777" w:rsidR="00B37888" w:rsidRPr="00123DE6" w:rsidRDefault="00B37888" w:rsidP="00123DE6">
      <w:pPr>
        <w:pStyle w:val="Akapitzlist"/>
        <w:numPr>
          <w:ilvl w:val="0"/>
          <w:numId w:val="11"/>
        </w:numPr>
        <w:jc w:val="both"/>
        <w:rPr>
          <w:rFonts w:eastAsia="Times New Roman" w:cs="Times New Roman"/>
          <w:b/>
          <w:bCs/>
          <w:color w:val="000000"/>
          <w:sz w:val="22"/>
          <w:szCs w:val="22"/>
          <w:lang w:eastAsia="de-DE"/>
        </w:rPr>
      </w:pPr>
      <w:r w:rsidRPr="00123DE6">
        <w:rPr>
          <w:rFonts w:eastAsia="Times New Roman" w:cs="Times New Roman"/>
          <w:b/>
          <w:bCs/>
          <w:color w:val="000000"/>
          <w:sz w:val="22"/>
          <w:szCs w:val="22"/>
          <w:lang w:eastAsia="de-DE"/>
        </w:rPr>
        <w:t>Zadanie 7, poz. 1</w:t>
      </w:r>
    </w:p>
    <w:p w14:paraId="50251587" w14:textId="77777777" w:rsidR="00B37888" w:rsidRPr="00B37888" w:rsidRDefault="00B37888" w:rsidP="00123DE6">
      <w:pPr>
        <w:ind w:left="360"/>
        <w:jc w:val="both"/>
        <w:rPr>
          <w:rFonts w:eastAsia="Times New Roman" w:cs="Times New Roman"/>
          <w:color w:val="000000"/>
          <w:sz w:val="22"/>
          <w:szCs w:val="22"/>
          <w:lang w:eastAsia="de-DE"/>
        </w:rPr>
      </w:pPr>
      <w:r w:rsidRPr="00B37888">
        <w:rPr>
          <w:rFonts w:eastAsia="Times New Roman" w:cs="Times New Roman"/>
          <w:color w:val="000000"/>
          <w:sz w:val="22"/>
          <w:szCs w:val="22"/>
          <w:lang w:eastAsia="de-DE"/>
        </w:rPr>
        <w:t xml:space="preserve">Prosimy o potwierdzenie, że Zamawiający wymaga preparatu do dekontaminacji i nawilżania jamy ustnej i gardła wspomagającego leczenie zmian w jamie ustnej, na bazie </w:t>
      </w:r>
      <w:proofErr w:type="spellStart"/>
      <w:r w:rsidRPr="00B37888">
        <w:rPr>
          <w:rFonts w:eastAsia="Times New Roman" w:cs="Times New Roman"/>
          <w:color w:val="000000"/>
          <w:sz w:val="22"/>
          <w:szCs w:val="22"/>
          <w:lang w:eastAsia="de-DE"/>
        </w:rPr>
        <w:t>octenidyny</w:t>
      </w:r>
      <w:proofErr w:type="spellEnd"/>
      <w:r w:rsidRPr="00B37888">
        <w:rPr>
          <w:rFonts w:eastAsia="Times New Roman" w:cs="Times New Roman"/>
          <w:color w:val="000000"/>
          <w:sz w:val="22"/>
          <w:szCs w:val="22"/>
          <w:lang w:eastAsia="de-DE"/>
        </w:rPr>
        <w:t>. Preparat wykazuje się skutecznością przy dekontaminacji MDRO (w tym MRSA). Opakowanie 250 ml. Wyrób medyczny. Preparat który chcemy zaoferować używany jest w Państwa jednostce i cieszy się dużym uznaniem wśród personelu medycznego.</w:t>
      </w:r>
    </w:p>
    <w:p w14:paraId="39B7AE2A" w14:textId="3D2F8D83" w:rsidR="00B37888" w:rsidRPr="00B37888" w:rsidRDefault="00B37888" w:rsidP="00B37888">
      <w:pPr>
        <w:jc w:val="both"/>
        <w:rPr>
          <w:rFonts w:eastAsia="Times New Roman" w:cs="Times New Roman"/>
          <w:b/>
          <w:color w:val="000000"/>
          <w:sz w:val="22"/>
          <w:szCs w:val="22"/>
          <w:lang w:eastAsia="de-DE"/>
        </w:rPr>
      </w:pPr>
      <w:r w:rsidRPr="00B37888">
        <w:rPr>
          <w:rFonts w:eastAsia="Times New Roman" w:cs="Times New Roman"/>
          <w:b/>
          <w:color w:val="000000"/>
          <w:sz w:val="22"/>
          <w:szCs w:val="22"/>
          <w:lang w:eastAsia="de-DE"/>
        </w:rPr>
        <w:t>Odp.</w:t>
      </w:r>
      <w:r w:rsidR="00123DE6">
        <w:rPr>
          <w:rFonts w:eastAsia="Times New Roman" w:cs="Times New Roman"/>
          <w:b/>
          <w:color w:val="000000"/>
          <w:sz w:val="22"/>
          <w:szCs w:val="22"/>
          <w:lang w:eastAsia="de-DE"/>
        </w:rPr>
        <w:t>:</w:t>
      </w:r>
      <w:r w:rsidRPr="00B37888">
        <w:rPr>
          <w:rFonts w:eastAsia="Times New Roman" w:cs="Times New Roman"/>
          <w:b/>
          <w:color w:val="000000"/>
          <w:sz w:val="22"/>
          <w:szCs w:val="22"/>
          <w:lang w:eastAsia="de-DE"/>
        </w:rPr>
        <w:t xml:space="preserve"> Zamawiający oczekuje preparatu zgodnego z opisem  SIWZ    </w:t>
      </w:r>
    </w:p>
    <w:p w14:paraId="2DE72D55" w14:textId="77777777" w:rsidR="00B37888" w:rsidRPr="00B37888" w:rsidRDefault="00B37888" w:rsidP="00B37888">
      <w:pPr>
        <w:jc w:val="both"/>
        <w:rPr>
          <w:rFonts w:eastAsia="Times New Roman" w:cs="Times New Roman"/>
          <w:color w:val="000000"/>
          <w:sz w:val="22"/>
          <w:szCs w:val="22"/>
          <w:lang w:eastAsia="de-DE"/>
        </w:rPr>
      </w:pPr>
    </w:p>
    <w:p w14:paraId="63DC5F89" w14:textId="77777777" w:rsidR="00CE29AA" w:rsidRPr="00CE29AA" w:rsidRDefault="00CE29AA" w:rsidP="00B965D4">
      <w:pPr>
        <w:jc w:val="both"/>
        <w:rPr>
          <w:rFonts w:eastAsia="Times New Roman" w:cs="Times New Roman"/>
          <w:color w:val="000000"/>
          <w:sz w:val="22"/>
          <w:szCs w:val="22"/>
          <w:lang w:eastAsia="de-DE"/>
        </w:rPr>
      </w:pPr>
    </w:p>
    <w:p w14:paraId="156D711C" w14:textId="77777777" w:rsidR="00A20E60" w:rsidRPr="00CE29AA" w:rsidRDefault="00A20E60" w:rsidP="00A20E60">
      <w:pPr>
        <w:jc w:val="both"/>
        <w:rPr>
          <w:rFonts w:eastAsia="Times New Roman" w:cs="Times New Roman"/>
          <w:sz w:val="22"/>
          <w:szCs w:val="22"/>
          <w:lang w:eastAsia="pl-PL"/>
        </w:rPr>
      </w:pPr>
      <w:r w:rsidRPr="00CE29AA">
        <w:rPr>
          <w:rFonts w:eastAsia="Times New Roman" w:cs="Times New Roman"/>
          <w:sz w:val="22"/>
          <w:szCs w:val="22"/>
          <w:lang w:eastAsia="pl-PL"/>
        </w:rPr>
        <w:t>Powyższe wyjaśnienia treści SIWZ zostały dokonane zgodnie z art. 38 Ustawy Prawo Zamówień Publicznych z dnia 29 stycznia 2004 roku i są dla Wykonawców wiążące.</w:t>
      </w:r>
    </w:p>
    <w:p w14:paraId="2298F8B8" w14:textId="77777777" w:rsidR="00A20E60" w:rsidRPr="00CE29AA" w:rsidRDefault="00A20E60" w:rsidP="00A20E60">
      <w:pPr>
        <w:widowControl w:val="0"/>
        <w:autoSpaceDE w:val="0"/>
        <w:autoSpaceDN w:val="0"/>
        <w:adjustRightInd w:val="0"/>
        <w:jc w:val="both"/>
        <w:rPr>
          <w:rFonts w:eastAsia="Times New Roman" w:cs="Times New Roman"/>
          <w:color w:val="000000"/>
          <w:sz w:val="22"/>
          <w:szCs w:val="22"/>
          <w:lang w:eastAsia="pl-PL"/>
        </w:rPr>
      </w:pPr>
    </w:p>
    <w:p w14:paraId="618A7180" w14:textId="77777777" w:rsidR="00A20E60" w:rsidRPr="00CE29AA" w:rsidRDefault="00A20E60" w:rsidP="00A20E60">
      <w:pPr>
        <w:widowControl w:val="0"/>
        <w:autoSpaceDE w:val="0"/>
        <w:autoSpaceDN w:val="0"/>
        <w:adjustRightInd w:val="0"/>
        <w:jc w:val="both"/>
        <w:rPr>
          <w:rFonts w:eastAsia="Times New Roman" w:cs="Times New Roman"/>
          <w:color w:val="000000"/>
          <w:sz w:val="22"/>
          <w:szCs w:val="22"/>
          <w:lang w:eastAsia="pl-PL"/>
        </w:rPr>
      </w:pPr>
      <w:r w:rsidRPr="00CE29AA">
        <w:rPr>
          <w:rFonts w:eastAsia="Times New Roman" w:cs="Times New Roman"/>
          <w:color w:val="000000"/>
          <w:sz w:val="22"/>
          <w:szCs w:val="22"/>
          <w:lang w:eastAsia="pl-PL"/>
        </w:rPr>
        <w:t>o wiadomości:</w:t>
      </w:r>
    </w:p>
    <w:p w14:paraId="1731205B" w14:textId="77777777" w:rsidR="00A20E60" w:rsidRPr="00CE29AA" w:rsidRDefault="00A20E60" w:rsidP="00A20E60">
      <w:pPr>
        <w:widowControl w:val="0"/>
        <w:autoSpaceDE w:val="0"/>
        <w:autoSpaceDN w:val="0"/>
        <w:adjustRightInd w:val="0"/>
        <w:jc w:val="both"/>
        <w:rPr>
          <w:rFonts w:eastAsia="Times New Roman" w:cs="Times New Roman"/>
          <w:color w:val="000000"/>
          <w:sz w:val="22"/>
          <w:szCs w:val="22"/>
          <w:lang w:eastAsia="pl-PL"/>
        </w:rPr>
      </w:pPr>
      <w:r w:rsidRPr="00CE29AA">
        <w:rPr>
          <w:rFonts w:eastAsia="Times New Roman" w:cs="Times New Roman"/>
          <w:color w:val="000000"/>
          <w:sz w:val="22"/>
          <w:szCs w:val="22"/>
          <w:lang w:eastAsia="pl-PL"/>
        </w:rPr>
        <w:t>- wszyscy uczestnicy</w:t>
      </w:r>
    </w:p>
    <w:p w14:paraId="52B30944" w14:textId="77777777" w:rsidR="00A20E60" w:rsidRPr="00CE29AA" w:rsidRDefault="00A20E60" w:rsidP="00A20E60">
      <w:pPr>
        <w:tabs>
          <w:tab w:val="left" w:pos="5190"/>
        </w:tabs>
        <w:rPr>
          <w:rFonts w:eastAsia="Times New Roman" w:cs="Times New Roman"/>
          <w:sz w:val="22"/>
          <w:szCs w:val="22"/>
          <w:lang w:eastAsia="pl-PL"/>
        </w:rPr>
      </w:pPr>
    </w:p>
    <w:p w14:paraId="335C2350" w14:textId="77777777" w:rsidR="002952E6" w:rsidRDefault="002952E6" w:rsidP="002952E6">
      <w:pPr>
        <w:ind w:firstLine="708"/>
        <w:jc w:val="both"/>
        <w:rPr>
          <w:rFonts w:cs="Times New Roman"/>
          <w:b/>
          <w:i/>
          <w:sz w:val="22"/>
          <w:szCs w:val="22"/>
        </w:rPr>
      </w:pPr>
    </w:p>
    <w:p w14:paraId="7927946A" w14:textId="77777777" w:rsidR="00123DE6" w:rsidRDefault="00123DE6" w:rsidP="002952E6">
      <w:pPr>
        <w:ind w:firstLine="708"/>
        <w:jc w:val="both"/>
        <w:rPr>
          <w:rFonts w:cs="Times New Roman"/>
          <w:b/>
          <w:i/>
          <w:sz w:val="22"/>
          <w:szCs w:val="22"/>
        </w:rPr>
      </w:pPr>
    </w:p>
    <w:p w14:paraId="7E75A0DD" w14:textId="77777777" w:rsidR="00123DE6" w:rsidRPr="00CE29AA" w:rsidRDefault="00123DE6" w:rsidP="002952E6">
      <w:pPr>
        <w:ind w:firstLine="708"/>
        <w:jc w:val="both"/>
        <w:rPr>
          <w:rFonts w:cs="Times New Roman"/>
          <w:b/>
          <w:i/>
          <w:sz w:val="22"/>
          <w:szCs w:val="22"/>
        </w:rPr>
      </w:pPr>
    </w:p>
    <w:p w14:paraId="6E56F475" w14:textId="5975895C" w:rsidR="002952E6" w:rsidRPr="002A5878" w:rsidRDefault="002952E6" w:rsidP="002952E6">
      <w:pPr>
        <w:jc w:val="both"/>
        <w:rPr>
          <w:rFonts w:cs="Times New Roman"/>
          <w:sz w:val="16"/>
          <w:szCs w:val="16"/>
        </w:rPr>
      </w:pPr>
      <w:r w:rsidRPr="002A5878">
        <w:rPr>
          <w:rFonts w:cs="Times New Roman"/>
          <w:sz w:val="16"/>
          <w:szCs w:val="16"/>
        </w:rPr>
        <w:t>wyk. 2 egz.</w:t>
      </w:r>
      <w:r w:rsidR="009C27EF" w:rsidRPr="002A5878">
        <w:rPr>
          <w:rFonts w:cs="Times New Roman"/>
          <w:sz w:val="16"/>
          <w:szCs w:val="16"/>
        </w:rPr>
        <w:t>:</w:t>
      </w:r>
    </w:p>
    <w:p w14:paraId="18ED1C4D" w14:textId="77777777" w:rsidR="002952E6" w:rsidRPr="002A5878" w:rsidRDefault="002952E6" w:rsidP="002952E6">
      <w:pPr>
        <w:jc w:val="both"/>
        <w:rPr>
          <w:rFonts w:cs="Times New Roman"/>
          <w:sz w:val="16"/>
          <w:szCs w:val="16"/>
        </w:rPr>
      </w:pPr>
      <w:r w:rsidRPr="002A5878">
        <w:rPr>
          <w:rFonts w:cs="Times New Roman"/>
          <w:sz w:val="16"/>
          <w:szCs w:val="16"/>
        </w:rPr>
        <w:t>egz. nr 1 adresat</w:t>
      </w:r>
    </w:p>
    <w:p w14:paraId="70C372B3" w14:textId="5B6369BF" w:rsidR="002952E6" w:rsidRPr="002A5878" w:rsidRDefault="002952E6" w:rsidP="002952E6">
      <w:pPr>
        <w:jc w:val="both"/>
        <w:rPr>
          <w:rFonts w:cs="Times New Roman"/>
          <w:sz w:val="16"/>
          <w:szCs w:val="16"/>
        </w:rPr>
      </w:pPr>
      <w:r w:rsidRPr="002A5878">
        <w:rPr>
          <w:rFonts w:cs="Times New Roman"/>
          <w:sz w:val="16"/>
          <w:szCs w:val="16"/>
        </w:rPr>
        <w:t>egz. nr 2 a/a</w:t>
      </w:r>
    </w:p>
    <w:p w14:paraId="26E3683C" w14:textId="01E8F54C" w:rsidR="002952E6" w:rsidRPr="002A5878" w:rsidRDefault="004E08A7" w:rsidP="002952E6">
      <w:pPr>
        <w:jc w:val="both"/>
        <w:rPr>
          <w:rFonts w:cs="Times New Roman"/>
          <w:sz w:val="16"/>
          <w:szCs w:val="16"/>
        </w:rPr>
      </w:pPr>
      <w:r w:rsidRPr="002A5878">
        <w:rPr>
          <w:rFonts w:cs="Times New Roman"/>
          <w:sz w:val="16"/>
          <w:szCs w:val="16"/>
        </w:rPr>
        <w:t xml:space="preserve">sporządził: </w:t>
      </w:r>
      <w:r w:rsidR="00A20E60" w:rsidRPr="002A5878">
        <w:rPr>
          <w:rFonts w:cs="Times New Roman"/>
          <w:sz w:val="16"/>
          <w:szCs w:val="16"/>
        </w:rPr>
        <w:t>I.K.</w:t>
      </w:r>
    </w:p>
    <w:sectPr w:rsidR="002952E6" w:rsidRPr="002A5878" w:rsidSect="00CC24A9">
      <w:headerReference w:type="default" r:id="rId9"/>
      <w:footerReference w:type="default" r:id="rId10"/>
      <w:pgSz w:w="11900" w:h="16840"/>
      <w:pgMar w:top="426" w:right="1268" w:bottom="567" w:left="1418"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BC6FD" w14:textId="77777777" w:rsidR="00325707" w:rsidRDefault="00325707" w:rsidP="00BB1BD7">
      <w:r>
        <w:separator/>
      </w:r>
    </w:p>
  </w:endnote>
  <w:endnote w:type="continuationSeparator" w:id="0">
    <w:p w14:paraId="1C66FD50" w14:textId="77777777" w:rsidR="00325707" w:rsidRDefault="00325707" w:rsidP="00BB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ncode Sans">
    <w:altName w:val="Times New Roman"/>
    <w:charset w:val="00"/>
    <w:family w:val="auto"/>
    <w:pitch w:val="variable"/>
    <w:sig w:usb0="00000001" w:usb1="5000207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781" w:type="dxa"/>
      <w:tblInd w:w="-34" w:type="dxa"/>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3117"/>
      <w:gridCol w:w="2865"/>
      <w:gridCol w:w="989"/>
    </w:tblGrid>
    <w:tr w:rsidR="004E08A7" w:rsidRPr="006E5948" w14:paraId="59241F07" w14:textId="77777777" w:rsidTr="00914F55">
      <w:trPr>
        <w:trHeight w:val="1129"/>
      </w:trPr>
      <w:tc>
        <w:tcPr>
          <w:tcW w:w="2810" w:type="dxa"/>
          <w:shd w:val="clear" w:color="auto" w:fill="auto"/>
        </w:tcPr>
        <w:p w14:paraId="76798401" w14:textId="4E1AC564" w:rsidR="004E08A7" w:rsidRPr="00AF299D" w:rsidRDefault="00FD15FD" w:rsidP="00FD15FD">
          <w:pPr>
            <w:pStyle w:val="Stopka"/>
            <w:tabs>
              <w:tab w:val="clear" w:pos="9072"/>
              <w:tab w:val="right" w:pos="8931"/>
            </w:tabs>
            <w:ind w:left="142"/>
            <w:rPr>
              <w:color w:val="767171" w:themeColor="background2" w:themeShade="80"/>
              <w:sz w:val="16"/>
              <w:szCs w:val="16"/>
            </w:rPr>
          </w:pPr>
          <w:r w:rsidRPr="00AF299D">
            <w:rPr>
              <w:color w:val="767171" w:themeColor="background2" w:themeShade="80"/>
              <w:sz w:val="16"/>
              <w:szCs w:val="16"/>
            </w:rPr>
            <w:br/>
          </w:r>
          <w:r w:rsidR="004E08A7" w:rsidRPr="00AF299D">
            <w:rPr>
              <w:color w:val="767171" w:themeColor="background2" w:themeShade="80"/>
              <w:sz w:val="16"/>
              <w:szCs w:val="16"/>
            </w:rPr>
            <w:t>Regionalny Szpital w Kołobrzegu</w:t>
          </w:r>
        </w:p>
        <w:p w14:paraId="4A8E9BE8" w14:textId="3B1A904B" w:rsidR="004E08A7" w:rsidRPr="00AF299D" w:rsidRDefault="004E08A7" w:rsidP="004E08A7">
          <w:pPr>
            <w:pStyle w:val="Stopka"/>
            <w:ind w:left="142"/>
            <w:rPr>
              <w:color w:val="767171" w:themeColor="background2" w:themeShade="80"/>
              <w:sz w:val="16"/>
              <w:szCs w:val="16"/>
            </w:rPr>
          </w:pPr>
          <w:r w:rsidRPr="00AF299D">
            <w:rPr>
              <w:color w:val="767171" w:themeColor="background2" w:themeShade="80"/>
              <w:sz w:val="16"/>
              <w:szCs w:val="16"/>
            </w:rPr>
            <w:t>ul. Łopuskiego 31-33</w:t>
          </w:r>
        </w:p>
        <w:p w14:paraId="2ECA0164" w14:textId="157FE533" w:rsidR="004E08A7" w:rsidRPr="00AF299D" w:rsidRDefault="004E08A7" w:rsidP="004E08A7">
          <w:pPr>
            <w:pStyle w:val="Stopka"/>
            <w:ind w:left="142"/>
            <w:rPr>
              <w:color w:val="767171" w:themeColor="background2" w:themeShade="80"/>
              <w:sz w:val="16"/>
              <w:szCs w:val="16"/>
            </w:rPr>
          </w:pPr>
          <w:r w:rsidRPr="00AF299D">
            <w:rPr>
              <w:color w:val="767171" w:themeColor="background2" w:themeShade="80"/>
              <w:sz w:val="16"/>
              <w:szCs w:val="16"/>
            </w:rPr>
            <w:t>78-100 Kołobrzeg</w:t>
          </w:r>
        </w:p>
        <w:p w14:paraId="5A0FD976" w14:textId="77777777" w:rsidR="004E08A7" w:rsidRPr="00AF299D" w:rsidRDefault="004E08A7" w:rsidP="004E08A7">
          <w:pPr>
            <w:pStyle w:val="Stopka"/>
            <w:ind w:left="284"/>
            <w:rPr>
              <w:color w:val="767171" w:themeColor="background2" w:themeShade="80"/>
            </w:rPr>
          </w:pPr>
        </w:p>
      </w:tc>
      <w:tc>
        <w:tcPr>
          <w:tcW w:w="3117" w:type="dxa"/>
          <w:shd w:val="clear" w:color="auto" w:fill="auto"/>
        </w:tcPr>
        <w:p w14:paraId="3476E386" w14:textId="266C3E54" w:rsidR="004E08A7" w:rsidRPr="00AF299D" w:rsidRDefault="00FD15FD" w:rsidP="00F0345D">
          <w:pPr>
            <w:pStyle w:val="Stopka"/>
            <w:ind w:left="343"/>
            <w:rPr>
              <w:color w:val="767171" w:themeColor="background2" w:themeShade="80"/>
              <w:sz w:val="16"/>
              <w:szCs w:val="16"/>
            </w:rPr>
          </w:pPr>
          <w:r w:rsidRPr="00AF299D">
            <w:rPr>
              <w:color w:val="767171" w:themeColor="background2" w:themeShade="80"/>
              <w:sz w:val="16"/>
              <w:szCs w:val="16"/>
            </w:rPr>
            <w:br/>
          </w:r>
          <w:r w:rsidR="004E08A7" w:rsidRPr="00AF299D">
            <w:rPr>
              <w:color w:val="767171" w:themeColor="background2" w:themeShade="80"/>
              <w:sz w:val="16"/>
              <w:szCs w:val="16"/>
            </w:rPr>
            <w:t>www.szpital.kolobrzeg.pl</w:t>
          </w:r>
        </w:p>
        <w:p w14:paraId="5003576E" w14:textId="77777777" w:rsidR="004E08A7" w:rsidRPr="00AF299D" w:rsidRDefault="004E08A7" w:rsidP="00F0345D">
          <w:pPr>
            <w:pStyle w:val="Stopka"/>
            <w:ind w:left="343"/>
            <w:rPr>
              <w:color w:val="767171" w:themeColor="background2" w:themeShade="80"/>
              <w:sz w:val="16"/>
              <w:szCs w:val="16"/>
            </w:rPr>
          </w:pPr>
          <w:r w:rsidRPr="00AF299D">
            <w:rPr>
              <w:color w:val="767171" w:themeColor="background2" w:themeShade="80"/>
              <w:sz w:val="16"/>
              <w:szCs w:val="16"/>
            </w:rPr>
            <w:t>sekretariat@szpital.kolobrzeg.pl</w:t>
          </w:r>
        </w:p>
        <w:p w14:paraId="790D8B7A" w14:textId="370FFA97" w:rsidR="004E08A7" w:rsidRPr="00AF299D" w:rsidRDefault="004E08A7" w:rsidP="00F0345D">
          <w:pPr>
            <w:pStyle w:val="Stopka"/>
            <w:ind w:left="343"/>
            <w:rPr>
              <w:color w:val="767171" w:themeColor="background2" w:themeShade="80"/>
              <w:sz w:val="16"/>
              <w:szCs w:val="16"/>
            </w:rPr>
          </w:pPr>
          <w:r w:rsidRPr="00AF299D">
            <w:rPr>
              <w:color w:val="767171" w:themeColor="background2" w:themeShade="80"/>
              <w:sz w:val="16"/>
              <w:szCs w:val="16"/>
            </w:rPr>
            <w:t>tel. (94) 35 30 201, fax (94) 35 23 982</w:t>
          </w:r>
        </w:p>
      </w:tc>
      <w:tc>
        <w:tcPr>
          <w:tcW w:w="2865" w:type="dxa"/>
          <w:shd w:val="clear" w:color="auto" w:fill="auto"/>
        </w:tcPr>
        <w:p w14:paraId="05BFAD16" w14:textId="62743621" w:rsidR="004E08A7" w:rsidRPr="00AF299D" w:rsidRDefault="00FD15FD" w:rsidP="004E08A7">
          <w:pPr>
            <w:pStyle w:val="Stopka"/>
            <w:ind w:left="944"/>
            <w:rPr>
              <w:color w:val="767171" w:themeColor="background2" w:themeShade="80"/>
              <w:sz w:val="16"/>
              <w:szCs w:val="16"/>
            </w:rPr>
          </w:pPr>
          <w:r w:rsidRPr="00AF299D">
            <w:rPr>
              <w:color w:val="767171" w:themeColor="background2" w:themeShade="80"/>
              <w:sz w:val="16"/>
              <w:szCs w:val="16"/>
            </w:rPr>
            <w:br/>
          </w:r>
          <w:r w:rsidR="00584EE4" w:rsidRPr="00AF299D">
            <w:rPr>
              <w:color w:val="767171" w:themeColor="background2" w:themeShade="80"/>
              <w:sz w:val="16"/>
              <w:szCs w:val="16"/>
            </w:rPr>
            <w:t>NIP:</w:t>
          </w:r>
          <w:r w:rsidR="004E08A7" w:rsidRPr="00AF299D">
            <w:rPr>
              <w:color w:val="767171" w:themeColor="background2" w:themeShade="80"/>
              <w:sz w:val="16"/>
              <w:szCs w:val="16"/>
            </w:rPr>
            <w:t xml:space="preserve">  </w:t>
          </w:r>
          <w:r w:rsidR="00AF299D">
            <w:rPr>
              <w:color w:val="767171" w:themeColor="background2" w:themeShade="80"/>
              <w:sz w:val="16"/>
              <w:szCs w:val="16"/>
            </w:rPr>
            <w:t xml:space="preserve">       </w:t>
          </w:r>
          <w:r w:rsidR="004E08A7" w:rsidRPr="00AF299D">
            <w:rPr>
              <w:color w:val="767171" w:themeColor="background2" w:themeShade="80"/>
              <w:sz w:val="16"/>
              <w:szCs w:val="16"/>
            </w:rPr>
            <w:t>671-10-30-263</w:t>
          </w:r>
        </w:p>
        <w:p w14:paraId="255FEBBA" w14:textId="220604A3" w:rsidR="004E08A7" w:rsidRPr="00AF299D" w:rsidRDefault="00AF299D" w:rsidP="004E08A7">
          <w:pPr>
            <w:pStyle w:val="Stopka"/>
            <w:ind w:left="944"/>
            <w:rPr>
              <w:color w:val="767171" w:themeColor="background2" w:themeShade="80"/>
              <w:sz w:val="16"/>
              <w:szCs w:val="16"/>
            </w:rPr>
          </w:pPr>
          <w:r w:rsidRPr="00AF299D">
            <w:rPr>
              <w:color w:val="767171" w:themeColor="background2" w:themeShade="80"/>
              <w:sz w:val="16"/>
              <w:szCs w:val="16"/>
            </w:rPr>
            <w:t xml:space="preserve">REGON: </w:t>
          </w:r>
          <w:r w:rsidR="004E08A7" w:rsidRPr="00AF299D">
            <w:rPr>
              <w:color w:val="767171" w:themeColor="background2" w:themeShade="80"/>
              <w:sz w:val="16"/>
              <w:szCs w:val="16"/>
            </w:rPr>
            <w:t>000311496</w:t>
          </w:r>
        </w:p>
        <w:p w14:paraId="2D166041" w14:textId="1F4D773E" w:rsidR="00FD15FD" w:rsidRPr="00AF299D" w:rsidRDefault="00584EE4" w:rsidP="004E08A7">
          <w:pPr>
            <w:pStyle w:val="Stopka"/>
            <w:ind w:left="944"/>
            <w:rPr>
              <w:color w:val="767171" w:themeColor="background2" w:themeShade="80"/>
              <w:sz w:val="16"/>
              <w:szCs w:val="16"/>
            </w:rPr>
          </w:pPr>
          <w:r w:rsidRPr="00AF299D">
            <w:rPr>
              <w:color w:val="767171" w:themeColor="background2" w:themeShade="80"/>
              <w:sz w:val="16"/>
              <w:szCs w:val="16"/>
            </w:rPr>
            <w:t xml:space="preserve">KRS:   </w:t>
          </w:r>
          <w:r w:rsidR="00AF299D">
            <w:rPr>
              <w:color w:val="767171" w:themeColor="background2" w:themeShade="80"/>
              <w:sz w:val="16"/>
              <w:szCs w:val="16"/>
            </w:rPr>
            <w:t xml:space="preserve">  </w:t>
          </w:r>
          <w:r w:rsidRPr="00AF299D">
            <w:rPr>
              <w:color w:val="767171" w:themeColor="background2" w:themeShade="80"/>
              <w:sz w:val="16"/>
              <w:szCs w:val="16"/>
            </w:rPr>
            <w:t xml:space="preserve">  </w:t>
          </w:r>
          <w:r w:rsidR="004E08A7" w:rsidRPr="00AF299D">
            <w:rPr>
              <w:color w:val="767171" w:themeColor="background2" w:themeShade="80"/>
              <w:sz w:val="16"/>
              <w:szCs w:val="16"/>
            </w:rPr>
            <w:t>0000006438</w:t>
          </w:r>
        </w:p>
        <w:p w14:paraId="3072FA5A" w14:textId="77777777" w:rsidR="004E08A7" w:rsidRPr="00AF299D" w:rsidRDefault="004E08A7" w:rsidP="00FD15FD">
          <w:pPr>
            <w:jc w:val="center"/>
            <w:rPr>
              <w:color w:val="767171" w:themeColor="background2" w:themeShade="80"/>
            </w:rPr>
          </w:pPr>
        </w:p>
      </w:tc>
      <w:tc>
        <w:tcPr>
          <w:tcW w:w="989" w:type="dxa"/>
          <w:shd w:val="clear" w:color="auto" w:fill="auto"/>
        </w:tcPr>
        <w:p w14:paraId="4E777607" w14:textId="47B857E2" w:rsidR="004E08A7" w:rsidRDefault="004E08A7" w:rsidP="006E5948">
          <w:pPr>
            <w:pStyle w:val="Stopka"/>
            <w:rPr>
              <w:rFonts w:ascii="Encode Sans" w:hAnsi="Encode Sans"/>
            </w:rPr>
          </w:pPr>
        </w:p>
        <w:p w14:paraId="6BB24711" w14:textId="77777777" w:rsidR="004E08A7" w:rsidRPr="00031876" w:rsidRDefault="004E08A7" w:rsidP="00031876"/>
        <w:p w14:paraId="06105079" w14:textId="315D3F67" w:rsidR="004E08A7" w:rsidRDefault="004E08A7" w:rsidP="00031876"/>
        <w:p w14:paraId="1918E181" w14:textId="77777777" w:rsidR="004E08A7" w:rsidRPr="00031876" w:rsidRDefault="004E08A7" w:rsidP="00031876"/>
        <w:p w14:paraId="61561F5E" w14:textId="6A8FC603" w:rsidR="004E08A7" w:rsidRDefault="004E08A7" w:rsidP="00031876"/>
        <w:p w14:paraId="28AC4B1D" w14:textId="77777777" w:rsidR="004E08A7" w:rsidRPr="00031876" w:rsidRDefault="004E08A7" w:rsidP="00031876">
          <w:pPr>
            <w:jc w:val="center"/>
          </w:pPr>
        </w:p>
      </w:tc>
    </w:tr>
  </w:tbl>
  <w:p w14:paraId="30208F57" w14:textId="6E466AF1" w:rsidR="00ED1C05" w:rsidRPr="006E5948" w:rsidRDefault="00ED1C05" w:rsidP="006E5948">
    <w:pPr>
      <w:pStyle w:val="Stopka"/>
      <w:rPr>
        <w:rFonts w:ascii="Encode Sans" w:hAnsi="Encode Sans"/>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34FE0" w14:textId="77777777" w:rsidR="00325707" w:rsidRDefault="00325707" w:rsidP="00BB1BD7">
      <w:r>
        <w:separator/>
      </w:r>
    </w:p>
  </w:footnote>
  <w:footnote w:type="continuationSeparator" w:id="0">
    <w:p w14:paraId="76EF4DC3" w14:textId="77777777" w:rsidR="00325707" w:rsidRDefault="00325707" w:rsidP="00BB1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AC9D7" w14:textId="4168762E" w:rsidR="00CC24A9" w:rsidRDefault="00CC24A9">
    <w:pPr>
      <w:pStyle w:val="Nagwek"/>
    </w:pPr>
    <w:r w:rsidRPr="00584EE4">
      <w:rPr>
        <w:noProof/>
        <w:lang w:eastAsia="pl-PL"/>
      </w:rPr>
      <w:drawing>
        <wp:anchor distT="0" distB="0" distL="114300" distR="114300" simplePos="0" relativeHeight="251658240" behindDoc="0" locked="0" layoutInCell="1" allowOverlap="1" wp14:anchorId="76D10FC4" wp14:editId="453406E6">
          <wp:simplePos x="0" y="0"/>
          <wp:positionH relativeFrom="column">
            <wp:posOffset>-345440</wp:posOffset>
          </wp:positionH>
          <wp:positionV relativeFrom="paragraph">
            <wp:posOffset>15240</wp:posOffset>
          </wp:positionV>
          <wp:extent cx="1695450" cy="139128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1391285"/>
                  </a:xfrm>
                  <a:prstGeom prst="rect">
                    <a:avLst/>
                  </a:prstGeom>
                </pic:spPr>
              </pic:pic>
            </a:graphicData>
          </a:graphic>
          <wp14:sizeRelH relativeFrom="page">
            <wp14:pctWidth>0</wp14:pctWidth>
          </wp14:sizeRelH>
          <wp14:sizeRelV relativeFrom="page">
            <wp14:pctHeight>0</wp14:pctHeight>
          </wp14:sizeRelV>
        </wp:anchor>
      </w:drawing>
    </w:r>
  </w:p>
  <w:p w14:paraId="1D0E361E" w14:textId="77777777" w:rsidR="00CC24A9" w:rsidRDefault="00CC24A9">
    <w:pPr>
      <w:pStyle w:val="Nagwek"/>
    </w:pPr>
  </w:p>
  <w:p w14:paraId="453EDDDC" w14:textId="77777777" w:rsidR="00CC24A9" w:rsidRDefault="00CC24A9">
    <w:pPr>
      <w:pStyle w:val="Nagwek"/>
    </w:pPr>
  </w:p>
  <w:p w14:paraId="17D22D45" w14:textId="77777777" w:rsidR="00CC24A9" w:rsidRDefault="00CC24A9">
    <w:pPr>
      <w:pStyle w:val="Nagwek"/>
    </w:pPr>
  </w:p>
  <w:p w14:paraId="751F7C91" w14:textId="77777777" w:rsidR="00CC24A9" w:rsidRDefault="00CC24A9">
    <w:pPr>
      <w:pStyle w:val="Nagwek"/>
    </w:pPr>
  </w:p>
  <w:p w14:paraId="53FAB1F9" w14:textId="77777777" w:rsidR="00CC24A9" w:rsidRDefault="00CC24A9">
    <w:pPr>
      <w:pStyle w:val="Nagwek"/>
    </w:pPr>
  </w:p>
  <w:p w14:paraId="585453E8" w14:textId="210E6C96" w:rsidR="00CC24A9" w:rsidRDefault="00CC24A9">
    <w:pPr>
      <w:pStyle w:val="Nagwek"/>
    </w:pPr>
  </w:p>
  <w:p w14:paraId="37820450" w14:textId="526DB81B" w:rsidR="00BB1BD7" w:rsidRDefault="00BB1B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5F9"/>
    <w:multiLevelType w:val="hybridMultilevel"/>
    <w:tmpl w:val="7F764C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60208F"/>
    <w:multiLevelType w:val="hybridMultilevel"/>
    <w:tmpl w:val="FC66847A"/>
    <w:lvl w:ilvl="0" w:tplc="0C7666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AFB6E32"/>
    <w:multiLevelType w:val="hybridMultilevel"/>
    <w:tmpl w:val="F86CEF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0CD45A0"/>
    <w:multiLevelType w:val="hybridMultilevel"/>
    <w:tmpl w:val="9A9E41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70E2C2B"/>
    <w:multiLevelType w:val="hybridMultilevel"/>
    <w:tmpl w:val="CB9CC232"/>
    <w:lvl w:ilvl="0" w:tplc="9C1A03B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0365F94"/>
    <w:multiLevelType w:val="hybridMultilevel"/>
    <w:tmpl w:val="4F689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9824C8"/>
    <w:multiLevelType w:val="hybridMultilevel"/>
    <w:tmpl w:val="0F22C7A0"/>
    <w:lvl w:ilvl="0" w:tplc="5462C306">
      <w:start w:val="3"/>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7BE6ED6"/>
    <w:multiLevelType w:val="hybridMultilevel"/>
    <w:tmpl w:val="1932DE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8597EE1"/>
    <w:multiLevelType w:val="hybridMultilevel"/>
    <w:tmpl w:val="A084787E"/>
    <w:lvl w:ilvl="0" w:tplc="9C1A03B4">
      <w:start w:val="1"/>
      <w:numFmt w:val="bullet"/>
      <w:lvlText w:val=""/>
      <w:lvlJc w:val="left"/>
      <w:pPr>
        <w:ind w:left="780" w:hanging="360"/>
      </w:pPr>
      <w:rPr>
        <w:rFonts w:ascii="Symbol" w:hAnsi="Symbol"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nsid w:val="3D8F5D01"/>
    <w:multiLevelType w:val="hybridMultilevel"/>
    <w:tmpl w:val="EF00972E"/>
    <w:lvl w:ilvl="0" w:tplc="22B4DAA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45C3C48"/>
    <w:multiLevelType w:val="hybridMultilevel"/>
    <w:tmpl w:val="056A1B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4A4A4C82"/>
    <w:multiLevelType w:val="hybridMultilevel"/>
    <w:tmpl w:val="B27E38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590428DA"/>
    <w:multiLevelType w:val="hybridMultilevel"/>
    <w:tmpl w:val="AAF4D29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D6401E7"/>
    <w:multiLevelType w:val="hybridMultilevel"/>
    <w:tmpl w:val="B50AF7E0"/>
    <w:lvl w:ilvl="0" w:tplc="DC9CD012">
      <w:start w:val="1"/>
      <w:numFmt w:val="decimal"/>
      <w:lvlText w:val="%1."/>
      <w:lvlJc w:val="left"/>
      <w:pPr>
        <w:ind w:left="360" w:hanging="360"/>
      </w:pPr>
      <w:rPr>
        <w:rFonts w:ascii="Calibri" w:eastAsia="Times New Roman" w:hAnsi="Calibri" w:cs="Times New Roman"/>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6587407F"/>
    <w:multiLevelType w:val="hybridMultilevel"/>
    <w:tmpl w:val="D102DED2"/>
    <w:lvl w:ilvl="0" w:tplc="9C1A03B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7C51EB1"/>
    <w:multiLevelType w:val="hybridMultilevel"/>
    <w:tmpl w:val="C7BC2DC0"/>
    <w:lvl w:ilvl="0" w:tplc="22B4DAA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11"/>
  </w:num>
  <w:num w:numId="3">
    <w:abstractNumId w:val="1"/>
  </w:num>
  <w:num w:numId="4">
    <w:abstractNumId w:val="2"/>
  </w:num>
  <w:num w:numId="5">
    <w:abstractNumId w:val="6"/>
  </w:num>
  <w:num w:numId="6">
    <w:abstractNumId w:val="14"/>
  </w:num>
  <w:num w:numId="7">
    <w:abstractNumId w:val="8"/>
  </w:num>
  <w:num w:numId="8">
    <w:abstractNumId w:val="4"/>
  </w:num>
  <w:num w:numId="9">
    <w:abstractNumId w:val="0"/>
  </w:num>
  <w:num w:numId="10">
    <w:abstractNumId w:val="3"/>
  </w:num>
  <w:num w:numId="11">
    <w:abstractNumId w:val="15"/>
  </w:num>
  <w:num w:numId="12">
    <w:abstractNumId w:val="13"/>
  </w:num>
  <w:num w:numId="13">
    <w:abstractNumId w:val="12"/>
  </w:num>
  <w:num w:numId="14">
    <w:abstractNumId w:val="5"/>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12"/>
    <w:rsid w:val="0001011A"/>
    <w:rsid w:val="00031876"/>
    <w:rsid w:val="00055322"/>
    <w:rsid w:val="000C336E"/>
    <w:rsid w:val="000E6889"/>
    <w:rsid w:val="00123DE6"/>
    <w:rsid w:val="0028352F"/>
    <w:rsid w:val="002952E6"/>
    <w:rsid w:val="002A5878"/>
    <w:rsid w:val="002E16FD"/>
    <w:rsid w:val="00325707"/>
    <w:rsid w:val="003E39E8"/>
    <w:rsid w:val="00434E3B"/>
    <w:rsid w:val="00496495"/>
    <w:rsid w:val="004E08A7"/>
    <w:rsid w:val="005054EC"/>
    <w:rsid w:val="00552218"/>
    <w:rsid w:val="0056156F"/>
    <w:rsid w:val="00584EE4"/>
    <w:rsid w:val="005E6112"/>
    <w:rsid w:val="0060760B"/>
    <w:rsid w:val="00646139"/>
    <w:rsid w:val="006E5948"/>
    <w:rsid w:val="006F0ACF"/>
    <w:rsid w:val="0070292A"/>
    <w:rsid w:val="00753611"/>
    <w:rsid w:val="008E78DC"/>
    <w:rsid w:val="00914F55"/>
    <w:rsid w:val="009C27EF"/>
    <w:rsid w:val="00A011A9"/>
    <w:rsid w:val="00A20E60"/>
    <w:rsid w:val="00AA35DE"/>
    <w:rsid w:val="00AA5E75"/>
    <w:rsid w:val="00AB0134"/>
    <w:rsid w:val="00AE5A17"/>
    <w:rsid w:val="00AF299D"/>
    <w:rsid w:val="00B06AF4"/>
    <w:rsid w:val="00B10F26"/>
    <w:rsid w:val="00B37888"/>
    <w:rsid w:val="00B8691C"/>
    <w:rsid w:val="00B965D4"/>
    <w:rsid w:val="00BB1BD7"/>
    <w:rsid w:val="00C779EC"/>
    <w:rsid w:val="00CC0C89"/>
    <w:rsid w:val="00CC24A9"/>
    <w:rsid w:val="00CE29AA"/>
    <w:rsid w:val="00CF1121"/>
    <w:rsid w:val="00CF2EC0"/>
    <w:rsid w:val="00D10B9F"/>
    <w:rsid w:val="00D3362A"/>
    <w:rsid w:val="00D53918"/>
    <w:rsid w:val="00DC74A1"/>
    <w:rsid w:val="00E20375"/>
    <w:rsid w:val="00E20E09"/>
    <w:rsid w:val="00ED1C05"/>
    <w:rsid w:val="00EF4641"/>
    <w:rsid w:val="00F0345D"/>
    <w:rsid w:val="00F17AB9"/>
    <w:rsid w:val="00F44E04"/>
    <w:rsid w:val="00F451F1"/>
    <w:rsid w:val="00FA3F6D"/>
    <w:rsid w:val="00FD15FD"/>
    <w:rsid w:val="00FD1A0F"/>
    <w:rsid w:val="00FF7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A89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paragraph" w:styleId="Akapitzlist">
    <w:name w:val="List Paragraph"/>
    <w:basedOn w:val="Normalny"/>
    <w:uiPriority w:val="34"/>
    <w:qFormat/>
    <w:rsid w:val="00FA3F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paragraph" w:styleId="Akapitzlist">
    <w:name w:val="List Paragraph"/>
    <w:basedOn w:val="Normalny"/>
    <w:uiPriority w:val="34"/>
    <w:qFormat/>
    <w:rsid w:val="00FA3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26BD6-F021-41C4-9D0B-33C89CFB6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2847</Words>
  <Characters>17088</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Ayana Alemu</dc:creator>
  <cp:lastModifiedBy>Izabela Kułakowska</cp:lastModifiedBy>
  <cp:revision>23</cp:revision>
  <cp:lastPrinted>2018-03-08T11:53:00Z</cp:lastPrinted>
  <dcterms:created xsi:type="dcterms:W3CDTF">2017-07-04T08:34:00Z</dcterms:created>
  <dcterms:modified xsi:type="dcterms:W3CDTF">2018-03-08T11:53:00Z</dcterms:modified>
</cp:coreProperties>
</file>