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39210F8" w:rsidR="002A0874" w:rsidRDefault="00923431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L.dz.RS/EP-13</w:t>
      </w:r>
      <w:r w:rsidR="006812FF">
        <w:rPr>
          <w:rFonts w:ascii="Times New Roman" w:hAnsi="Times New Roman" w:cs="Times New Roman"/>
        </w:rPr>
        <w:t>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4E2494">
        <w:rPr>
          <w:rFonts w:ascii="Times New Roman" w:hAnsi="Times New Roman" w:cs="Times New Roman"/>
        </w:rPr>
        <w:t>12.07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098BF559" w14:textId="66B2E222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E71B6" w:rsidRPr="00DE71B6">
        <w:rPr>
          <w:rFonts w:ascii="Times New Roman" w:hAnsi="Times New Roman" w:cs="Times New Roman"/>
          <w:b/>
        </w:rPr>
        <w:t xml:space="preserve">Dostawę materiałów </w:t>
      </w:r>
      <w:proofErr w:type="spellStart"/>
      <w:r w:rsidR="00DE71B6" w:rsidRPr="00DE71B6">
        <w:rPr>
          <w:rFonts w:ascii="Times New Roman" w:hAnsi="Times New Roman" w:cs="Times New Roman"/>
          <w:b/>
        </w:rPr>
        <w:t>szewnych</w:t>
      </w:r>
      <w:proofErr w:type="spellEnd"/>
      <w:r w:rsidR="00DE71B6" w:rsidRPr="00DE71B6">
        <w:rPr>
          <w:rFonts w:ascii="Times New Roman" w:hAnsi="Times New Roman" w:cs="Times New Roman"/>
          <w:b/>
        </w:rPr>
        <w:t xml:space="preserve"> dla potrzeb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67BD2F30" w14:textId="77777777" w:rsidR="00E639DF" w:rsidRPr="00E166B7" w:rsidRDefault="00E639DF" w:rsidP="00E639DF">
      <w:pPr>
        <w:jc w:val="both"/>
        <w:rPr>
          <w:rFonts w:ascii="Times New Roman" w:hAnsi="Times New Roman"/>
        </w:rPr>
      </w:pPr>
      <w:r w:rsidRPr="00E166B7">
        <w:rPr>
          <w:rFonts w:ascii="Times New Roman" w:hAnsi="Times New Roman"/>
          <w:b/>
        </w:rPr>
        <w:t>Dotyczy zad</w:t>
      </w:r>
      <w:r>
        <w:rPr>
          <w:rFonts w:ascii="Times New Roman" w:hAnsi="Times New Roman"/>
          <w:b/>
        </w:rPr>
        <w:t>ania nr 4</w:t>
      </w:r>
    </w:p>
    <w:p w14:paraId="5FC82984" w14:textId="77777777" w:rsidR="00E639DF" w:rsidRDefault="00E639DF" w:rsidP="00E639DF">
      <w:pPr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 zadaniu nr 4</w:t>
      </w:r>
      <w:r w:rsidRPr="00E166B7">
        <w:rPr>
          <w:rFonts w:ascii="Times New Roman" w:hAnsi="Times New Roman"/>
        </w:rPr>
        <w:t xml:space="preserve"> dopuści szew antybakteryjny renomowanego niemieckiego producenta wykonany z kwasu </w:t>
      </w:r>
      <w:proofErr w:type="spellStart"/>
      <w:r w:rsidRPr="00E166B7">
        <w:rPr>
          <w:rFonts w:ascii="Times New Roman" w:hAnsi="Times New Roman"/>
        </w:rPr>
        <w:t>poliglikolowego</w:t>
      </w:r>
      <w:proofErr w:type="spellEnd"/>
      <w:r w:rsidRPr="00E166B7">
        <w:rPr>
          <w:rFonts w:ascii="Times New Roman" w:hAnsi="Times New Roman"/>
        </w:rPr>
        <w:t xml:space="preserve">, powlekany stearynianem wapnia, </w:t>
      </w:r>
      <w:proofErr w:type="spellStart"/>
      <w:r w:rsidRPr="00E166B7">
        <w:rPr>
          <w:rFonts w:ascii="Times New Roman" w:hAnsi="Times New Roman"/>
        </w:rPr>
        <w:t>polikaprolaktonem</w:t>
      </w:r>
      <w:proofErr w:type="spellEnd"/>
      <w:r w:rsidRPr="00E166B7">
        <w:rPr>
          <w:rFonts w:ascii="Times New Roman" w:hAnsi="Times New Roman"/>
        </w:rPr>
        <w:t xml:space="preserve"> oraz </w:t>
      </w:r>
      <w:proofErr w:type="spellStart"/>
      <w:r w:rsidRPr="00E166B7">
        <w:rPr>
          <w:rFonts w:ascii="Times New Roman" w:hAnsi="Times New Roman"/>
        </w:rPr>
        <w:t>dioctanem</w:t>
      </w:r>
      <w:proofErr w:type="spellEnd"/>
      <w:r w:rsidRPr="00E166B7">
        <w:rPr>
          <w:rFonts w:ascii="Times New Roman" w:hAnsi="Times New Roman"/>
        </w:rPr>
        <w:t xml:space="preserve"> </w:t>
      </w:r>
      <w:proofErr w:type="spellStart"/>
      <w:r w:rsidRPr="00E166B7">
        <w:rPr>
          <w:rFonts w:ascii="Times New Roman" w:hAnsi="Times New Roman"/>
        </w:rPr>
        <w:t>chlorheksydyny</w:t>
      </w:r>
      <w:proofErr w:type="spellEnd"/>
      <w:r w:rsidRPr="00E166B7">
        <w:rPr>
          <w:rFonts w:ascii="Times New Roman" w:hAnsi="Times New Roman"/>
        </w:rPr>
        <w:t xml:space="preserve"> – środek antybakteryjny? Nić o czasie wchłaniania 60-90 dni</w:t>
      </w:r>
      <w:r>
        <w:rPr>
          <w:rFonts w:ascii="Times New Roman" w:hAnsi="Times New Roman"/>
        </w:rPr>
        <w:t xml:space="preserve"> </w:t>
      </w:r>
      <w:r w:rsidRPr="00ED5D2A">
        <w:rPr>
          <w:rFonts w:ascii="Times New Roman" w:hAnsi="Times New Roman"/>
        </w:rPr>
        <w:t xml:space="preserve"> i o profilu podtrzymania: 60-70% po 14 dniach, 25-45% po 21 dniach.</w:t>
      </w:r>
    </w:p>
    <w:p w14:paraId="7461E4B1" w14:textId="18E614BC" w:rsidR="00E639DF" w:rsidRPr="00E639DF" w:rsidRDefault="00E639DF" w:rsidP="00E639DF">
      <w:pPr>
        <w:spacing w:line="276" w:lineRule="auto"/>
        <w:ind w:left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Tak.</w:t>
      </w:r>
    </w:p>
    <w:p w14:paraId="1CED8812" w14:textId="77777777" w:rsidR="00E639DF" w:rsidRPr="00E166B7" w:rsidRDefault="00E639DF" w:rsidP="00E639DF">
      <w:pPr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E166B7">
        <w:rPr>
          <w:rFonts w:ascii="Times New Roman" w:hAnsi="Times New Roman"/>
        </w:rPr>
        <w:t>Czy Zamawiający w zadaniu nr 13 poz. 1 dopuści igłę 22mm?</w:t>
      </w:r>
    </w:p>
    <w:p w14:paraId="5F89C938" w14:textId="77777777" w:rsidR="00E639DF" w:rsidRPr="00E166B7" w:rsidRDefault="00E639DF" w:rsidP="00E639DF">
      <w:pPr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E166B7">
        <w:rPr>
          <w:rFonts w:ascii="Times New Roman" w:hAnsi="Times New Roman"/>
        </w:rPr>
        <w:t>Czy Zamawiający w zadaniu nr 13 poz. 6 dopuści szew o długości 70cm i grubości USP:2/0? Pozycja ta to zaledwie 36 saszetek, a brak tego rozwiązania na grubości USP:0 uniemożliwia nam złożenie konkurencyjnej oferty na pozostałe nici z tego pakietu.</w:t>
      </w:r>
    </w:p>
    <w:p w14:paraId="43F94967" w14:textId="77777777" w:rsidR="00E639DF" w:rsidRDefault="00E639DF" w:rsidP="00E639DF">
      <w:pPr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E166B7">
        <w:rPr>
          <w:rFonts w:ascii="Times New Roman" w:hAnsi="Times New Roman"/>
        </w:rPr>
        <w:t xml:space="preserve">W przypadku negatywnej odpowiedzi na </w:t>
      </w:r>
      <w:r>
        <w:rPr>
          <w:rFonts w:ascii="Times New Roman" w:hAnsi="Times New Roman"/>
        </w:rPr>
        <w:t xml:space="preserve">powyższe </w:t>
      </w:r>
      <w:r w:rsidRPr="00E166B7">
        <w:rPr>
          <w:rFonts w:ascii="Times New Roman" w:hAnsi="Times New Roman"/>
        </w:rPr>
        <w:t>pytanie proszę o dopuszczenie szwu zgodnie z wymaganą grubości tj. USP:0 o długości 70cm ale na igle ½ koła. Mniejsze krzywizna igły zostanie zrekompensowana jej większym rozmiarem, zaoferowana zostanie igła 30mm.</w:t>
      </w:r>
    </w:p>
    <w:p w14:paraId="7E067E56" w14:textId="23101EBE" w:rsidR="00E639DF" w:rsidRPr="00E639DF" w:rsidRDefault="00E639DF" w:rsidP="00E639DF">
      <w:pPr>
        <w:spacing w:line="276" w:lineRule="auto"/>
        <w:jc w:val="both"/>
        <w:rPr>
          <w:rFonts w:ascii="Times New Roman" w:hAnsi="Times New Roman"/>
          <w:b/>
        </w:rPr>
      </w:pPr>
      <w:r w:rsidRPr="00E639DF">
        <w:rPr>
          <w:rFonts w:ascii="Times New Roman" w:hAnsi="Times New Roman"/>
          <w:b/>
        </w:rPr>
        <w:t xml:space="preserve">Odp. </w:t>
      </w:r>
      <w:r>
        <w:rPr>
          <w:rFonts w:ascii="Times New Roman" w:hAnsi="Times New Roman"/>
          <w:b/>
        </w:rPr>
        <w:t>Nie dotyczy, przedmiotowe postępowanie ma 9 zadań.</w:t>
      </w:r>
    </w:p>
    <w:p w14:paraId="4D81C903" w14:textId="77777777" w:rsidR="00E639DF" w:rsidRDefault="00E639DF" w:rsidP="00E639DF">
      <w:pPr>
        <w:jc w:val="both"/>
        <w:rPr>
          <w:rFonts w:ascii="Times New Roman" w:hAnsi="Times New Roman"/>
          <w:b/>
        </w:rPr>
      </w:pPr>
    </w:p>
    <w:p w14:paraId="070954B4" w14:textId="77777777" w:rsidR="00E639DF" w:rsidRDefault="00E639DF" w:rsidP="00E639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Dotyczy zadania nr 9</w:t>
      </w:r>
    </w:p>
    <w:p w14:paraId="0C03445A" w14:textId="77777777" w:rsidR="00E639DF" w:rsidRPr="00E166B7" w:rsidRDefault="00E639DF" w:rsidP="00E639DF">
      <w:pPr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Zamawiający w zadaniu nr 9</w:t>
      </w:r>
      <w:r w:rsidRPr="00E166B7">
        <w:rPr>
          <w:rFonts w:ascii="Times New Roman" w:hAnsi="Times New Roman"/>
        </w:rPr>
        <w:t xml:space="preserve"> dopuści szew </w:t>
      </w:r>
      <w:proofErr w:type="spellStart"/>
      <w:r>
        <w:rPr>
          <w:rFonts w:ascii="Times New Roman" w:hAnsi="Times New Roman"/>
        </w:rPr>
        <w:t>Serafit</w:t>
      </w:r>
      <w:proofErr w:type="spellEnd"/>
      <w:r>
        <w:rPr>
          <w:rFonts w:ascii="Times New Roman" w:hAnsi="Times New Roman"/>
        </w:rPr>
        <w:t xml:space="preserve">, </w:t>
      </w:r>
      <w:r w:rsidRPr="00E166B7">
        <w:rPr>
          <w:rFonts w:ascii="Times New Roman" w:hAnsi="Times New Roman"/>
        </w:rPr>
        <w:t>renomowanego niemieckiego producenta</w:t>
      </w:r>
      <w:r>
        <w:rPr>
          <w:rFonts w:ascii="Times New Roman" w:hAnsi="Times New Roman"/>
        </w:rPr>
        <w:t>,</w:t>
      </w:r>
      <w:r w:rsidRPr="00E166B7">
        <w:rPr>
          <w:rFonts w:ascii="Times New Roman" w:hAnsi="Times New Roman"/>
        </w:rPr>
        <w:t xml:space="preserve"> wykonany z kwasu </w:t>
      </w:r>
      <w:proofErr w:type="spellStart"/>
      <w:r w:rsidRPr="00E166B7">
        <w:rPr>
          <w:rFonts w:ascii="Times New Roman" w:hAnsi="Times New Roman"/>
        </w:rPr>
        <w:t>poliglikolowego</w:t>
      </w:r>
      <w:proofErr w:type="spellEnd"/>
      <w:r>
        <w:rPr>
          <w:rFonts w:ascii="Times New Roman" w:hAnsi="Times New Roman"/>
        </w:rPr>
        <w:t>, powlekany stearynianem wapnia i</w:t>
      </w:r>
      <w:r w:rsidRPr="00E166B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polikaprolaktonem</w:t>
      </w:r>
      <w:proofErr w:type="spellEnd"/>
      <w:r>
        <w:rPr>
          <w:rFonts w:ascii="Times New Roman" w:hAnsi="Times New Roman"/>
        </w:rPr>
        <w:t xml:space="preserve">. </w:t>
      </w:r>
      <w:r w:rsidRPr="00E166B7">
        <w:rPr>
          <w:rFonts w:ascii="Times New Roman" w:hAnsi="Times New Roman"/>
        </w:rPr>
        <w:t>Nić o czasie wchłaniania 60-90 dni</w:t>
      </w:r>
      <w:r>
        <w:rPr>
          <w:rFonts w:ascii="Times New Roman" w:hAnsi="Times New Roman"/>
        </w:rPr>
        <w:t xml:space="preserve"> </w:t>
      </w:r>
      <w:r w:rsidRPr="00ED5D2A">
        <w:rPr>
          <w:rFonts w:ascii="Times New Roman" w:hAnsi="Times New Roman"/>
        </w:rPr>
        <w:t xml:space="preserve"> i o profilu podtrzymania: 60-70% po 14 dniach, 25-45% po 21 dniach.</w:t>
      </w:r>
    </w:p>
    <w:p w14:paraId="5F399817" w14:textId="3620117D" w:rsidR="00E639DF" w:rsidRPr="00E639DF" w:rsidRDefault="00E639DF" w:rsidP="00E639D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Tak, przy zachowaniu pozostałych parametrów.</w:t>
      </w:r>
    </w:p>
    <w:p w14:paraId="26189D55" w14:textId="4B7C36F0" w:rsidR="001F5F76" w:rsidRDefault="000052FB" w:rsidP="000052FB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0052FB">
        <w:rPr>
          <w:rFonts w:ascii="Times New Roman" w:hAnsi="Times New Roman"/>
        </w:rPr>
        <w:t xml:space="preserve">Dot. Zadanie nr 3: Czy Zamawiający dopuści w tym zadaniu do złożenia oferty na szew chirurgiczny wykonany z </w:t>
      </w:r>
      <w:proofErr w:type="spellStart"/>
      <w:r w:rsidRPr="000052FB">
        <w:rPr>
          <w:rFonts w:ascii="Times New Roman" w:hAnsi="Times New Roman"/>
        </w:rPr>
        <w:t>glikonatu</w:t>
      </w:r>
      <w:proofErr w:type="spellEnd"/>
      <w:r>
        <w:rPr>
          <w:rFonts w:ascii="Times New Roman" w:hAnsi="Times New Roman"/>
        </w:rPr>
        <w:t xml:space="preserve"> </w:t>
      </w:r>
      <w:r w:rsidRPr="000052FB">
        <w:rPr>
          <w:rFonts w:ascii="Times New Roman" w:hAnsi="Times New Roman"/>
        </w:rPr>
        <w:t xml:space="preserve">(w miejsce zapisu o treści „wykonane z </w:t>
      </w:r>
      <w:proofErr w:type="spellStart"/>
      <w:r w:rsidRPr="000052FB">
        <w:rPr>
          <w:rFonts w:ascii="Times New Roman" w:hAnsi="Times New Roman"/>
        </w:rPr>
        <w:t>glukonatu</w:t>
      </w:r>
      <w:proofErr w:type="spellEnd"/>
      <w:r w:rsidRPr="000052FB">
        <w:rPr>
          <w:rFonts w:ascii="Times New Roman" w:hAnsi="Times New Roman"/>
        </w:rPr>
        <w:t>”),  przy zachowaniu pozostałych parametrów zapisów SIWZ bez zmian?</w:t>
      </w:r>
    </w:p>
    <w:p w14:paraId="6B02D67C" w14:textId="39847DEE" w:rsidR="000052FB" w:rsidRPr="000052FB" w:rsidRDefault="000052FB" w:rsidP="000052FB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lastRenderedPageBreak/>
        <w:t>Odp. Tak.</w:t>
      </w:r>
    </w:p>
    <w:p w14:paraId="278F5614" w14:textId="6E38A8D1" w:rsidR="000052FB" w:rsidRPr="000052FB" w:rsidRDefault="000052FB" w:rsidP="000052F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0052FB">
        <w:rPr>
          <w:rFonts w:ascii="Times New Roman" w:hAnsi="Times New Roman"/>
        </w:rPr>
        <w:t xml:space="preserve">Czy w celu miarkowania kar umownych Zamawiający dokona modyfikacji postanowień projektu przyszłej umowy w zakresie zapisów § 5 ust. 1: </w:t>
      </w:r>
    </w:p>
    <w:p w14:paraId="50E9D3D7" w14:textId="77777777" w:rsidR="000052FB" w:rsidRPr="000052FB" w:rsidRDefault="000052FB" w:rsidP="000052FB">
      <w:pPr>
        <w:pStyle w:val="Akapitzlist"/>
        <w:ind w:left="284"/>
        <w:jc w:val="both"/>
        <w:rPr>
          <w:rFonts w:ascii="Times New Roman" w:hAnsi="Times New Roman"/>
        </w:rPr>
      </w:pPr>
      <w:r w:rsidRPr="000052FB">
        <w:rPr>
          <w:rFonts w:ascii="Times New Roman" w:hAnsi="Times New Roman"/>
        </w:rPr>
        <w:t>Kary umowne:</w:t>
      </w:r>
    </w:p>
    <w:p w14:paraId="45F6E25F" w14:textId="68B13ACF" w:rsidR="000052FB" w:rsidRPr="000052FB" w:rsidRDefault="000052FB" w:rsidP="000052FB">
      <w:pPr>
        <w:pStyle w:val="Akapitzlist"/>
        <w:ind w:left="284"/>
        <w:jc w:val="both"/>
        <w:rPr>
          <w:rFonts w:ascii="Times New Roman" w:hAnsi="Times New Roman"/>
        </w:rPr>
      </w:pPr>
      <w:r w:rsidRPr="000052FB">
        <w:rPr>
          <w:rFonts w:ascii="Times New Roman" w:hAnsi="Times New Roman"/>
        </w:rPr>
        <w:t>za zwłokę w dostawie przedmiotu umowy Wykonawca zapłaci Zamawiającemu karę w wysokości 0,5 % wartości brutto dostawy z którą Wykonawca pozostaje w zwłoce za każdy dzień zwłoki, jednak nie więcej niż 10% wartości brutto opóźnionego  w dostawie przedmiotu umowy,</w:t>
      </w:r>
    </w:p>
    <w:p w14:paraId="01110F35" w14:textId="77777777" w:rsidR="000052FB" w:rsidRDefault="000052FB" w:rsidP="000052FB">
      <w:pPr>
        <w:pStyle w:val="Akapitzlist"/>
        <w:ind w:left="284"/>
        <w:jc w:val="both"/>
        <w:rPr>
          <w:rFonts w:ascii="Times New Roman" w:hAnsi="Times New Roman"/>
        </w:rPr>
      </w:pPr>
      <w:r w:rsidRPr="000052FB">
        <w:rPr>
          <w:rFonts w:ascii="Times New Roman" w:hAnsi="Times New Roman"/>
        </w:rPr>
        <w:t>w przypadku zwłoki w realizacji obowiązków wynikających z rękojmi lub gwarancji Wykonawca zapłaci Zamawiającemu karę w wysokości 0,5% wartości brutto przedmiotu zamówienia podlegającego reklamacji, za każdy dzień zwłoki, jednak nie więcej niż 10% wartości brutto przedmiotu zamówienia podlegającego reklamacji.</w:t>
      </w:r>
    </w:p>
    <w:p w14:paraId="67D71C8A" w14:textId="5613849E" w:rsidR="000052FB" w:rsidRPr="000052FB" w:rsidRDefault="000052FB" w:rsidP="000052FB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 xml:space="preserve">Odp. </w:t>
      </w:r>
      <w:r>
        <w:rPr>
          <w:rFonts w:ascii="Times New Roman" w:hAnsi="Times New Roman"/>
          <w:b/>
        </w:rPr>
        <w:t>Nie</w:t>
      </w:r>
      <w:r w:rsidRPr="000052FB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Zapisy SIWZ w tym zakresie pozostają bez zmian.</w:t>
      </w:r>
    </w:p>
    <w:p w14:paraId="00AA00A9" w14:textId="00B8553B" w:rsidR="00BC14D2" w:rsidRPr="00BC14D2" w:rsidRDefault="00BC14D2" w:rsidP="00BC14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dotyczy zadanie 3</w:t>
      </w:r>
    </w:p>
    <w:p w14:paraId="261436E6" w14:textId="389B6891" w:rsidR="00BC14D2" w:rsidRPr="00BC14D2" w:rsidRDefault="00BC14D2" w:rsidP="00BC14D2">
      <w:pPr>
        <w:pStyle w:val="Akapitzlist"/>
        <w:ind w:left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Prosimy</w:t>
      </w:r>
      <w:r w:rsidRPr="00BC14D2">
        <w:rPr>
          <w:rFonts w:ascii="Times New Roman" w:hAnsi="Times New Roman"/>
        </w:rPr>
        <w:t xml:space="preserve"> Zamawiającego o dopuszczenie w zadaniu nr 3 zamiast opisanych  szwów, szwy o następujących parametrach :</w:t>
      </w:r>
      <w:proofErr w:type="spellStart"/>
      <w:r w:rsidRPr="00BC14D2">
        <w:rPr>
          <w:rFonts w:ascii="Times New Roman" w:hAnsi="Times New Roman"/>
        </w:rPr>
        <w:t>monofilamentowe</w:t>
      </w:r>
      <w:proofErr w:type="spellEnd"/>
      <w:r w:rsidRPr="00BC14D2">
        <w:rPr>
          <w:rFonts w:ascii="Times New Roman" w:hAnsi="Times New Roman"/>
        </w:rPr>
        <w:t xml:space="preserve">, syntetyczne, </w:t>
      </w:r>
      <w:proofErr w:type="spellStart"/>
      <w:r w:rsidRPr="00BC14D2">
        <w:rPr>
          <w:rFonts w:ascii="Times New Roman" w:hAnsi="Times New Roman"/>
        </w:rPr>
        <w:t>wchłanialne</w:t>
      </w:r>
      <w:proofErr w:type="spellEnd"/>
      <w:r w:rsidRPr="00BC14D2">
        <w:rPr>
          <w:rFonts w:ascii="Times New Roman" w:hAnsi="Times New Roman"/>
        </w:rPr>
        <w:t xml:space="preserve"> nici chirurgiczne wykonane z </w:t>
      </w:r>
      <w:proofErr w:type="spellStart"/>
      <w:r w:rsidRPr="00BC14D2">
        <w:rPr>
          <w:rFonts w:ascii="Times New Roman" w:hAnsi="Times New Roman"/>
        </w:rPr>
        <w:t>Polyglytone</w:t>
      </w:r>
      <w:proofErr w:type="spellEnd"/>
      <w:r w:rsidRPr="00BC14D2">
        <w:rPr>
          <w:rFonts w:ascii="Times New Roman" w:hAnsi="Times New Roman"/>
        </w:rPr>
        <w:t xml:space="preserve">™ 6211 (syntetyczny poliester zbudowany z </w:t>
      </w:r>
      <w:proofErr w:type="spellStart"/>
      <w:r w:rsidRPr="00BC14D2">
        <w:rPr>
          <w:rFonts w:ascii="Times New Roman" w:hAnsi="Times New Roman"/>
        </w:rPr>
        <w:t>glikolidu</w:t>
      </w:r>
      <w:proofErr w:type="spellEnd"/>
      <w:r w:rsidRPr="00BC14D2">
        <w:rPr>
          <w:rFonts w:ascii="Times New Roman" w:hAnsi="Times New Roman"/>
        </w:rPr>
        <w:t xml:space="preserve">, </w:t>
      </w:r>
      <w:proofErr w:type="spellStart"/>
      <w:r w:rsidRPr="00BC14D2">
        <w:rPr>
          <w:rFonts w:ascii="Times New Roman" w:hAnsi="Times New Roman"/>
        </w:rPr>
        <w:t>kaprolaktonu</w:t>
      </w:r>
      <w:proofErr w:type="spellEnd"/>
      <w:r w:rsidRPr="00BC14D2">
        <w:rPr>
          <w:rFonts w:ascii="Times New Roman" w:hAnsi="Times New Roman"/>
        </w:rPr>
        <w:t xml:space="preserve">, węglanu </w:t>
      </w:r>
      <w:proofErr w:type="spellStart"/>
      <w:r w:rsidRPr="00BC14D2">
        <w:rPr>
          <w:rFonts w:ascii="Times New Roman" w:hAnsi="Times New Roman"/>
        </w:rPr>
        <w:t>trimetylenu</w:t>
      </w:r>
      <w:proofErr w:type="spellEnd"/>
      <w:r w:rsidRPr="00BC14D2">
        <w:rPr>
          <w:rFonts w:ascii="Times New Roman" w:hAnsi="Times New Roman"/>
        </w:rPr>
        <w:t xml:space="preserve"> oraz </w:t>
      </w:r>
      <w:proofErr w:type="spellStart"/>
      <w:r w:rsidRPr="00BC14D2">
        <w:rPr>
          <w:rFonts w:ascii="Times New Roman" w:hAnsi="Times New Roman"/>
        </w:rPr>
        <w:t>laktydu</w:t>
      </w:r>
      <w:proofErr w:type="spellEnd"/>
      <w:r w:rsidRPr="00BC14D2">
        <w:rPr>
          <w:rFonts w:ascii="Times New Roman" w:hAnsi="Times New Roman"/>
        </w:rPr>
        <w:t xml:space="preserve">).zachowujące nie mniej niż 50 do 60% wytrzymałości węzła w 5 dni od wszczepienia oraz nie mniej niż 20 do 30% wytrzymałości węzła w 10 dni od implantacji, określonej normami U.S.P. </w:t>
      </w:r>
      <w:proofErr w:type="spellStart"/>
      <w:r w:rsidRPr="00BC14D2">
        <w:rPr>
          <w:rFonts w:ascii="Times New Roman" w:hAnsi="Times New Roman"/>
        </w:rPr>
        <w:t>iE.P</w:t>
      </w:r>
      <w:proofErr w:type="spellEnd"/>
      <w:r w:rsidRPr="00BC14D2">
        <w:rPr>
          <w:rFonts w:ascii="Times New Roman" w:hAnsi="Times New Roman"/>
        </w:rPr>
        <w:t>. Całkowita utrata pierwotnej wytrzymałości na rozciąganie następuje po 21 dniach od wszczepienia. Całkowite wchłonięcie zakończone po 56 dniach.</w:t>
      </w:r>
    </w:p>
    <w:p w14:paraId="708AE9BC" w14:textId="068BF6FB" w:rsidR="00BC14D2" w:rsidRPr="00BC14D2" w:rsidRDefault="00BC14D2" w:rsidP="00BC14D2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1C35C121" w14:textId="76FD58FE" w:rsidR="00BC14D2" w:rsidRPr="00BC14D2" w:rsidRDefault="00BC14D2" w:rsidP="00BC14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dotyczy zadanie 3 poz. 1</w:t>
      </w:r>
    </w:p>
    <w:p w14:paraId="553ED98A" w14:textId="317AB039" w:rsidR="00BC14D2" w:rsidRDefault="00BC14D2" w:rsidP="00BC14D2">
      <w:pPr>
        <w:pStyle w:val="Akapitzlist"/>
        <w:ind w:left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Prosimy</w:t>
      </w:r>
      <w:r w:rsidRPr="00BC14D2">
        <w:rPr>
          <w:rFonts w:ascii="Times New Roman" w:hAnsi="Times New Roman"/>
        </w:rPr>
        <w:t xml:space="preserve"> Zamawiającego o dopuszczenie w zadaniu nr 3 poz. 1 szwu z igłą odwrotnie tnącą 3/8 koła o dl. 26 mm z nitką 2-0 o dł. 75 cm.</w:t>
      </w:r>
    </w:p>
    <w:p w14:paraId="77D6A70C" w14:textId="61F3F1BD" w:rsidR="006D212F" w:rsidRPr="006D212F" w:rsidRDefault="006D212F" w:rsidP="006D212F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24B21081" w14:textId="4AC73B85" w:rsidR="00BC14D2" w:rsidRPr="00BC14D2" w:rsidRDefault="00BC14D2" w:rsidP="00BC14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dotyczy zadanie 3 poz. 2</w:t>
      </w:r>
    </w:p>
    <w:p w14:paraId="6DBEE570" w14:textId="0DCB06EB" w:rsidR="00BC14D2" w:rsidRDefault="00BC14D2" w:rsidP="00BC14D2">
      <w:pPr>
        <w:pStyle w:val="Akapitzlist"/>
        <w:ind w:left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Prosimy</w:t>
      </w:r>
      <w:r w:rsidRPr="00BC14D2">
        <w:rPr>
          <w:rFonts w:ascii="Times New Roman" w:hAnsi="Times New Roman"/>
        </w:rPr>
        <w:t xml:space="preserve"> Zamawiającego o dopuszczenie w zadaniu nr 3 poz. 1 szwu z igłą odwrotnie tnącą 3/8 koła o dl. 30 mm z nitką 0 o dł. 75 cm.</w:t>
      </w:r>
    </w:p>
    <w:p w14:paraId="668DD299" w14:textId="1A31438B" w:rsidR="006D212F" w:rsidRPr="00A47AC0" w:rsidRDefault="00A47AC0" w:rsidP="006D212F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6908F335" w14:textId="46D31E5B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4</w:t>
      </w:r>
    </w:p>
    <w:p w14:paraId="69252944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zadaniu 4  zamiast opisanych  szwów, szwy o następujących parametrach : szwy </w:t>
      </w:r>
      <w:proofErr w:type="spellStart"/>
      <w:r w:rsidRPr="006D212F">
        <w:rPr>
          <w:rFonts w:ascii="Times New Roman" w:hAnsi="Times New Roman"/>
        </w:rPr>
        <w:t>wchłanialne</w:t>
      </w:r>
      <w:proofErr w:type="spellEnd"/>
      <w:r w:rsidRPr="006D212F">
        <w:rPr>
          <w:rFonts w:ascii="Times New Roman" w:hAnsi="Times New Roman"/>
        </w:rPr>
        <w:t xml:space="preserve"> wykonane z  syntetycznego </w:t>
      </w:r>
      <w:proofErr w:type="spellStart"/>
      <w:r w:rsidRPr="006D212F">
        <w:rPr>
          <w:rFonts w:ascii="Times New Roman" w:hAnsi="Times New Roman"/>
        </w:rPr>
        <w:t>poliesteru</w:t>
      </w:r>
      <w:proofErr w:type="spellEnd"/>
      <w:r w:rsidRPr="006D212F">
        <w:rPr>
          <w:rFonts w:ascii="Times New Roman" w:hAnsi="Times New Roman"/>
        </w:rPr>
        <w:t xml:space="preserve"> złożony z </w:t>
      </w:r>
      <w:proofErr w:type="spellStart"/>
      <w:r w:rsidRPr="006D212F">
        <w:rPr>
          <w:rFonts w:ascii="Times New Roman" w:hAnsi="Times New Roman"/>
        </w:rPr>
        <w:t>glikolidu</w:t>
      </w:r>
      <w:proofErr w:type="spellEnd"/>
      <w:r w:rsidRPr="006D212F">
        <w:rPr>
          <w:rFonts w:ascii="Times New Roman" w:hAnsi="Times New Roman"/>
        </w:rPr>
        <w:t xml:space="preserve"> i </w:t>
      </w:r>
      <w:proofErr w:type="spellStart"/>
      <w:r w:rsidRPr="006D212F">
        <w:rPr>
          <w:rFonts w:ascii="Times New Roman" w:hAnsi="Times New Roman"/>
        </w:rPr>
        <w:t>laktydu</w:t>
      </w:r>
      <w:proofErr w:type="spellEnd"/>
      <w:r w:rsidRPr="006D212F">
        <w:rPr>
          <w:rFonts w:ascii="Times New Roman" w:hAnsi="Times New Roman"/>
        </w:rPr>
        <w:t xml:space="preserve">- pochodnej kwasu glikolowego i mlekowego, powlekane mieszanką kopolimeru </w:t>
      </w:r>
      <w:proofErr w:type="spellStart"/>
      <w:r w:rsidRPr="006D212F">
        <w:rPr>
          <w:rFonts w:ascii="Times New Roman" w:hAnsi="Times New Roman"/>
        </w:rPr>
        <w:t>kaprolaktonu-glikolidu</w:t>
      </w:r>
      <w:proofErr w:type="spellEnd"/>
      <w:r w:rsidRPr="006D212F">
        <w:rPr>
          <w:rFonts w:ascii="Times New Roman" w:hAnsi="Times New Roman"/>
        </w:rPr>
        <w:t xml:space="preserve"> i </w:t>
      </w:r>
      <w:proofErr w:type="spellStart"/>
      <w:r w:rsidRPr="006D212F">
        <w:rPr>
          <w:rFonts w:ascii="Times New Roman" w:hAnsi="Times New Roman"/>
        </w:rPr>
        <w:t>stearyoilomleczanu</w:t>
      </w:r>
      <w:proofErr w:type="spellEnd"/>
      <w:r w:rsidRPr="006D212F">
        <w:rPr>
          <w:rFonts w:ascii="Times New Roman" w:hAnsi="Times New Roman"/>
        </w:rPr>
        <w:t xml:space="preserve"> wapnia, o początkowej wytrzymałości na rozciąganie 140% dla USP i EP i średniej minimalnej wytrzymałości węzła ok. 80% w okresie po 2 tygodniach i 30% po trzech tygodniach od wszczepienia, całkowitym wchłonięciu 56-70 dniem, barwione na fioletowo, sterylizowane tlenkiem etylenu.</w:t>
      </w:r>
    </w:p>
    <w:p w14:paraId="6EF8F8D2" w14:textId="00C04934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7CCA1606" w14:textId="78CC92A5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5 poz.1</w:t>
      </w:r>
    </w:p>
    <w:p w14:paraId="130AB9D2" w14:textId="1BC61B5C" w:rsidR="00BC14D2" w:rsidRDefault="006D212F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</w:t>
      </w:r>
      <w:r w:rsidR="00BC14D2" w:rsidRPr="006D212F">
        <w:rPr>
          <w:rFonts w:ascii="Times New Roman" w:hAnsi="Times New Roman"/>
        </w:rPr>
        <w:t xml:space="preserve"> Zamawiającego o dopuszczenie w zadaniu nr 5 poz. 1 szwu z igłą </w:t>
      </w:r>
      <w:proofErr w:type="spellStart"/>
      <w:r w:rsidR="00BC14D2" w:rsidRPr="006D212F">
        <w:rPr>
          <w:rFonts w:ascii="Times New Roman" w:hAnsi="Times New Roman"/>
        </w:rPr>
        <w:t>premium</w:t>
      </w:r>
      <w:proofErr w:type="spellEnd"/>
      <w:r w:rsidR="00BC14D2" w:rsidRPr="006D212F">
        <w:rPr>
          <w:rFonts w:ascii="Times New Roman" w:hAnsi="Times New Roman"/>
        </w:rPr>
        <w:t xml:space="preserve"> szpatułką podwójną 2x6,0 mm7/16 koła wykonaną ze stali typu </w:t>
      </w:r>
      <w:proofErr w:type="spellStart"/>
      <w:r w:rsidR="00BC14D2" w:rsidRPr="006D212F">
        <w:rPr>
          <w:rFonts w:ascii="Times New Roman" w:hAnsi="Times New Roman"/>
        </w:rPr>
        <w:t>Surgalloy</w:t>
      </w:r>
      <w:proofErr w:type="spellEnd"/>
      <w:r w:rsidR="00BC14D2" w:rsidRPr="006D212F">
        <w:rPr>
          <w:rFonts w:ascii="Times New Roman" w:hAnsi="Times New Roman"/>
        </w:rPr>
        <w:t xml:space="preserve"> odpornej na wyginanie z nitką 10-0 o dł. 30 mm.</w:t>
      </w:r>
    </w:p>
    <w:p w14:paraId="7DA69B45" w14:textId="43B13CDD" w:rsidR="00A47AC0" w:rsidRPr="00A47AC0" w:rsidRDefault="00A47AC0" w:rsidP="00A47AC0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Tak.</w:t>
      </w:r>
    </w:p>
    <w:p w14:paraId="70443218" w14:textId="1A145C03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5 poz.2</w:t>
      </w:r>
    </w:p>
    <w:p w14:paraId="2FE9CFC3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 Zamawiającego o wydzielenie w pakiecie 5 poz.2 osobnego pakietu co pozwoli naszej firmie na złożenie ważnej oferty</w:t>
      </w:r>
    </w:p>
    <w:p w14:paraId="6BAEA609" w14:textId="77777777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0F9BC1B9" w14:textId="77777777" w:rsidR="00A47AC0" w:rsidRPr="00A47AC0" w:rsidRDefault="00A47AC0" w:rsidP="00A47AC0">
      <w:pPr>
        <w:jc w:val="both"/>
        <w:rPr>
          <w:rFonts w:ascii="Times New Roman" w:hAnsi="Times New Roman"/>
        </w:rPr>
      </w:pPr>
    </w:p>
    <w:p w14:paraId="65512F15" w14:textId="4CE855DA" w:rsidR="00BC14D2" w:rsidRPr="00BC14D2" w:rsidRDefault="00BC14D2" w:rsidP="00BC14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dotyczy zadanie 5 poz.3,4</w:t>
      </w:r>
    </w:p>
    <w:p w14:paraId="608C30FC" w14:textId="4A0B3F19" w:rsidR="00BC14D2" w:rsidRDefault="006D212F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</w:t>
      </w:r>
      <w:r w:rsidR="00BC14D2" w:rsidRPr="006D212F">
        <w:rPr>
          <w:rFonts w:ascii="Times New Roman" w:hAnsi="Times New Roman"/>
        </w:rPr>
        <w:t xml:space="preserve"> Zamawiającego o dopuszczenie w zadaniu nr 5 poz. 3,4 szwu z igłą okrągłą podwójną 3/8 koła o dł. 9 mm.</w:t>
      </w:r>
    </w:p>
    <w:p w14:paraId="67030116" w14:textId="7032F8BB" w:rsidR="00A47AC0" w:rsidRPr="00A47AC0" w:rsidRDefault="00A47AC0" w:rsidP="00A47AC0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Tak.</w:t>
      </w:r>
    </w:p>
    <w:p w14:paraId="765F83D1" w14:textId="2C8080A5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6</w:t>
      </w:r>
    </w:p>
    <w:p w14:paraId="66579072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zadaniu 6  zamiast opisanych  szwów, szwy o następujących parametrach : szwy </w:t>
      </w:r>
      <w:proofErr w:type="spellStart"/>
      <w:r w:rsidRPr="006D212F">
        <w:rPr>
          <w:rFonts w:ascii="Times New Roman" w:hAnsi="Times New Roman"/>
        </w:rPr>
        <w:t>wchłanialne</w:t>
      </w:r>
      <w:proofErr w:type="spellEnd"/>
      <w:r w:rsidRPr="006D212F">
        <w:rPr>
          <w:rFonts w:ascii="Times New Roman" w:hAnsi="Times New Roman"/>
        </w:rPr>
        <w:t xml:space="preserve"> wykonane z  syntetycznego </w:t>
      </w:r>
      <w:proofErr w:type="spellStart"/>
      <w:r w:rsidRPr="006D212F">
        <w:rPr>
          <w:rFonts w:ascii="Times New Roman" w:hAnsi="Times New Roman"/>
        </w:rPr>
        <w:t>poliesteru</w:t>
      </w:r>
      <w:proofErr w:type="spellEnd"/>
      <w:r w:rsidRPr="006D212F">
        <w:rPr>
          <w:rFonts w:ascii="Times New Roman" w:hAnsi="Times New Roman"/>
        </w:rPr>
        <w:t xml:space="preserve"> złożony z </w:t>
      </w:r>
      <w:proofErr w:type="spellStart"/>
      <w:r w:rsidRPr="006D212F">
        <w:rPr>
          <w:rFonts w:ascii="Times New Roman" w:hAnsi="Times New Roman"/>
        </w:rPr>
        <w:t>glikolidu</w:t>
      </w:r>
      <w:proofErr w:type="spellEnd"/>
      <w:r w:rsidRPr="006D212F">
        <w:rPr>
          <w:rFonts w:ascii="Times New Roman" w:hAnsi="Times New Roman"/>
        </w:rPr>
        <w:t xml:space="preserve"> i </w:t>
      </w:r>
      <w:proofErr w:type="spellStart"/>
      <w:r w:rsidRPr="006D212F">
        <w:rPr>
          <w:rFonts w:ascii="Times New Roman" w:hAnsi="Times New Roman"/>
        </w:rPr>
        <w:t>laktydu</w:t>
      </w:r>
      <w:proofErr w:type="spellEnd"/>
      <w:r w:rsidRPr="006D212F">
        <w:rPr>
          <w:rFonts w:ascii="Times New Roman" w:hAnsi="Times New Roman"/>
        </w:rPr>
        <w:t xml:space="preserve">- pochodnej kwasu glikolowego i mlekowego, powlekane mieszanką kopolimeru </w:t>
      </w:r>
      <w:proofErr w:type="spellStart"/>
      <w:r w:rsidRPr="006D212F">
        <w:rPr>
          <w:rFonts w:ascii="Times New Roman" w:hAnsi="Times New Roman"/>
        </w:rPr>
        <w:t>kaprolaktonu-glikolidu</w:t>
      </w:r>
      <w:proofErr w:type="spellEnd"/>
      <w:r w:rsidRPr="006D212F">
        <w:rPr>
          <w:rFonts w:ascii="Times New Roman" w:hAnsi="Times New Roman"/>
        </w:rPr>
        <w:t xml:space="preserve"> i </w:t>
      </w:r>
      <w:proofErr w:type="spellStart"/>
      <w:r w:rsidRPr="006D212F">
        <w:rPr>
          <w:rFonts w:ascii="Times New Roman" w:hAnsi="Times New Roman"/>
        </w:rPr>
        <w:t>stearyoilomleczanu</w:t>
      </w:r>
      <w:proofErr w:type="spellEnd"/>
      <w:r w:rsidRPr="006D212F">
        <w:rPr>
          <w:rFonts w:ascii="Times New Roman" w:hAnsi="Times New Roman"/>
        </w:rPr>
        <w:t xml:space="preserve"> wapnia, o początkowej wytrzymałości na rozciąganie 140% dla USP i EP i średniej minimalnej wytrzymałości węzła ok. 80% w okresie po 2 tygodniach i 30% po trzech tygodniach od wszczepienia, całkowitym wchłonięciu 56-70 dniem, barwione na fioletowo, sterylizowane tlenkiem etylenu.</w:t>
      </w:r>
    </w:p>
    <w:p w14:paraId="7F7D56CE" w14:textId="72DB936A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  <w:r>
        <w:rPr>
          <w:rFonts w:ascii="Times New Roman" w:hAnsi="Times New Roman"/>
          <w:b/>
        </w:rPr>
        <w:t>Zgodnie z SIWZ.</w:t>
      </w:r>
    </w:p>
    <w:p w14:paraId="6ABEAA83" w14:textId="68D8CAA0" w:rsidR="00BC14D2" w:rsidRPr="006D212F" w:rsidRDefault="00BC14D2" w:rsidP="00A47A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6 poz. 1</w:t>
      </w:r>
    </w:p>
    <w:p w14:paraId="3757D1F6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 Zamawiającego o dopuszczenie w zadaniu 6 poz. 1 szwu z igłą szpatułką  podwójna 3/8 koła o dł. 6,3 mm z nitką 8-0 o dł. 30 cm.</w:t>
      </w:r>
    </w:p>
    <w:p w14:paraId="32903A5A" w14:textId="4EAB7335" w:rsidR="00A47AC0" w:rsidRPr="00A47AC0" w:rsidRDefault="00A47AC0" w:rsidP="00A47AC0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Tak.</w:t>
      </w:r>
    </w:p>
    <w:p w14:paraId="1540BA6C" w14:textId="2B924EF8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6 poz.2</w:t>
      </w:r>
    </w:p>
    <w:p w14:paraId="7CB26328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 Zamawiającego o wydzielenie w pakiecie 6 poz.2 osobnego pakietu co pozwoli naszej firmie na złożenie ważnej oferty</w:t>
      </w:r>
    </w:p>
    <w:p w14:paraId="2E3EA025" w14:textId="37305D53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39DE2703" w14:textId="2E3DC7D3" w:rsidR="00BC14D2" w:rsidRPr="00BC14D2" w:rsidRDefault="00BC14D2" w:rsidP="00BC14D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BC14D2">
        <w:rPr>
          <w:rFonts w:ascii="Times New Roman" w:hAnsi="Times New Roman"/>
        </w:rPr>
        <w:t>dotyczy zadanie 6 poz.3</w:t>
      </w:r>
    </w:p>
    <w:p w14:paraId="746AACC9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zadaniu 6 poz. 3 szwu z igła 3/8 koła </w:t>
      </w:r>
      <w:proofErr w:type="spellStart"/>
      <w:r w:rsidRPr="006D212F">
        <w:rPr>
          <w:rFonts w:ascii="Times New Roman" w:hAnsi="Times New Roman"/>
        </w:rPr>
        <w:t>kowencjonalnie</w:t>
      </w:r>
      <w:proofErr w:type="spellEnd"/>
      <w:r w:rsidRPr="006D212F">
        <w:rPr>
          <w:rFonts w:ascii="Times New Roman" w:hAnsi="Times New Roman"/>
        </w:rPr>
        <w:t xml:space="preserve"> tnącą o dł. 16 mm z nitką 4-0 o dł. 75 cm.</w:t>
      </w:r>
    </w:p>
    <w:p w14:paraId="5578FBB0" w14:textId="39FC5B5C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599B938B" w14:textId="7CA77B09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6 poz.3</w:t>
      </w:r>
    </w:p>
    <w:p w14:paraId="5C8C16BF" w14:textId="77777777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zadaniu 6 poz. 3 szwu z igła 3/8 koła </w:t>
      </w:r>
      <w:proofErr w:type="spellStart"/>
      <w:r w:rsidRPr="006D212F">
        <w:rPr>
          <w:rFonts w:ascii="Times New Roman" w:hAnsi="Times New Roman"/>
        </w:rPr>
        <w:t>kowencjonalnie</w:t>
      </w:r>
      <w:proofErr w:type="spellEnd"/>
      <w:r w:rsidRPr="006D212F">
        <w:rPr>
          <w:rFonts w:ascii="Times New Roman" w:hAnsi="Times New Roman"/>
        </w:rPr>
        <w:t xml:space="preserve"> tnącą o dł. 19 mm z nitką 3-0 o dł. 75 cm.</w:t>
      </w:r>
    </w:p>
    <w:p w14:paraId="2149B26A" w14:textId="459DD3C0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21EA5726" w14:textId="3F8A71BD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dotyczy zadanie 7 </w:t>
      </w:r>
    </w:p>
    <w:p w14:paraId="3AEBDA13" w14:textId="7A36FE8C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 zadaniu 7 zamiast opisanych szwów szwy o </w:t>
      </w:r>
      <w:r w:rsidR="006D212F" w:rsidRPr="006D212F">
        <w:rPr>
          <w:rFonts w:ascii="Times New Roman" w:hAnsi="Times New Roman"/>
        </w:rPr>
        <w:t>następujących</w:t>
      </w:r>
      <w:r w:rsidRPr="006D212F">
        <w:rPr>
          <w:rFonts w:ascii="Times New Roman" w:hAnsi="Times New Roman"/>
        </w:rPr>
        <w:t xml:space="preserve"> parametrach syntetyczne szwy </w:t>
      </w:r>
      <w:proofErr w:type="spellStart"/>
      <w:r w:rsidRPr="006D212F">
        <w:rPr>
          <w:rFonts w:ascii="Times New Roman" w:hAnsi="Times New Roman"/>
        </w:rPr>
        <w:t>wchłanialne</w:t>
      </w:r>
      <w:proofErr w:type="spellEnd"/>
      <w:r w:rsidRPr="006D212F">
        <w:rPr>
          <w:rFonts w:ascii="Times New Roman" w:hAnsi="Times New Roman"/>
        </w:rPr>
        <w:t xml:space="preserve"> wykonane z </w:t>
      </w:r>
      <w:r w:rsidR="006D212F" w:rsidRPr="006D212F">
        <w:rPr>
          <w:rFonts w:ascii="Times New Roman" w:hAnsi="Times New Roman"/>
        </w:rPr>
        <w:t>pojedynczego</w:t>
      </w:r>
      <w:r w:rsidRPr="006D212F">
        <w:rPr>
          <w:rFonts w:ascii="Times New Roman" w:hAnsi="Times New Roman"/>
        </w:rPr>
        <w:t xml:space="preserve"> włókna </w:t>
      </w:r>
      <w:proofErr w:type="spellStart"/>
      <w:r w:rsidRPr="006D212F">
        <w:rPr>
          <w:rFonts w:ascii="Times New Roman" w:hAnsi="Times New Roman"/>
        </w:rPr>
        <w:t>poli-glikonatu</w:t>
      </w:r>
      <w:proofErr w:type="spellEnd"/>
      <w:r w:rsidRPr="006D212F">
        <w:rPr>
          <w:rFonts w:ascii="Times New Roman" w:hAnsi="Times New Roman"/>
        </w:rPr>
        <w:t xml:space="preserve"> (kopolimer kwasu glikolowego i węglanu </w:t>
      </w:r>
      <w:proofErr w:type="spellStart"/>
      <w:r w:rsidRPr="006D212F">
        <w:rPr>
          <w:rFonts w:ascii="Times New Roman" w:hAnsi="Times New Roman"/>
        </w:rPr>
        <w:t>trójmetylenu</w:t>
      </w:r>
      <w:proofErr w:type="spellEnd"/>
      <w:r w:rsidRPr="006D212F">
        <w:rPr>
          <w:rFonts w:ascii="Times New Roman" w:hAnsi="Times New Roman"/>
        </w:rPr>
        <w:t>), wykazujące minimalny poziom wchłaniania do około 60 dnia po wszczepieniu. Wchłanianie zostaje całkowicie zakończone w okresie 180 dni.</w:t>
      </w:r>
    </w:p>
    <w:p w14:paraId="52D13428" w14:textId="011C5886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4D2141EE" w14:textId="2AD0300E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7 poz.1</w:t>
      </w:r>
    </w:p>
    <w:p w14:paraId="48894E3E" w14:textId="4A40350C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 Zamawiającego o dopuszczenie w  zadaniu 7 poz.1 szwu z igłą okrągłą ½ koła o dł</w:t>
      </w:r>
      <w:r w:rsidR="00A47AC0">
        <w:rPr>
          <w:rFonts w:ascii="Times New Roman" w:hAnsi="Times New Roman"/>
        </w:rPr>
        <w:t>. 30 mm z nitką 3-0 o dł. 75 cm</w:t>
      </w:r>
      <w:r w:rsidRPr="006D212F">
        <w:rPr>
          <w:rFonts w:ascii="Times New Roman" w:hAnsi="Times New Roman"/>
        </w:rPr>
        <w:t>.</w:t>
      </w:r>
    </w:p>
    <w:p w14:paraId="1C3FDCC9" w14:textId="6683FD47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6EE3FAF0" w14:textId="727E611C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7 poz.2</w:t>
      </w:r>
    </w:p>
    <w:p w14:paraId="45752F81" w14:textId="78EE8BDC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Prosimy Zamawiającego o dopuszczenie w  zadaniu 7 poz.2 szwu z igłą okrągłą ½ koła o dł</w:t>
      </w:r>
      <w:r w:rsidR="00A47AC0">
        <w:rPr>
          <w:rFonts w:ascii="Times New Roman" w:hAnsi="Times New Roman"/>
        </w:rPr>
        <w:t>. 37 mm z nitką 2-0 o dł. 75 cm</w:t>
      </w:r>
      <w:r w:rsidRPr="006D212F">
        <w:rPr>
          <w:rFonts w:ascii="Times New Roman" w:hAnsi="Times New Roman"/>
        </w:rPr>
        <w:t>.</w:t>
      </w:r>
    </w:p>
    <w:p w14:paraId="70986D99" w14:textId="72786E48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17410168" w14:textId="3010C874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7 poz.4</w:t>
      </w:r>
    </w:p>
    <w:p w14:paraId="25C645FA" w14:textId="52CAC5D8" w:rsidR="00BC14D2" w:rsidRDefault="00BC14D2" w:rsidP="006D212F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lastRenderedPageBreak/>
        <w:t xml:space="preserve">Prosimy Zamawiającego o dopuszczenie w  zadaniu 7 poz.4 szwu z igłą okrągłą ½ koła o dł. 48 mm z </w:t>
      </w:r>
      <w:r w:rsidR="00A47AC0">
        <w:rPr>
          <w:rFonts w:ascii="Times New Roman" w:hAnsi="Times New Roman"/>
        </w:rPr>
        <w:t>nitką 0 o dł. 90 cm</w:t>
      </w:r>
      <w:r w:rsidRPr="006D212F">
        <w:rPr>
          <w:rFonts w:ascii="Times New Roman" w:hAnsi="Times New Roman"/>
        </w:rPr>
        <w:t>.</w:t>
      </w:r>
    </w:p>
    <w:p w14:paraId="4814E10F" w14:textId="579CBAF4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7877673C" w14:textId="70633AF0" w:rsidR="00BC14D2" w:rsidRPr="006D212F" w:rsidRDefault="00BC14D2" w:rsidP="006D212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>dotyczy zadanie 7 poz.5</w:t>
      </w:r>
    </w:p>
    <w:p w14:paraId="64D56EA7" w14:textId="2B980AFA" w:rsidR="000052FB" w:rsidRDefault="00BC14D2" w:rsidP="00A47AC0">
      <w:pPr>
        <w:pStyle w:val="Akapitzlist"/>
        <w:ind w:left="284"/>
        <w:jc w:val="both"/>
        <w:rPr>
          <w:rFonts w:ascii="Times New Roman" w:hAnsi="Times New Roman"/>
        </w:rPr>
      </w:pPr>
      <w:r w:rsidRPr="006D212F">
        <w:rPr>
          <w:rFonts w:ascii="Times New Roman" w:hAnsi="Times New Roman"/>
        </w:rPr>
        <w:t xml:space="preserve">Prosimy Zamawiającego o dopuszczenie w  zadaniu 7 poz.5 szwu z igłą okrągłą ½ koła o </w:t>
      </w:r>
      <w:r w:rsidR="00A47AC0">
        <w:rPr>
          <w:rFonts w:ascii="Times New Roman" w:hAnsi="Times New Roman"/>
        </w:rPr>
        <w:t>dł. 37 mm z nitką 0 o dł. 90 cm</w:t>
      </w:r>
      <w:r w:rsidRPr="006D212F">
        <w:rPr>
          <w:rFonts w:ascii="Times New Roman" w:hAnsi="Times New Roman"/>
        </w:rPr>
        <w:t>.</w:t>
      </w:r>
    </w:p>
    <w:p w14:paraId="7F206A9B" w14:textId="77777777" w:rsidR="00A47AC0" w:rsidRPr="00A47AC0" w:rsidRDefault="00A47AC0" w:rsidP="00A47AC0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 xml:space="preserve">Odp. Nie. </w:t>
      </w:r>
    </w:p>
    <w:p w14:paraId="32BD1030" w14:textId="77777777" w:rsidR="00A47AC0" w:rsidRPr="00A47AC0" w:rsidRDefault="00A47AC0" w:rsidP="00A47AC0">
      <w:pPr>
        <w:jc w:val="both"/>
        <w:rPr>
          <w:rFonts w:ascii="Times New Roman" w:hAnsi="Times New Roman"/>
        </w:rPr>
      </w:pPr>
    </w:p>
    <w:p w14:paraId="3909AD01" w14:textId="3072C31F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Zadanie nr 4</w:t>
      </w:r>
    </w:p>
    <w:p w14:paraId="433ECF9D" w14:textId="1A52BD7A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A26">
        <w:rPr>
          <w:rFonts w:ascii="Times New Roman" w:hAnsi="Times New Roman" w:cs="Times New Roman"/>
        </w:rPr>
        <w:t xml:space="preserve">Czy Zamawiający w poz. 1 dopuści nici z igłą okrągłą rozwarstwiającą o </w:t>
      </w:r>
      <w:r w:rsidRPr="001D4A26">
        <w:rPr>
          <w:rFonts w:ascii="Times New Roman" w:hAnsi="Times New Roman" w:cs="Times New Roman"/>
        </w:rPr>
        <w:t>długości</w:t>
      </w:r>
      <w:r w:rsidRPr="001D4A26">
        <w:rPr>
          <w:rFonts w:ascii="Times New Roman" w:hAnsi="Times New Roman" w:cs="Times New Roman"/>
        </w:rPr>
        <w:t xml:space="preserve"> 22 mm, pozostałe parametry bez zmian?</w:t>
      </w:r>
    </w:p>
    <w:p w14:paraId="5BAF821D" w14:textId="72DB98CC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A26">
        <w:rPr>
          <w:rFonts w:ascii="Times New Roman" w:hAnsi="Times New Roman" w:cs="Times New Roman"/>
        </w:rPr>
        <w:t xml:space="preserve">Czy Zamawiający w poz. 2 dopuści nici niebarwione z igłą okrągłą rozwarstwiającą, pozostałe parametry bez zmian? </w:t>
      </w:r>
    </w:p>
    <w:p w14:paraId="771F88B2" w14:textId="240AD58A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1D4A26">
        <w:rPr>
          <w:rFonts w:ascii="Times New Roman" w:hAnsi="Times New Roman" w:cs="Times New Roman"/>
        </w:rPr>
        <w:t>Czy Zamawiający w poz. 3 dopuści nici z igłą okrągłą rozwarstwiającą o długości 31 mm, pozostałe parametry bez zmian?</w:t>
      </w:r>
    </w:p>
    <w:p w14:paraId="0FCBFFAA" w14:textId="2554FF57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1D4A26">
        <w:rPr>
          <w:rFonts w:ascii="Times New Roman" w:hAnsi="Times New Roman" w:cs="Times New Roman"/>
        </w:rPr>
        <w:t>Czy Zamawiający w poz. 4 dopuści nici z igłą okrągłą rozwarstwiającą o długości 31 mm, pozostałe parametry bez zmian?</w:t>
      </w:r>
    </w:p>
    <w:p w14:paraId="201BDEEC" w14:textId="19F1EF36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1D4A26">
        <w:rPr>
          <w:rFonts w:ascii="Times New Roman" w:hAnsi="Times New Roman" w:cs="Times New Roman"/>
        </w:rPr>
        <w:t>Czy Zamawiający w poz. 5 dopuści nici z igłą okrągłą wzmocnioną, pozostałe parametry bez zmian?</w:t>
      </w:r>
    </w:p>
    <w:p w14:paraId="6843C61E" w14:textId="591BA2DE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1D4A26">
        <w:rPr>
          <w:rFonts w:ascii="Times New Roman" w:hAnsi="Times New Roman" w:cs="Times New Roman"/>
        </w:rPr>
        <w:t>Czy Zamawiający w poz. 6 dopuści nici o długości 70 cm, pozostałe parametry bez zmian?</w:t>
      </w:r>
    </w:p>
    <w:p w14:paraId="0A5A6E7B" w14:textId="07753767" w:rsidR="001D4A26" w:rsidRPr="00A47AC0" w:rsidRDefault="001D4A26" w:rsidP="001D4A26">
      <w:pPr>
        <w:jc w:val="both"/>
        <w:rPr>
          <w:rFonts w:ascii="Times New Roman" w:hAnsi="Times New Roman"/>
          <w:b/>
        </w:rPr>
      </w:pPr>
      <w:r w:rsidRPr="00BC14D2">
        <w:rPr>
          <w:rFonts w:ascii="Times New Roman" w:hAnsi="Times New Roman"/>
          <w:b/>
        </w:rPr>
        <w:t>Odp. Nie</w:t>
      </w:r>
      <w:r>
        <w:rPr>
          <w:rFonts w:ascii="Times New Roman" w:hAnsi="Times New Roman"/>
          <w:b/>
        </w:rPr>
        <w:t xml:space="preserve"> (dot. 1-6)</w:t>
      </w:r>
      <w:r w:rsidRPr="00BC14D2">
        <w:rPr>
          <w:rFonts w:ascii="Times New Roman" w:hAnsi="Times New Roman"/>
          <w:b/>
        </w:rPr>
        <w:t xml:space="preserve">. </w:t>
      </w:r>
    </w:p>
    <w:p w14:paraId="0B146A8F" w14:textId="77777777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</w:p>
    <w:p w14:paraId="29489484" w14:textId="77777777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 w:rsidRPr="001D4A26">
        <w:rPr>
          <w:rFonts w:ascii="Times New Roman" w:hAnsi="Times New Roman" w:cs="Times New Roman"/>
        </w:rPr>
        <w:t>Dotyczy: Zadanie nr 5</w:t>
      </w:r>
    </w:p>
    <w:p w14:paraId="60765801" w14:textId="77777777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</w:p>
    <w:p w14:paraId="371B0637" w14:textId="0FA91930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1D4A26">
        <w:rPr>
          <w:rFonts w:ascii="Times New Roman" w:hAnsi="Times New Roman" w:cs="Times New Roman"/>
        </w:rPr>
        <w:t>Czy Zamawiający w poz. 4 dopuści nici z igłą czarną, pozostałe parametry bez zmian?</w:t>
      </w:r>
    </w:p>
    <w:p w14:paraId="22CA3C61" w14:textId="301690B3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1D4A26">
        <w:rPr>
          <w:rFonts w:ascii="Times New Roman" w:hAnsi="Times New Roman" w:cs="Times New Roman"/>
        </w:rPr>
        <w:t>Czy Zamawiający w poz. 5 dopuści nici z igłą konwencjonalnie tnącą kosmetyczną dwuwklęsłą, pozostałe parametry bez zmian?</w:t>
      </w:r>
    </w:p>
    <w:p w14:paraId="7FB665C8" w14:textId="5A3EDFB3" w:rsidR="001D4A26" w:rsidRPr="00A47AC0" w:rsidRDefault="001D4A26" w:rsidP="001D4A26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</w:t>
      </w:r>
      <w:r>
        <w:rPr>
          <w:rFonts w:ascii="Times New Roman" w:hAnsi="Times New Roman"/>
          <w:b/>
        </w:rPr>
        <w:t xml:space="preserve"> (dot. 7 i 8)</w:t>
      </w:r>
      <w:r w:rsidRPr="000052FB">
        <w:rPr>
          <w:rFonts w:ascii="Times New Roman" w:hAnsi="Times New Roman"/>
          <w:b/>
        </w:rPr>
        <w:t>.</w:t>
      </w:r>
    </w:p>
    <w:p w14:paraId="6CB9DDB2" w14:textId="77777777" w:rsidR="001D4A26" w:rsidRDefault="001D4A26" w:rsidP="001D4A26">
      <w:pPr>
        <w:jc w:val="both"/>
        <w:rPr>
          <w:rFonts w:ascii="Times New Roman" w:hAnsi="Times New Roman" w:cs="Times New Roman"/>
        </w:rPr>
      </w:pPr>
    </w:p>
    <w:p w14:paraId="67374A88" w14:textId="3A5A0754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Zadanie nr 6</w:t>
      </w:r>
    </w:p>
    <w:p w14:paraId="4F332F27" w14:textId="50C1EAD0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A26">
        <w:rPr>
          <w:rFonts w:ascii="Times New Roman" w:hAnsi="Times New Roman" w:cs="Times New Roman"/>
        </w:rPr>
        <w:t xml:space="preserve">Czy Zamawiający w poz. 1 dopuści nici z igłą </w:t>
      </w:r>
      <w:proofErr w:type="spellStart"/>
      <w:r w:rsidRPr="001D4A26">
        <w:rPr>
          <w:rFonts w:ascii="Times New Roman" w:hAnsi="Times New Roman" w:cs="Times New Roman"/>
        </w:rPr>
        <w:t>szpatułkową</w:t>
      </w:r>
      <w:proofErr w:type="spellEnd"/>
      <w:r w:rsidRPr="001D4A26">
        <w:rPr>
          <w:rFonts w:ascii="Times New Roman" w:hAnsi="Times New Roman" w:cs="Times New Roman"/>
        </w:rPr>
        <w:t xml:space="preserve"> z mikroostrzem, pozostałe parametry bez zmian?</w:t>
      </w:r>
    </w:p>
    <w:p w14:paraId="79A4CCA5" w14:textId="388DFDDB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D4A26">
        <w:rPr>
          <w:rFonts w:ascii="Times New Roman" w:hAnsi="Times New Roman" w:cs="Times New Roman"/>
        </w:rPr>
        <w:t>Czy Zamawiający w poz. 4 dopuści nici o długości 70 cm z igłą okrągłą rozwarstwiającą czarną, pozostałe parametry bez zmian?</w:t>
      </w:r>
    </w:p>
    <w:p w14:paraId="6582F15F" w14:textId="51DED902" w:rsidR="001D4A26" w:rsidRPr="00A47AC0" w:rsidRDefault="001D4A26" w:rsidP="001D4A26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</w:t>
      </w:r>
      <w:r>
        <w:rPr>
          <w:rFonts w:ascii="Times New Roman" w:hAnsi="Times New Roman"/>
          <w:b/>
        </w:rPr>
        <w:t xml:space="preserve"> (dot. 1 i 2)</w:t>
      </w:r>
      <w:r w:rsidRPr="000052FB">
        <w:rPr>
          <w:rFonts w:ascii="Times New Roman" w:hAnsi="Times New Roman"/>
          <w:b/>
        </w:rPr>
        <w:t>.</w:t>
      </w:r>
    </w:p>
    <w:p w14:paraId="3A508869" w14:textId="77777777" w:rsidR="001D4A26" w:rsidRDefault="001D4A26" w:rsidP="001D4A26">
      <w:pPr>
        <w:jc w:val="both"/>
        <w:rPr>
          <w:rFonts w:ascii="Times New Roman" w:hAnsi="Times New Roman" w:cs="Times New Roman"/>
        </w:rPr>
      </w:pPr>
    </w:p>
    <w:p w14:paraId="7431E64A" w14:textId="760FB126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Zadanie nr 9</w:t>
      </w:r>
    </w:p>
    <w:p w14:paraId="1F08CE93" w14:textId="66C03074" w:rsidR="000052FB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A26">
        <w:rPr>
          <w:rFonts w:ascii="Times New Roman" w:hAnsi="Times New Roman" w:cs="Times New Roman"/>
        </w:rPr>
        <w:t>Czy Zamawiający w zadaniu 9 dopuści szwy z okresem wchłaniania 56-75 dni, przy zachowaniu pozostałych parametrów bez zmian?</w:t>
      </w:r>
    </w:p>
    <w:p w14:paraId="6B72AF69" w14:textId="77777777" w:rsidR="001D4A26" w:rsidRPr="00A47AC0" w:rsidRDefault="001D4A26" w:rsidP="001D4A26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t>Odp. Tak.</w:t>
      </w:r>
    </w:p>
    <w:p w14:paraId="4E33489B" w14:textId="77777777" w:rsidR="001D4A26" w:rsidRDefault="001D4A26" w:rsidP="001D4A26">
      <w:pPr>
        <w:jc w:val="both"/>
        <w:rPr>
          <w:rFonts w:ascii="Times New Roman" w:hAnsi="Times New Roman" w:cs="Times New Roman"/>
        </w:rPr>
      </w:pPr>
    </w:p>
    <w:p w14:paraId="0BA322B6" w14:textId="5A52CE6E" w:rsidR="001D4A26" w:rsidRPr="001D4A2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Zadanie nr 4</w:t>
      </w:r>
    </w:p>
    <w:p w14:paraId="19588FFC" w14:textId="1156E8F2" w:rsidR="001F5F76" w:rsidRDefault="001D4A26" w:rsidP="001D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D4A26">
        <w:rPr>
          <w:rFonts w:ascii="Times New Roman" w:hAnsi="Times New Roman" w:cs="Times New Roman"/>
        </w:rPr>
        <w:t>Czy Zamawiający w poz. 2 dopuści nici z igłą okrągłą rozwarstwiającą, pozostałe parametry bez zmian?</w:t>
      </w:r>
    </w:p>
    <w:p w14:paraId="6BCA217E" w14:textId="77777777" w:rsidR="001D4A26" w:rsidRPr="00A47AC0" w:rsidRDefault="001D4A26" w:rsidP="001D4A26">
      <w:pPr>
        <w:spacing w:line="276" w:lineRule="auto"/>
        <w:jc w:val="both"/>
        <w:rPr>
          <w:rFonts w:ascii="Times New Roman" w:hAnsi="Times New Roman"/>
          <w:b/>
        </w:rPr>
      </w:pPr>
      <w:r w:rsidRPr="000052FB">
        <w:rPr>
          <w:rFonts w:ascii="Times New Roman" w:hAnsi="Times New Roman"/>
          <w:b/>
        </w:rPr>
        <w:lastRenderedPageBreak/>
        <w:t>Odp. Tak.</w:t>
      </w:r>
    </w:p>
    <w:p w14:paraId="4D4F06F1" w14:textId="77777777" w:rsidR="001D4A26" w:rsidRDefault="001D4A26" w:rsidP="001D4A26">
      <w:pPr>
        <w:jc w:val="both"/>
        <w:rPr>
          <w:rFonts w:ascii="Times New Roman" w:hAnsi="Times New Roman" w:cs="Times New Roman"/>
        </w:rPr>
      </w:pPr>
    </w:p>
    <w:p w14:paraId="35A1CD0A" w14:textId="0279449E" w:rsidR="004E2494" w:rsidRPr="004E2494" w:rsidRDefault="004E2494" w:rsidP="001D4A26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4E2494">
        <w:rPr>
          <w:rFonts w:ascii="Times New Roman" w:hAnsi="Times New Roman" w:cs="Times New Roman"/>
          <w:b/>
        </w:rPr>
        <w:t>Zamawiający przesuwa termin składania i otwarcia ofert na dzień 16 lipca 2018 roku.</w:t>
      </w:r>
    </w:p>
    <w:bookmarkEnd w:id="0"/>
    <w:p w14:paraId="145E5897" w14:textId="77777777" w:rsidR="004E2494" w:rsidRDefault="004E2494" w:rsidP="001D4A26">
      <w:pPr>
        <w:jc w:val="both"/>
        <w:rPr>
          <w:rFonts w:ascii="Times New Roman" w:hAnsi="Times New Roman" w:cs="Times New Roman"/>
        </w:rPr>
      </w:pPr>
    </w:p>
    <w:p w14:paraId="014A17E0" w14:textId="77777777" w:rsidR="004E2494" w:rsidRDefault="004E2494" w:rsidP="001D4A26">
      <w:pPr>
        <w:jc w:val="both"/>
        <w:rPr>
          <w:rFonts w:ascii="Times New Roman" w:hAnsi="Times New Roman" w:cs="Times New Roman"/>
        </w:rPr>
      </w:pPr>
    </w:p>
    <w:p w14:paraId="6BCEA99E" w14:textId="7E111161" w:rsidR="009B3A17" w:rsidRPr="009B3A17" w:rsidRDefault="00885EE6" w:rsidP="005175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30DBB" w14:textId="77777777" w:rsidR="00CF0EB1" w:rsidRDefault="00CF0EB1" w:rsidP="00BB1BD7">
      <w:r>
        <w:separator/>
      </w:r>
    </w:p>
  </w:endnote>
  <w:endnote w:type="continuationSeparator" w:id="0">
    <w:p w14:paraId="7DB25D8B" w14:textId="77777777" w:rsidR="00CF0EB1" w:rsidRDefault="00CF0EB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C82AE" w14:textId="77777777" w:rsidR="00CF0EB1" w:rsidRDefault="00CF0EB1" w:rsidP="00BB1BD7">
      <w:r>
        <w:separator/>
      </w:r>
    </w:p>
  </w:footnote>
  <w:footnote w:type="continuationSeparator" w:id="0">
    <w:p w14:paraId="02BB9538" w14:textId="77777777" w:rsidR="00CF0EB1" w:rsidRDefault="00CF0EB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6C"/>
    <w:multiLevelType w:val="hybridMultilevel"/>
    <w:tmpl w:val="DCF89B80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C1CF6"/>
    <w:rsid w:val="004E08A7"/>
    <w:rsid w:val="004E2494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BC14D2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2BD4-98AF-4A03-8C7B-D399B012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2018-07-12T12:45:00Z</cp:lastPrinted>
  <dcterms:created xsi:type="dcterms:W3CDTF">2018-07-12T12:19:00Z</dcterms:created>
  <dcterms:modified xsi:type="dcterms:W3CDTF">2018-07-12T12:45:00Z</dcterms:modified>
</cp:coreProperties>
</file>