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336E6B4B" w:rsidR="00A20E60" w:rsidRPr="00B90891" w:rsidRDefault="00A20E60" w:rsidP="00A20E60">
      <w:pPr>
        <w:jc w:val="right"/>
        <w:rPr>
          <w:rFonts w:ascii="Times New Roman" w:eastAsia="Times New Roman" w:hAnsi="Times New Roman" w:cs="Times New Roman"/>
          <w:lang w:eastAsia="pl-PL"/>
        </w:rPr>
      </w:pPr>
      <w:r w:rsidRPr="00B90891">
        <w:rPr>
          <w:rFonts w:ascii="Times New Roman" w:eastAsia="Times New Roman" w:hAnsi="Times New Roman" w:cs="Times New Roman"/>
          <w:lang w:eastAsia="pl-PL"/>
        </w:rPr>
        <w:t xml:space="preserve">Kołobrzeg, dnia </w:t>
      </w:r>
      <w:r w:rsidR="001A316D" w:rsidRPr="00B90891">
        <w:rPr>
          <w:rFonts w:ascii="Times New Roman" w:eastAsia="Times New Roman" w:hAnsi="Times New Roman" w:cs="Times New Roman"/>
          <w:lang w:eastAsia="pl-PL"/>
        </w:rPr>
        <w:t>19.07.</w:t>
      </w:r>
      <w:r w:rsidRPr="00B90891">
        <w:rPr>
          <w:rFonts w:ascii="Times New Roman" w:eastAsia="Times New Roman" w:hAnsi="Times New Roman" w:cs="Times New Roman"/>
          <w:lang w:eastAsia="pl-PL"/>
        </w:rPr>
        <w:t>2017 r.</w:t>
      </w:r>
    </w:p>
    <w:p w14:paraId="3B56166B" w14:textId="77777777" w:rsidR="00A20E60" w:rsidRPr="00B90891" w:rsidRDefault="00A20E60" w:rsidP="00A20E60">
      <w:pPr>
        <w:widowControl w:val="0"/>
        <w:autoSpaceDE w:val="0"/>
        <w:autoSpaceDN w:val="0"/>
        <w:adjustRightInd w:val="0"/>
        <w:jc w:val="center"/>
        <w:rPr>
          <w:rFonts w:ascii="Times New Roman" w:eastAsia="Times New Roman" w:hAnsi="Times New Roman" w:cs="Times New Roman"/>
          <w:b/>
          <w:bCs/>
          <w:color w:val="000000"/>
          <w:lang w:eastAsia="pl-PL"/>
        </w:rPr>
      </w:pPr>
    </w:p>
    <w:p w14:paraId="70A6DA1D" w14:textId="77777777" w:rsidR="00A20E60" w:rsidRPr="00B90891" w:rsidRDefault="00A20E60" w:rsidP="00A20E60">
      <w:pPr>
        <w:widowControl w:val="0"/>
        <w:autoSpaceDE w:val="0"/>
        <w:autoSpaceDN w:val="0"/>
        <w:adjustRightInd w:val="0"/>
        <w:jc w:val="center"/>
        <w:rPr>
          <w:rFonts w:ascii="Times New Roman" w:eastAsia="Times New Roman" w:hAnsi="Times New Roman" w:cs="Times New Roman"/>
          <w:b/>
          <w:bCs/>
          <w:color w:val="000000"/>
          <w:lang w:eastAsia="pl-PL"/>
        </w:rPr>
      </w:pPr>
      <w:r w:rsidRPr="00B90891">
        <w:rPr>
          <w:rFonts w:ascii="Times New Roman" w:eastAsia="Times New Roman" w:hAnsi="Times New Roman" w:cs="Times New Roman"/>
          <w:b/>
          <w:bCs/>
          <w:color w:val="000000"/>
          <w:lang w:eastAsia="pl-PL"/>
        </w:rPr>
        <w:t>WYJAŚNIENIA TREŚCI SIWZ</w:t>
      </w:r>
    </w:p>
    <w:p w14:paraId="4C0A832B" w14:textId="77777777" w:rsidR="00A20E60" w:rsidRPr="00B90891" w:rsidRDefault="00A20E60" w:rsidP="00A20E60">
      <w:pPr>
        <w:widowControl w:val="0"/>
        <w:autoSpaceDE w:val="0"/>
        <w:autoSpaceDN w:val="0"/>
        <w:adjustRightInd w:val="0"/>
        <w:jc w:val="both"/>
        <w:rPr>
          <w:rFonts w:ascii="Times New Roman" w:eastAsia="Times New Roman" w:hAnsi="Times New Roman" w:cs="Times New Roman"/>
          <w:lang w:eastAsia="pl-PL"/>
        </w:rPr>
      </w:pPr>
    </w:p>
    <w:p w14:paraId="4A56F38B" w14:textId="68D98FA7" w:rsidR="00A20E60" w:rsidRPr="00B90891" w:rsidRDefault="00A20E60" w:rsidP="00014FC5">
      <w:pPr>
        <w:widowControl w:val="0"/>
        <w:autoSpaceDE w:val="0"/>
        <w:autoSpaceDN w:val="0"/>
        <w:adjustRightInd w:val="0"/>
        <w:jc w:val="both"/>
        <w:rPr>
          <w:rFonts w:ascii="Times New Roman" w:eastAsia="Times New Roman" w:hAnsi="Times New Roman" w:cs="Times New Roman"/>
          <w:b/>
          <w:lang w:eastAsia="pl-PL"/>
        </w:rPr>
      </w:pPr>
      <w:r w:rsidRPr="00B90891">
        <w:rPr>
          <w:rFonts w:ascii="Times New Roman" w:eastAsia="Times New Roman" w:hAnsi="Times New Roman" w:cs="Times New Roman"/>
          <w:lang w:eastAsia="pl-PL"/>
        </w:rPr>
        <w:t>dot.: postępowania o udzielenie zamówienia publicznego na</w:t>
      </w:r>
      <w:r w:rsidRPr="00B90891">
        <w:rPr>
          <w:rFonts w:ascii="Times New Roman" w:eastAsia="Times New Roman" w:hAnsi="Times New Roman" w:cs="Times New Roman"/>
          <w:b/>
          <w:lang w:eastAsia="pl-PL"/>
        </w:rPr>
        <w:t xml:space="preserve"> </w:t>
      </w:r>
      <w:r w:rsidR="00014FC5" w:rsidRPr="00B90891">
        <w:rPr>
          <w:rFonts w:ascii="Times New Roman" w:eastAsia="Times New Roman" w:hAnsi="Times New Roman" w:cs="Times New Roman"/>
          <w:b/>
          <w:lang w:eastAsia="pl-PL"/>
        </w:rPr>
        <w:t xml:space="preserve">dostawę wielorazowego </w:t>
      </w:r>
      <w:r w:rsidR="00014FC5" w:rsidRPr="00B90891">
        <w:rPr>
          <w:rFonts w:ascii="Times New Roman" w:eastAsia="Times New Roman" w:hAnsi="Times New Roman" w:cs="Times New Roman"/>
          <w:b/>
          <w:lang w:eastAsia="pl-PL"/>
        </w:rPr>
        <w:br/>
        <w:t xml:space="preserve">i jednorazowego sprzętu medycznego dla potrzeb oddziałów Regionalnego Szpitala </w:t>
      </w:r>
      <w:r w:rsidR="005A0C63">
        <w:rPr>
          <w:rFonts w:ascii="Times New Roman" w:eastAsia="Times New Roman" w:hAnsi="Times New Roman" w:cs="Times New Roman"/>
          <w:b/>
          <w:lang w:eastAsia="pl-PL"/>
        </w:rPr>
        <w:br/>
      </w:r>
      <w:r w:rsidR="00014FC5" w:rsidRPr="00B90891">
        <w:rPr>
          <w:rFonts w:ascii="Times New Roman" w:eastAsia="Times New Roman" w:hAnsi="Times New Roman" w:cs="Times New Roman"/>
          <w:b/>
          <w:lang w:eastAsia="pl-PL"/>
        </w:rPr>
        <w:t>w Kołobrzeg</w:t>
      </w:r>
      <w:r w:rsidRPr="00B90891">
        <w:rPr>
          <w:rFonts w:ascii="Times New Roman" w:eastAsia="Times New Roman" w:hAnsi="Times New Roman" w:cs="Times New Roman"/>
          <w:b/>
          <w:lang w:eastAsia="pl-PL"/>
        </w:rPr>
        <w:t xml:space="preserve"> </w:t>
      </w:r>
    </w:p>
    <w:p w14:paraId="04C9FD0F" w14:textId="77777777" w:rsidR="00A20E60" w:rsidRPr="00B90891" w:rsidRDefault="00A20E60" w:rsidP="00A20E60">
      <w:pPr>
        <w:widowControl w:val="0"/>
        <w:autoSpaceDE w:val="0"/>
        <w:autoSpaceDN w:val="0"/>
        <w:adjustRightInd w:val="0"/>
        <w:jc w:val="both"/>
        <w:rPr>
          <w:rFonts w:ascii="Times New Roman" w:eastAsia="Times New Roman" w:hAnsi="Times New Roman" w:cs="Times New Roman"/>
          <w:lang w:eastAsia="pl-PL"/>
        </w:rPr>
      </w:pPr>
    </w:p>
    <w:p w14:paraId="53FDC898" w14:textId="413C238E" w:rsidR="00A20E60" w:rsidRPr="00B90891" w:rsidRDefault="00A20E60" w:rsidP="00A20E60">
      <w:pPr>
        <w:jc w:val="both"/>
        <w:rPr>
          <w:rFonts w:ascii="Times New Roman" w:eastAsia="Times New Roman" w:hAnsi="Times New Roman" w:cs="Times New Roman"/>
          <w:lang w:eastAsia="pl-PL"/>
        </w:rPr>
      </w:pPr>
      <w:r w:rsidRPr="00B90891">
        <w:rPr>
          <w:rFonts w:ascii="Times New Roman" w:eastAsia="Times New Roman" w:hAnsi="Times New Roman" w:cs="Times New Roman"/>
          <w:lang w:eastAsia="pl-PL"/>
        </w:rPr>
        <w:t xml:space="preserve">Do dnia </w:t>
      </w:r>
      <w:r w:rsidR="001A316D" w:rsidRPr="00B90891">
        <w:rPr>
          <w:rFonts w:ascii="Times New Roman" w:eastAsia="Times New Roman" w:hAnsi="Times New Roman" w:cs="Times New Roman"/>
          <w:lang w:eastAsia="pl-PL"/>
        </w:rPr>
        <w:t>19.07.</w:t>
      </w:r>
      <w:r w:rsidRPr="00B90891">
        <w:rPr>
          <w:rFonts w:ascii="Times New Roman" w:eastAsia="Times New Roman" w:hAnsi="Times New Roman" w:cs="Times New Roman"/>
          <w:lang w:eastAsia="pl-PL"/>
        </w:rPr>
        <w:t>2017 r. wpłynęły do Regionalnego Szpitala w Kołobrzegu następujące zapytania do Specyfikacji Istotnych Warunków Zamówienia:</w:t>
      </w:r>
    </w:p>
    <w:p w14:paraId="4A054623" w14:textId="77777777" w:rsidR="00A20E60" w:rsidRPr="00B90891" w:rsidRDefault="00A20E60" w:rsidP="00A20E60">
      <w:pPr>
        <w:jc w:val="both"/>
        <w:rPr>
          <w:rFonts w:ascii="Times New Roman" w:eastAsia="Times New Roman" w:hAnsi="Times New Roman" w:cs="Times New Roman"/>
          <w:lang w:eastAsia="pl-PL"/>
        </w:rPr>
      </w:pPr>
    </w:p>
    <w:p w14:paraId="27015344" w14:textId="77777777"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Dotyczy zadania nr 10</w:t>
      </w:r>
    </w:p>
    <w:p w14:paraId="78E41E35" w14:textId="77777777" w:rsidR="001A316D" w:rsidRPr="00B90891" w:rsidRDefault="001A316D" w:rsidP="001A316D">
      <w:pPr>
        <w:ind w:left="360"/>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Czy Zamawiający dopuści do oceny butelki  jednorazowe o pojemności 50 ml lub 130 ml, sterylne, pojedynczo pakowane?</w:t>
      </w:r>
    </w:p>
    <w:p w14:paraId="6267D488" w14:textId="7D68ED81" w:rsidR="001A316D" w:rsidRPr="00B90891" w:rsidRDefault="001A316D" w:rsidP="001A316D">
      <w:pPr>
        <w:ind w:left="360"/>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Niewielka różnica w pojemności butelki nie będzie miała wpływu na komfort użytkowania. Dodatkowo dopuszczenie powyższych butelek spowoduje większą konkurencyjność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i umożliwi Zamawiającemu bardziej racjonalne wydatkowanie środków budżetowych nawet o 25% lub więcej przy jednoczesnym zachowaniu najwyższej jakości wyrobu. Dopuszczenie powyższych pojemności nie stanowi parametru blokującego oraz nie odcina żadnemu wykonawcy możliwości złożenia oferty, a jedynie powoduje zwiększenie konkurencyjności ofert z korzyścią dla Zamawiającego.</w:t>
      </w:r>
    </w:p>
    <w:p w14:paraId="54AA360A" w14:textId="3B49F752" w:rsidR="001A316D" w:rsidRPr="00B90891" w:rsidRDefault="001A316D" w:rsidP="001A316D">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Zamawiający dopuszcza do oceny butelki o pojemności 50ml, sterylnie pakowane </w:t>
      </w:r>
      <w:proofErr w:type="spellStart"/>
      <w:r w:rsidRPr="00B90891">
        <w:rPr>
          <w:rFonts w:ascii="Times New Roman" w:eastAsia="Times New Roman" w:hAnsi="Times New Roman" w:cs="Times New Roman"/>
          <w:b/>
          <w:bCs/>
          <w:color w:val="000000"/>
          <w:lang w:eastAsia="de-DE"/>
        </w:rPr>
        <w:t>pojedyńczo</w:t>
      </w:r>
      <w:proofErr w:type="spellEnd"/>
      <w:r w:rsidRPr="00B90891">
        <w:rPr>
          <w:rFonts w:ascii="Times New Roman" w:eastAsia="Times New Roman" w:hAnsi="Times New Roman" w:cs="Times New Roman"/>
          <w:b/>
          <w:bCs/>
          <w:color w:val="000000"/>
          <w:lang w:eastAsia="de-DE"/>
        </w:rPr>
        <w:t>. Natomiast butelka o pojemności 130ml jest stanowczo za duża dla użytkownika – Zamawiającego. Pozostałe parametry bez zmian.</w:t>
      </w:r>
    </w:p>
    <w:p w14:paraId="74E514FF" w14:textId="77777777" w:rsidR="001A316D" w:rsidRPr="00B90891" w:rsidRDefault="001A316D" w:rsidP="001A316D">
      <w:pPr>
        <w:pStyle w:val="Akapitzlist"/>
        <w:numPr>
          <w:ilvl w:val="0"/>
          <w:numId w:val="19"/>
        </w:num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Pakiet 16, pozycja 1</w:t>
      </w:r>
    </w:p>
    <w:p w14:paraId="136370BA" w14:textId="77777777" w:rsidR="001A316D" w:rsidRPr="00B90891" w:rsidRDefault="001A316D" w:rsidP="001A316D">
      <w:pPr>
        <w:ind w:left="360"/>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Czy Zamawiający zgodzi się na wydzielenie pozycji nr 1 do osobnego zadania? Państwa zgoda zwiększy konkurencyjność postępowania umożliwiając złożenie ofert większej liczbie wykonawców co pozwoli Państwu na lepszy wybór oferty najkorzystniejszej.</w:t>
      </w:r>
    </w:p>
    <w:p w14:paraId="67935F72" w14:textId="012CD1D3" w:rsidR="001A316D" w:rsidRPr="00B90891" w:rsidRDefault="001A316D" w:rsidP="001A316D">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702D54" w:rsidRPr="00B90891">
        <w:rPr>
          <w:rFonts w:ascii="Times New Roman" w:eastAsia="Times New Roman" w:hAnsi="Times New Roman" w:cs="Times New Roman"/>
          <w:b/>
          <w:bCs/>
          <w:color w:val="000000"/>
          <w:lang w:eastAsia="de-DE"/>
        </w:rPr>
        <w:t>Nie.</w:t>
      </w:r>
    </w:p>
    <w:p w14:paraId="68E84D3C" w14:textId="77777777"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
          <w:bCs/>
          <w:color w:val="000000"/>
          <w:lang w:eastAsia="de-DE"/>
        </w:rPr>
        <w:t>Pakiet 16, pozycja</w:t>
      </w:r>
      <w:r w:rsidRPr="00B90891">
        <w:rPr>
          <w:rFonts w:ascii="Times New Roman" w:eastAsia="Times New Roman" w:hAnsi="Times New Roman" w:cs="Times New Roman"/>
          <w:bCs/>
          <w:color w:val="000000"/>
          <w:lang w:eastAsia="de-DE"/>
        </w:rPr>
        <w:t xml:space="preserve"> 1</w:t>
      </w:r>
    </w:p>
    <w:p w14:paraId="32E7E372" w14:textId="77777777" w:rsidR="001A316D" w:rsidRPr="00B90891" w:rsidRDefault="001A316D" w:rsidP="001A316D">
      <w:pPr>
        <w:ind w:firstLine="360"/>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Czy Zamawiający dopuści podkład chłonny na stół operacyjny o parametrach:</w:t>
      </w:r>
    </w:p>
    <w:p w14:paraId="050D4E6E"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3 warstwy: włóknina, wkład chłonny , laminat nieprzemakalny (spodnia strona)</w:t>
      </w:r>
    </w:p>
    <w:p w14:paraId="6A868669"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Wkład chłonny pikowany (wata, </w:t>
      </w:r>
      <w:proofErr w:type="spellStart"/>
      <w:r w:rsidRPr="00B90891">
        <w:rPr>
          <w:rFonts w:ascii="Times New Roman" w:eastAsia="Times New Roman" w:hAnsi="Times New Roman" w:cs="Times New Roman"/>
          <w:bCs/>
          <w:color w:val="000000"/>
          <w:lang w:eastAsia="de-DE"/>
        </w:rPr>
        <w:t>superabsorbent</w:t>
      </w:r>
      <w:proofErr w:type="spellEnd"/>
      <w:r w:rsidRPr="00B90891">
        <w:rPr>
          <w:rFonts w:ascii="Times New Roman" w:eastAsia="Times New Roman" w:hAnsi="Times New Roman" w:cs="Times New Roman"/>
          <w:bCs/>
          <w:color w:val="000000"/>
          <w:lang w:eastAsia="de-DE"/>
        </w:rPr>
        <w:t xml:space="preserve"> SAP, pulpa)</w:t>
      </w:r>
    </w:p>
    <w:p w14:paraId="45DF49AE"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Rozmiar: </w:t>
      </w:r>
      <w:smartTag w:uri="urn:schemas-microsoft-com:office:smarttags" w:element="metricconverter">
        <w:smartTagPr>
          <w:attr w:name="ProductID" w:val="100 cm"/>
        </w:smartTagPr>
        <w:r w:rsidRPr="00B90891">
          <w:rPr>
            <w:rFonts w:ascii="Times New Roman" w:eastAsia="Times New Roman" w:hAnsi="Times New Roman" w:cs="Times New Roman"/>
            <w:bCs/>
            <w:color w:val="000000"/>
            <w:lang w:eastAsia="de-DE"/>
          </w:rPr>
          <w:t>100 cm</w:t>
        </w:r>
      </w:smartTag>
      <w:r w:rsidRPr="00B90891">
        <w:rPr>
          <w:rFonts w:ascii="Times New Roman" w:eastAsia="Times New Roman" w:hAnsi="Times New Roman" w:cs="Times New Roman"/>
          <w:bCs/>
          <w:color w:val="000000"/>
          <w:lang w:eastAsia="de-DE"/>
        </w:rPr>
        <w:t xml:space="preserve"> x 225 cm, wkład chłonny; 50 x 205 cm, marginesy wzdłuż krótszego brzegu: 10cm, wzdłuż dłuższego brzegu 25cm</w:t>
      </w:r>
    </w:p>
    <w:p w14:paraId="221A6264"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Chłonność min. 3850 ml.</w:t>
      </w:r>
    </w:p>
    <w:p w14:paraId="693D696C"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Jednorazowego użytku</w:t>
      </w:r>
    </w:p>
    <w:p w14:paraId="74023EEE" w14:textId="77777777" w:rsidR="001A316D" w:rsidRPr="00B90891" w:rsidRDefault="001A316D" w:rsidP="001A316D">
      <w:pPr>
        <w:numPr>
          <w:ilvl w:val="0"/>
          <w:numId w:val="20"/>
        </w:numPr>
        <w:tabs>
          <w:tab w:val="num" w:pos="840"/>
        </w:tabs>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Niejałowy</w:t>
      </w:r>
    </w:p>
    <w:p w14:paraId="6A7F144C" w14:textId="2F7A32D7" w:rsidR="001A316D" w:rsidRPr="00B90891" w:rsidRDefault="001A316D" w:rsidP="001A316D">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702D54" w:rsidRPr="00B90891">
        <w:rPr>
          <w:rFonts w:ascii="Times New Roman" w:eastAsia="Times New Roman" w:hAnsi="Times New Roman" w:cs="Times New Roman"/>
          <w:b/>
          <w:bCs/>
          <w:color w:val="000000"/>
          <w:lang w:eastAsia="de-DE"/>
        </w:rPr>
        <w:t>Nie.</w:t>
      </w:r>
    </w:p>
    <w:p w14:paraId="0786B042" w14:textId="3D6C6706"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1 Pakietu 1 dopuści zaoferowanie </w:t>
      </w:r>
      <w:proofErr w:type="spellStart"/>
      <w:r w:rsidRPr="00B90891">
        <w:rPr>
          <w:rFonts w:ascii="Times New Roman" w:eastAsia="Times New Roman" w:hAnsi="Times New Roman" w:cs="Times New Roman"/>
          <w:bCs/>
          <w:color w:val="000000"/>
          <w:lang w:eastAsia="de-DE"/>
        </w:rPr>
        <w:t>papilotomu</w:t>
      </w:r>
      <w:proofErr w:type="spellEnd"/>
      <w:r w:rsidRPr="00B90891">
        <w:rPr>
          <w:rFonts w:ascii="Times New Roman" w:eastAsia="Times New Roman" w:hAnsi="Times New Roman" w:cs="Times New Roman"/>
          <w:bCs/>
          <w:color w:val="000000"/>
          <w:lang w:eastAsia="de-DE"/>
        </w:rPr>
        <w:t xml:space="preserve">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 xml:space="preserve">o średnicy 2,3 mm, odcinek </w:t>
      </w:r>
      <w:proofErr w:type="spellStart"/>
      <w:r w:rsidRPr="00B90891">
        <w:rPr>
          <w:rFonts w:ascii="Times New Roman" w:eastAsia="Times New Roman" w:hAnsi="Times New Roman" w:cs="Times New Roman"/>
          <w:bCs/>
          <w:color w:val="000000"/>
          <w:lang w:eastAsia="de-DE"/>
        </w:rPr>
        <w:t>dystalny</w:t>
      </w:r>
      <w:proofErr w:type="spellEnd"/>
      <w:r w:rsidRPr="00B90891">
        <w:rPr>
          <w:rFonts w:ascii="Times New Roman" w:eastAsia="Times New Roman" w:hAnsi="Times New Roman" w:cs="Times New Roman"/>
          <w:bCs/>
          <w:color w:val="000000"/>
          <w:lang w:eastAsia="de-DE"/>
        </w:rPr>
        <w:t xml:space="preserve"> o średnicy 1,67 mm.</w:t>
      </w:r>
    </w:p>
    <w:p w14:paraId="08841A11" w14:textId="13ECEB76" w:rsidR="00552531" w:rsidRPr="00B90891" w:rsidRDefault="00552531" w:rsidP="00552531">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5524837B" w14:textId="02B92015"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2 Pakietu 1 dopuści zaoferowanie </w:t>
      </w:r>
      <w:proofErr w:type="spellStart"/>
      <w:r w:rsidRPr="00B90891">
        <w:rPr>
          <w:rFonts w:ascii="Times New Roman" w:eastAsia="Times New Roman" w:hAnsi="Times New Roman" w:cs="Times New Roman"/>
          <w:bCs/>
          <w:color w:val="000000"/>
          <w:lang w:eastAsia="de-DE"/>
        </w:rPr>
        <w:t>papilotomu</w:t>
      </w:r>
      <w:proofErr w:type="spellEnd"/>
      <w:r w:rsidRPr="00B90891">
        <w:rPr>
          <w:rFonts w:ascii="Times New Roman" w:eastAsia="Times New Roman" w:hAnsi="Times New Roman" w:cs="Times New Roman"/>
          <w:bCs/>
          <w:color w:val="000000"/>
          <w:lang w:eastAsia="de-DE"/>
        </w:rPr>
        <w:t xml:space="preserve">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długości cięciwy 30 mm, średnica cewnika 2,3 mm.</w:t>
      </w:r>
    </w:p>
    <w:p w14:paraId="76EEB037" w14:textId="6617BA9C"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lastRenderedPageBreak/>
        <w:t xml:space="preserve">Odp.: </w:t>
      </w:r>
      <w:r w:rsidR="00C772D2" w:rsidRPr="00B90891">
        <w:rPr>
          <w:rFonts w:ascii="Times New Roman" w:eastAsia="Times New Roman" w:hAnsi="Times New Roman" w:cs="Times New Roman"/>
          <w:b/>
          <w:bCs/>
          <w:color w:val="000000"/>
          <w:lang w:eastAsia="de-DE"/>
        </w:rPr>
        <w:t>Tak, zamawiający dopuszcza.</w:t>
      </w:r>
    </w:p>
    <w:p w14:paraId="74D4F12A" w14:textId="52CA4208"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3 Pakietu 1 dopuści zaoferowanie </w:t>
      </w:r>
      <w:proofErr w:type="spellStart"/>
      <w:r w:rsidRPr="00B90891">
        <w:rPr>
          <w:rFonts w:ascii="Times New Roman" w:eastAsia="Times New Roman" w:hAnsi="Times New Roman" w:cs="Times New Roman"/>
          <w:bCs/>
          <w:color w:val="000000"/>
          <w:lang w:eastAsia="de-DE"/>
        </w:rPr>
        <w:t>papilotomu</w:t>
      </w:r>
      <w:proofErr w:type="spellEnd"/>
      <w:r w:rsidRPr="00B90891">
        <w:rPr>
          <w:rFonts w:ascii="Times New Roman" w:eastAsia="Times New Roman" w:hAnsi="Times New Roman" w:cs="Times New Roman"/>
          <w:bCs/>
          <w:color w:val="000000"/>
          <w:lang w:eastAsia="de-DE"/>
        </w:rPr>
        <w:t xml:space="preserve"> trójkanałowego z niezależnymi  kanałami do podawania kontrastu i do prowadnika, średnica proksymalnej części cewnika 2,0 mm, </w:t>
      </w:r>
      <w:proofErr w:type="spellStart"/>
      <w:r w:rsidRPr="00B90891">
        <w:rPr>
          <w:rFonts w:ascii="Times New Roman" w:eastAsia="Times New Roman" w:hAnsi="Times New Roman" w:cs="Times New Roman"/>
          <w:bCs/>
          <w:color w:val="000000"/>
          <w:lang w:eastAsia="de-DE"/>
        </w:rPr>
        <w:t>dystalnej</w:t>
      </w:r>
      <w:proofErr w:type="spellEnd"/>
      <w:r w:rsidRPr="00B90891">
        <w:rPr>
          <w:rFonts w:ascii="Times New Roman" w:eastAsia="Times New Roman" w:hAnsi="Times New Roman" w:cs="Times New Roman"/>
          <w:bCs/>
          <w:color w:val="000000"/>
          <w:lang w:eastAsia="de-DE"/>
        </w:rPr>
        <w:t xml:space="preserve"> części 1,5 mm.</w:t>
      </w:r>
    </w:p>
    <w:p w14:paraId="27205488" w14:textId="35A8F925"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2834DAEF" w14:textId="090BF47C"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Zadanie  nr 1 - Czy Zamawiający w pozycji 4 Pakietu 1 dopuści zaoferowanie balonu lateksowego, napełnianego do średnic: 12 mm, 15 mm i 18 mm.</w:t>
      </w:r>
    </w:p>
    <w:p w14:paraId="3E2D857D" w14:textId="0014734E"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0EBFD446" w14:textId="1DF351D0"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5 Pakietu 1 wymaga zaoferowania zaworów sklasyfikowanych jako </w:t>
      </w:r>
      <w:r w:rsidRPr="00B90891">
        <w:rPr>
          <w:rFonts w:ascii="Times New Roman" w:eastAsia="Times New Roman" w:hAnsi="Times New Roman" w:cs="Times New Roman"/>
          <w:b/>
          <w:bCs/>
          <w:color w:val="000000"/>
          <w:lang w:eastAsia="de-DE"/>
        </w:rPr>
        <w:t>wyroby nie medyczne</w:t>
      </w:r>
      <w:r w:rsidRPr="00B90891">
        <w:rPr>
          <w:rFonts w:ascii="Times New Roman" w:eastAsia="Times New Roman" w:hAnsi="Times New Roman" w:cs="Times New Roman"/>
          <w:bCs/>
          <w:color w:val="000000"/>
          <w:lang w:eastAsia="de-DE"/>
        </w:rPr>
        <w:t>.</w:t>
      </w:r>
    </w:p>
    <w:p w14:paraId="2FBFF3C4" w14:textId="30C5E2E3"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w:t>
      </w:r>
      <w:r w:rsidRPr="00B90891">
        <w:rPr>
          <w:rFonts w:ascii="Times New Roman" w:eastAsia="Times New Roman" w:hAnsi="Times New Roman" w:cs="Times New Roman"/>
          <w:b/>
          <w:bCs/>
          <w:color w:val="000000"/>
          <w:lang w:eastAsia="de-DE"/>
        </w:rPr>
        <w:t>.</w:t>
      </w:r>
    </w:p>
    <w:p w14:paraId="703F45E9" w14:textId="1310835F"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8 Pakietu 1 dopuści zaoferowanie koszyka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drutach równoległych, średnica osłonki 2,2 mm.</w:t>
      </w:r>
    </w:p>
    <w:p w14:paraId="2A458BA3" w14:textId="6F0CAE3A"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4669FC99" w14:textId="7B8CA0C3"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9 Pakietu 1 dopuści zaoferowanie koszyka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średnicy osłonki 3,0 mm, długości koszyków 55 mm i 60 mm.</w:t>
      </w:r>
    </w:p>
    <w:p w14:paraId="4C8335E0" w14:textId="01839C88"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6B0C4449" w14:textId="5D005418"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11 Pakietu 1 dopuści zaoferowanie pętli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średnicy 25 mm.</w:t>
      </w:r>
    </w:p>
    <w:p w14:paraId="133B7076" w14:textId="37F2194C"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50A48208" w14:textId="70A71547"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13 Pakietu 1 dopuści zaoferowanie klipsa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szerokości rozwarcia 11 mm.</w:t>
      </w:r>
    </w:p>
    <w:p w14:paraId="62BD924F" w14:textId="7712FC25"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521D3AC2" w14:textId="54E82899"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14 Pakietu 1 dopuści zaoferowanie igieł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 xml:space="preserve">o średnicy 0,6 mm, </w:t>
      </w:r>
      <w:proofErr w:type="spellStart"/>
      <w:r w:rsidRPr="00B90891">
        <w:rPr>
          <w:rFonts w:ascii="Times New Roman" w:eastAsia="Times New Roman" w:hAnsi="Times New Roman" w:cs="Times New Roman"/>
          <w:bCs/>
          <w:color w:val="000000"/>
          <w:lang w:eastAsia="de-DE"/>
        </w:rPr>
        <w:t>długośc</w:t>
      </w:r>
      <w:proofErr w:type="spellEnd"/>
      <w:r w:rsidRPr="00B90891">
        <w:rPr>
          <w:rFonts w:ascii="Times New Roman" w:eastAsia="Times New Roman" w:hAnsi="Times New Roman" w:cs="Times New Roman"/>
          <w:bCs/>
          <w:color w:val="000000"/>
          <w:lang w:eastAsia="de-DE"/>
        </w:rPr>
        <w:t xml:space="preserve"> ostrza 6 mm, średnica cewnika 2,4 mm.</w:t>
      </w:r>
    </w:p>
    <w:p w14:paraId="73F9388D" w14:textId="024E78F0"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4663F3C0" w14:textId="696A4D52" w:rsidR="001A316D" w:rsidRPr="00B90891" w:rsidRDefault="001A316D" w:rsidP="001A316D">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 xml:space="preserve">Zadanie  nr 1 - Czy Zamawiający w pozycji 15 Pakietu 1 dopuści zaoferowanie cewnika </w:t>
      </w:r>
      <w:r w:rsidR="005A0C63">
        <w:rPr>
          <w:rFonts w:ascii="Times New Roman" w:eastAsia="Times New Roman" w:hAnsi="Times New Roman" w:cs="Times New Roman"/>
          <w:bCs/>
          <w:color w:val="000000"/>
          <w:lang w:eastAsia="de-DE"/>
        </w:rPr>
        <w:br/>
      </w:r>
      <w:r w:rsidRPr="00B90891">
        <w:rPr>
          <w:rFonts w:ascii="Times New Roman" w:eastAsia="Times New Roman" w:hAnsi="Times New Roman" w:cs="Times New Roman"/>
          <w:bCs/>
          <w:color w:val="000000"/>
          <w:lang w:eastAsia="de-DE"/>
        </w:rPr>
        <w:t>o średnicy 2,3 mm/ 1,8 mm.</w:t>
      </w:r>
    </w:p>
    <w:p w14:paraId="371BE0E3" w14:textId="309CF53E"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728F001C" w14:textId="6B810F88" w:rsidR="001A316D" w:rsidRPr="00B90891" w:rsidRDefault="00EE1093" w:rsidP="00EE1093">
      <w:pPr>
        <w:pStyle w:val="Akapitzlist"/>
        <w:numPr>
          <w:ilvl w:val="0"/>
          <w:numId w:val="19"/>
        </w:numPr>
        <w:jc w:val="both"/>
        <w:rPr>
          <w:rFonts w:ascii="Times New Roman" w:eastAsia="Times New Roman" w:hAnsi="Times New Roman" w:cs="Times New Roman"/>
          <w:bCs/>
          <w:color w:val="000000"/>
          <w:lang w:eastAsia="de-DE"/>
        </w:rPr>
      </w:pPr>
      <w:r w:rsidRPr="00B90891">
        <w:rPr>
          <w:rFonts w:ascii="Times New Roman" w:eastAsia="Times New Roman" w:hAnsi="Times New Roman" w:cs="Times New Roman"/>
          <w:bCs/>
          <w:color w:val="000000"/>
          <w:lang w:eastAsia="de-DE"/>
        </w:rPr>
        <w:t>Zadanie  nr 11 - Czy Zamawiający w pozycji 1, 2, 3, 4 i 6 Pakietu 11 dopuści zaoferowanie narzędzi niesterylnych, jałowych, narzędzia z pozycji 1, 2 i 6 przeznaczone do sterylizacji przed pierwszym użyciem.</w:t>
      </w:r>
    </w:p>
    <w:p w14:paraId="00996FCD" w14:textId="06D5C5BB" w:rsidR="00702D54" w:rsidRPr="00B90891" w:rsidRDefault="00702D54" w:rsidP="00702D54">
      <w:pPr>
        <w:jc w:val="both"/>
        <w:rPr>
          <w:rFonts w:ascii="Times New Roman" w:eastAsia="Times New Roman" w:hAnsi="Times New Roman" w:cs="Times New Roman"/>
          <w:b/>
          <w:bCs/>
          <w:color w:val="000000"/>
          <w:lang w:eastAsia="de-DE"/>
        </w:rPr>
      </w:pPr>
      <w:r w:rsidRPr="00B90891">
        <w:rPr>
          <w:rFonts w:ascii="Times New Roman" w:eastAsia="Times New Roman" w:hAnsi="Times New Roman" w:cs="Times New Roman"/>
          <w:b/>
          <w:bCs/>
          <w:color w:val="000000"/>
          <w:lang w:eastAsia="de-DE"/>
        </w:rPr>
        <w:t xml:space="preserve">Odp.: </w:t>
      </w:r>
      <w:r w:rsidR="00C772D2" w:rsidRPr="00B90891">
        <w:rPr>
          <w:rFonts w:ascii="Times New Roman" w:eastAsia="Times New Roman" w:hAnsi="Times New Roman" w:cs="Times New Roman"/>
          <w:b/>
          <w:bCs/>
          <w:color w:val="000000"/>
          <w:lang w:eastAsia="de-DE"/>
        </w:rPr>
        <w:t>Tak, zamawiający dopuszcza.</w:t>
      </w:r>
    </w:p>
    <w:p w14:paraId="2BF389E7" w14:textId="77777777" w:rsidR="00AF5025" w:rsidRPr="00B90891" w:rsidRDefault="00AF5025" w:rsidP="00AF5025">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1</w:t>
      </w:r>
    </w:p>
    <w:p w14:paraId="38FE2A07" w14:textId="77777777" w:rsidR="00AF5025" w:rsidRPr="00B90891" w:rsidRDefault="00AF5025" w:rsidP="00AF5025">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załącznika nr 1 – formularz cenowy / szczegółowy opis przedmiotu zamówienia</w:t>
      </w:r>
    </w:p>
    <w:p w14:paraId="099F107C" w14:textId="77777777" w:rsidR="00AF5025" w:rsidRPr="00B90891" w:rsidRDefault="00AF5025" w:rsidP="00AF5025">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Czy Zamawiający w Zadaniu 1, poz. 7 odstąpi od wymogu złożenia 3 próbek i pozwoli dostarczyć jedną próbkę np. protezę o dł. 9 cm i średnicy 8,5 Fr?</w:t>
      </w:r>
    </w:p>
    <w:p w14:paraId="36481287" w14:textId="747D4228" w:rsidR="00AF5025" w:rsidRPr="00B90891" w:rsidRDefault="00C772D2" w:rsidP="00AF5025">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Nie – zgodnie z SIWZ.</w:t>
      </w:r>
    </w:p>
    <w:p w14:paraId="05FBA8B4" w14:textId="77777777" w:rsidR="00AF5025" w:rsidRPr="00B90891" w:rsidRDefault="00AF5025" w:rsidP="00AF5025">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2</w:t>
      </w:r>
    </w:p>
    <w:p w14:paraId="2283A4D5" w14:textId="77777777" w:rsidR="00AF5025" w:rsidRPr="00B90891" w:rsidRDefault="00AF5025" w:rsidP="00AF5025">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załącznika nr 1 – formularz cenowy / szczegółowy opis przedmiotu zamówienia Czy Zamawiający w zadaniu 11, poz. 6 dopuści pętlę o rękojeści bez skali, pozostałe wymogi bez zmian?</w:t>
      </w:r>
    </w:p>
    <w:p w14:paraId="2F5755FF" w14:textId="64962C07" w:rsidR="00AF5025" w:rsidRPr="00B90891" w:rsidRDefault="00C772D2" w:rsidP="00AF5025">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Tak, zamawiający dopuszcza.</w:t>
      </w:r>
    </w:p>
    <w:p w14:paraId="448AF094" w14:textId="77777777" w:rsidR="00AF5025" w:rsidRPr="00B90891" w:rsidRDefault="00AF5025" w:rsidP="00AF5025">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3</w:t>
      </w:r>
    </w:p>
    <w:p w14:paraId="213C288C"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lastRenderedPageBreak/>
        <w:t>Dotyczy zapisów SIWZ, X.1 podpunkt 4</w:t>
      </w:r>
    </w:p>
    <w:p w14:paraId="1BEC40FA" w14:textId="77777777" w:rsidR="00AF5025" w:rsidRPr="00B90891" w:rsidRDefault="00AF5025" w:rsidP="009A33E3">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Czy Zamawiający odstąpi od konieczności wypełniania wzoru umowy na etapie oferty poprzestając tylko na obowiązku załączenia parafowanego załącznika.</w:t>
      </w:r>
    </w:p>
    <w:p w14:paraId="5185808D" w14:textId="70240166" w:rsidR="00AF5025" w:rsidRPr="00B90891" w:rsidRDefault="00C772D2" w:rsidP="00AF5025">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09A170E0" w14:textId="77777777" w:rsidR="00AF5025" w:rsidRPr="00B90891" w:rsidRDefault="00AF5025" w:rsidP="009A33E3">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4</w:t>
      </w:r>
    </w:p>
    <w:p w14:paraId="1173F813"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warunków umowy § 3 ust. 2</w:t>
      </w:r>
    </w:p>
    <w:p w14:paraId="2900BB4F"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Zwracamy się z prośbą o doprecyzowanie zapisu i nadanie mu poniższego brzmienia:</w:t>
      </w:r>
    </w:p>
    <w:p w14:paraId="1C1E8757" w14:textId="77777777" w:rsidR="00AF5025" w:rsidRPr="00B90891" w:rsidRDefault="00AF5025" w:rsidP="009A33E3">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  uprawniony będzie do naliczania odsetek ustawowych od dnia wymagalności do dnia zapłaty oraz ewentualnego wstrzymania kolejnych dostaw- przy zwłoce powyżej 30 dni”?</w:t>
      </w:r>
    </w:p>
    <w:p w14:paraId="04718BD2" w14:textId="77777777" w:rsidR="00C772D2" w:rsidRPr="00B90891" w:rsidRDefault="00C772D2" w:rsidP="00C772D2">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1CC7178B" w14:textId="77777777" w:rsidR="00AF5025" w:rsidRPr="00B90891" w:rsidRDefault="00AF5025" w:rsidP="009A33E3">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5</w:t>
      </w:r>
    </w:p>
    <w:p w14:paraId="1CDEF7CE"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warunków umowy § 3 ust. 5</w:t>
      </w:r>
    </w:p>
    <w:p w14:paraId="30D5582D"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Czy Zamawiający wyrazi zgodę na dodanie następującego zapisu:</w:t>
      </w:r>
    </w:p>
    <w:p w14:paraId="03A494FC"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 zgody takiej nie można bezpodstawnie odmówić”?</w:t>
      </w:r>
    </w:p>
    <w:p w14:paraId="4378F7CB" w14:textId="77777777" w:rsidR="00C63116" w:rsidRPr="00B90891" w:rsidRDefault="00C63116" w:rsidP="00C63116">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45E7AB90" w14:textId="77777777" w:rsidR="00AF5025" w:rsidRPr="00B90891" w:rsidRDefault="00AF5025" w:rsidP="009A33E3">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6</w:t>
      </w:r>
    </w:p>
    <w:p w14:paraId="63AD9983"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warunków umowy § 4 ust. 11</w:t>
      </w:r>
    </w:p>
    <w:p w14:paraId="15E72D81"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Czy Zamawiający wyrazi zgodę na zmianę zapisu na następujący:</w:t>
      </w:r>
    </w:p>
    <w:p w14:paraId="60C96B74" w14:textId="2E253787" w:rsidR="00AF5025" w:rsidRPr="00B90891" w:rsidRDefault="00AF5025" w:rsidP="009A33E3">
      <w:pPr>
        <w:ind w:left="360" w:firstLine="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 xml:space="preserve">„Reklamacje Zamawiającego będą rozpatrywane przez Wykonawcę nie później niż </w:t>
      </w:r>
      <w:r w:rsidR="005A0C63">
        <w:rPr>
          <w:rFonts w:ascii="Times New Roman" w:eastAsia="Times New Roman" w:hAnsi="Times New Roman" w:cs="Times New Roman"/>
          <w:color w:val="000000"/>
          <w:lang w:eastAsia="de-DE"/>
        </w:rPr>
        <w:br/>
      </w:r>
      <w:r w:rsidRPr="00B90891">
        <w:rPr>
          <w:rFonts w:ascii="Times New Roman" w:eastAsia="Times New Roman" w:hAnsi="Times New Roman" w:cs="Times New Roman"/>
          <w:color w:val="000000"/>
          <w:lang w:eastAsia="de-DE"/>
        </w:rPr>
        <w:t>w ciągu 7 dni roboczych od daty uznania reklamacji za zasadną”?</w:t>
      </w:r>
    </w:p>
    <w:p w14:paraId="12C6F400" w14:textId="77777777" w:rsidR="00C63116" w:rsidRPr="00B90891" w:rsidRDefault="00C63116" w:rsidP="00C63116">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5A727CA7" w14:textId="77777777" w:rsidR="00AF5025" w:rsidRPr="00B90891" w:rsidRDefault="00AF5025" w:rsidP="009A33E3">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7</w:t>
      </w:r>
    </w:p>
    <w:p w14:paraId="7524F86B" w14:textId="77777777" w:rsidR="00AF5025" w:rsidRPr="00B90891" w:rsidRDefault="00AF5025" w:rsidP="009A33E3">
      <w:pPr>
        <w:ind w:firstLine="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Dotyczy warunków umowy § 5 ust. 1a, 1b, 1c</w:t>
      </w:r>
    </w:p>
    <w:p w14:paraId="265B1456" w14:textId="77777777" w:rsidR="00AF5025" w:rsidRPr="00B90891" w:rsidRDefault="00AF5025" w:rsidP="009A33E3">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Czy Zamawiający wyrazi zgodę na obniżenie kar umownych odpowiednio z 2% na 1%, 10% na 5% oraz 1% na 0,5%?</w:t>
      </w:r>
    </w:p>
    <w:p w14:paraId="758B61E3" w14:textId="77777777" w:rsidR="00C63116" w:rsidRPr="00B90891" w:rsidRDefault="00C63116" w:rsidP="00C63116">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0C3A1A41" w14:textId="77777777" w:rsidR="00AF5025" w:rsidRPr="00B90891" w:rsidRDefault="00AF5025" w:rsidP="009A33E3">
      <w:pPr>
        <w:pStyle w:val="Akapitzlist"/>
        <w:numPr>
          <w:ilvl w:val="0"/>
          <w:numId w:val="19"/>
        </w:numPr>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Pytanie 8</w:t>
      </w:r>
    </w:p>
    <w:p w14:paraId="7A28F475" w14:textId="2C0DE065" w:rsidR="004C7658" w:rsidRPr="00B90891" w:rsidRDefault="00AF5025" w:rsidP="009A33E3">
      <w:pPr>
        <w:ind w:left="360"/>
        <w:jc w:val="both"/>
        <w:rPr>
          <w:rFonts w:ascii="Times New Roman" w:eastAsia="Times New Roman" w:hAnsi="Times New Roman" w:cs="Times New Roman"/>
          <w:color w:val="000000"/>
          <w:lang w:eastAsia="de-DE"/>
        </w:rPr>
      </w:pPr>
      <w:r w:rsidRPr="00B90891">
        <w:rPr>
          <w:rFonts w:ascii="Times New Roman" w:eastAsia="Times New Roman" w:hAnsi="Times New Roman" w:cs="Times New Roman"/>
          <w:color w:val="000000"/>
          <w:lang w:eastAsia="de-DE"/>
        </w:rPr>
        <w:t>Zwracamy się z uprzejmą prośbą o udzielenie informacji czy wobec Zamawiającego nie została wszczęta likwidacja bądź czy Zamawiający nie przekształca się w spółkę prawa handlowe</w:t>
      </w:r>
    </w:p>
    <w:p w14:paraId="7F374303" w14:textId="77777777" w:rsidR="00C63116" w:rsidRPr="00B90891" w:rsidRDefault="00C63116" w:rsidP="00C63116">
      <w:pPr>
        <w:jc w:val="both"/>
        <w:rPr>
          <w:rFonts w:ascii="Times New Roman" w:eastAsia="Times New Roman" w:hAnsi="Times New Roman" w:cs="Times New Roman"/>
          <w:b/>
          <w:color w:val="000000"/>
          <w:lang w:eastAsia="de-DE"/>
        </w:rPr>
      </w:pPr>
      <w:r w:rsidRPr="00B90891">
        <w:rPr>
          <w:rFonts w:ascii="Times New Roman" w:eastAsia="Times New Roman" w:hAnsi="Times New Roman" w:cs="Times New Roman"/>
          <w:b/>
          <w:color w:val="000000"/>
          <w:lang w:eastAsia="de-DE"/>
        </w:rPr>
        <w:t>Odp.: Zgodnie z SIWZ.</w:t>
      </w:r>
    </w:p>
    <w:p w14:paraId="2F8160CC" w14:textId="77777777" w:rsidR="00B90891" w:rsidRPr="00B90891" w:rsidRDefault="00B90891" w:rsidP="00B90891">
      <w:pPr>
        <w:pStyle w:val="Akapitzlist"/>
        <w:numPr>
          <w:ilvl w:val="0"/>
          <w:numId w:val="19"/>
        </w:numPr>
        <w:jc w:val="both"/>
        <w:rPr>
          <w:rFonts w:ascii="Times New Roman" w:eastAsia="Calibri" w:hAnsi="Times New Roman" w:cs="Times New Roman"/>
          <w:b/>
          <w:lang w:eastAsia="pl-PL"/>
        </w:rPr>
      </w:pPr>
      <w:r w:rsidRPr="00B90891">
        <w:rPr>
          <w:rFonts w:ascii="Times New Roman" w:eastAsia="Calibri" w:hAnsi="Times New Roman" w:cs="Times New Roman"/>
          <w:b/>
        </w:rPr>
        <w:t>Zadanie nr 15</w:t>
      </w:r>
    </w:p>
    <w:p w14:paraId="116B4C7A" w14:textId="77777777" w:rsidR="00B90891" w:rsidRPr="00B90891" w:rsidRDefault="00B90891" w:rsidP="00B90891">
      <w:pPr>
        <w:ind w:left="360"/>
        <w:jc w:val="both"/>
        <w:rPr>
          <w:rFonts w:ascii="Times New Roman" w:eastAsia="Calibri" w:hAnsi="Times New Roman" w:cs="Times New Roman"/>
        </w:rPr>
      </w:pPr>
      <w:r w:rsidRPr="00B90891">
        <w:rPr>
          <w:rFonts w:ascii="Times New Roman" w:eastAsia="Calibri" w:hAnsi="Times New Roman" w:cs="Times New Roman"/>
        </w:rPr>
        <w:t>Prosimy Zamawiającego o dopuszczenie sterylnego zestawu pionowego izolacyjnego</w:t>
      </w:r>
      <w:r w:rsidRPr="00B90891">
        <w:rPr>
          <w:rFonts w:ascii="Times New Roman" w:eastAsia="Calibri" w:hAnsi="Times New Roman" w:cs="Times New Roman"/>
          <w:bCs/>
        </w:rPr>
        <w:t>. Skład zestawu:</w:t>
      </w:r>
    </w:p>
    <w:p w14:paraId="5C619A0B" w14:textId="77777777" w:rsidR="00B90891" w:rsidRPr="00B90891" w:rsidRDefault="00B90891" w:rsidP="00B90891">
      <w:pPr>
        <w:autoSpaceDE w:val="0"/>
        <w:autoSpaceDN w:val="0"/>
        <w:ind w:left="720"/>
        <w:jc w:val="both"/>
        <w:rPr>
          <w:rFonts w:ascii="Times New Roman" w:eastAsia="Calibri" w:hAnsi="Times New Roman" w:cs="Times New Roman"/>
        </w:rPr>
      </w:pPr>
      <w:r w:rsidRPr="00B90891">
        <w:rPr>
          <w:rFonts w:ascii="Times New Roman" w:eastAsia="Calibri" w:hAnsi="Times New Roman" w:cs="Times New Roman"/>
        </w:rPr>
        <w:t>1x Pionowa serweta izolacyjna o wymiarze 317x254 cm (przeźroczysta) z oknem wypełnionym folią operacyjną 85x28 cm z przylepcem 317x1,2 cm, ze zintegrowaną torbą na płyny 70x94 cm i dwoma  dwudzielnymi torbami na narzędzia, 2 potrójne uchwyty na przewody</w:t>
      </w:r>
    </w:p>
    <w:p w14:paraId="275F7AE7" w14:textId="77777777" w:rsidR="00B90891" w:rsidRPr="00B90891" w:rsidRDefault="00B90891" w:rsidP="00B90891">
      <w:pPr>
        <w:autoSpaceDE w:val="0"/>
        <w:autoSpaceDN w:val="0"/>
        <w:ind w:left="720"/>
        <w:jc w:val="both"/>
        <w:rPr>
          <w:rFonts w:ascii="Times New Roman" w:eastAsia="Calibri" w:hAnsi="Times New Roman" w:cs="Times New Roman"/>
        </w:rPr>
      </w:pPr>
      <w:r w:rsidRPr="00B90891">
        <w:rPr>
          <w:rFonts w:ascii="Times New Roman" w:eastAsia="Calibri" w:hAnsi="Times New Roman" w:cs="Times New Roman"/>
        </w:rPr>
        <w:t>1x Serweta na stolik Mayo 80x142cm (pakowane oddzielnie)</w:t>
      </w:r>
    </w:p>
    <w:p w14:paraId="14FAC0C5" w14:textId="77777777" w:rsidR="00B90891" w:rsidRPr="00B90891" w:rsidRDefault="00B90891" w:rsidP="00B90891">
      <w:pPr>
        <w:autoSpaceDE w:val="0"/>
        <w:autoSpaceDN w:val="0"/>
        <w:ind w:left="720"/>
        <w:jc w:val="both"/>
        <w:rPr>
          <w:rFonts w:ascii="Times New Roman" w:eastAsia="Calibri" w:hAnsi="Times New Roman" w:cs="Times New Roman"/>
        </w:rPr>
      </w:pPr>
      <w:r w:rsidRPr="00B90891">
        <w:rPr>
          <w:rFonts w:ascii="Times New Roman" w:eastAsia="Calibri" w:hAnsi="Times New Roman" w:cs="Times New Roman"/>
        </w:rPr>
        <w:t>1x Serweta na stół instrumentariuszki 140x190cm wzmocniona (pakowane oddzielnie)</w:t>
      </w:r>
    </w:p>
    <w:p w14:paraId="72C1F8AA" w14:textId="69312597" w:rsidR="00B90891" w:rsidRPr="00B90891" w:rsidRDefault="00B90891" w:rsidP="00B90891">
      <w:pPr>
        <w:ind w:left="708"/>
        <w:jc w:val="both"/>
        <w:rPr>
          <w:rFonts w:ascii="Times New Roman" w:eastAsia="Calibri" w:hAnsi="Times New Roman" w:cs="Times New Roman"/>
        </w:rPr>
      </w:pPr>
      <w:r w:rsidRPr="00B90891">
        <w:rPr>
          <w:rFonts w:ascii="Times New Roman" w:eastAsia="Calibri" w:hAnsi="Times New Roman" w:cs="Times New Roman"/>
        </w:rPr>
        <w:t>Zestaw spełnia wymagania dla wyrobów medycznych, zgodnie z wymaganiami Dyrektywy o Wyrobach Medycznych 93/42/ECC, Deklaracją Zgodności, I klasa sterylna. Producent spełnia wymagania normy nadrzędnej dotyczącej Wyrobów Medycznych ISO 13485. Opis w języku polskim.</w:t>
      </w:r>
    </w:p>
    <w:p w14:paraId="166D8D51" w14:textId="77777777" w:rsidR="00B90891" w:rsidRPr="00B90891" w:rsidRDefault="00B90891" w:rsidP="00B90891">
      <w:pPr>
        <w:ind w:left="708"/>
        <w:jc w:val="both"/>
        <w:rPr>
          <w:rFonts w:ascii="Times New Roman" w:eastAsia="Calibri" w:hAnsi="Times New Roman" w:cs="Times New Roman"/>
          <w:sz w:val="22"/>
          <w:szCs w:val="22"/>
        </w:rPr>
      </w:pPr>
      <w:r w:rsidRPr="00B90891">
        <w:rPr>
          <w:rFonts w:ascii="Times New Roman" w:eastAsia="Calibri" w:hAnsi="Times New Roman" w:cs="Times New Roman"/>
          <w:sz w:val="22"/>
          <w:szCs w:val="22"/>
        </w:rPr>
        <w:lastRenderedPageBreak/>
        <w:t>Opakowanie sterylne – przeźroczysta folia z dobrze widoczną datą ważności, rodzajem sterylizacji i numerem lot z portem do sterylizacji, posiada min. 3 etykiety samoprzylepne do dokumentacji medycznej zawierające: numer katalogowy, numer lot, datę ważności oraz nazwę producenta. Sterylizacja tlenkiem etylenu.</w:t>
      </w:r>
    </w:p>
    <w:p w14:paraId="7D489B79" w14:textId="77777777" w:rsidR="00B90891" w:rsidRPr="00B90891" w:rsidRDefault="00B90891" w:rsidP="00B90891">
      <w:pPr>
        <w:rPr>
          <w:rFonts w:ascii="Times New Roman" w:eastAsia="Calibri" w:hAnsi="Times New Roman" w:cs="Times New Roman"/>
        </w:rPr>
      </w:pPr>
      <w:r w:rsidRPr="00B90891">
        <w:rPr>
          <w:rFonts w:ascii="Times New Roman" w:eastAsia="Calibri" w:hAnsi="Times New Roman" w:cs="Times New Roman"/>
          <w:b/>
        </w:rPr>
        <w:t>Odp.:</w:t>
      </w:r>
      <w:r w:rsidRPr="00B90891">
        <w:rPr>
          <w:rFonts w:ascii="Times New Roman" w:eastAsia="Calibri" w:hAnsi="Times New Roman" w:cs="Times New Roman"/>
        </w:rPr>
        <w:t xml:space="preserve"> </w:t>
      </w:r>
      <w:r w:rsidRPr="00B90891">
        <w:rPr>
          <w:rFonts w:ascii="Times New Roman" w:eastAsia="Times New Roman" w:hAnsi="Times New Roman" w:cs="Times New Roman"/>
          <w:b/>
          <w:bCs/>
          <w:color w:val="000000"/>
          <w:lang w:eastAsia="de-DE"/>
        </w:rPr>
        <w:t>Tak, zamawiający dopuszcza.</w:t>
      </w:r>
    </w:p>
    <w:p w14:paraId="2B663FAF" w14:textId="2D892AA3" w:rsidR="00AF5025" w:rsidRDefault="000212B9" w:rsidP="000212B9">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Dotyczy zadania nr 11</w:t>
      </w:r>
    </w:p>
    <w:p w14:paraId="084DD8F7" w14:textId="61812DA6" w:rsidR="000212B9" w:rsidRDefault="000212B9" w:rsidP="000212B9">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Zwracam się z uprzejmą prośbą o wyłączenie z zadania 11 pozycji 5 (marker endoskopowy) do odrębnego pakietu. Zgoda na naszą prośbę umożliwiłaby Państwu dogodniejszy wybór dostawcy przy równej konkurencji oraz obniżenie wartości cenowej proponowanego przez Państwa pakietu. Na rynku polskim istnieją bowiem producenci, którzy posiadają wspomniany asortyment, nie posiadając jednocześnie pozostałych produktów zawartych w pakiecie.</w:t>
      </w:r>
    </w:p>
    <w:p w14:paraId="33C125A7" w14:textId="511CE056" w:rsidR="000212B9" w:rsidRPr="007D0FDD" w:rsidRDefault="000212B9" w:rsidP="000212B9">
      <w:p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 xml:space="preserve">Odp.: Tak, Zamawiający wydzieli z zadania nr 11 pozycje nr 5, tworząc zadanie nr </w:t>
      </w:r>
      <w:r w:rsidR="007D0FDD" w:rsidRPr="007D0FDD">
        <w:rPr>
          <w:rFonts w:ascii="Times New Roman" w:eastAsia="Times New Roman" w:hAnsi="Times New Roman" w:cs="Times New Roman"/>
          <w:b/>
          <w:lang w:eastAsia="pl-PL"/>
        </w:rPr>
        <w:t>17.</w:t>
      </w:r>
    </w:p>
    <w:p w14:paraId="554C4297"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val="de-DE" w:eastAsia="pl-PL"/>
        </w:rPr>
      </w:pPr>
      <w:proofErr w:type="spellStart"/>
      <w:r w:rsidRPr="007D0FDD">
        <w:rPr>
          <w:rFonts w:ascii="Times New Roman" w:eastAsia="Times New Roman" w:hAnsi="Times New Roman" w:cs="Times New Roman"/>
          <w:b/>
          <w:lang w:val="de-DE" w:eastAsia="pl-PL"/>
        </w:rPr>
        <w:t>Pakiet</w:t>
      </w:r>
      <w:proofErr w:type="spellEnd"/>
      <w:r w:rsidRPr="007D0FDD">
        <w:rPr>
          <w:rFonts w:ascii="Times New Roman" w:eastAsia="Times New Roman" w:hAnsi="Times New Roman" w:cs="Times New Roman"/>
          <w:b/>
          <w:lang w:val="de-DE" w:eastAsia="pl-PL"/>
        </w:rPr>
        <w:t xml:space="preserve"> 5</w:t>
      </w:r>
    </w:p>
    <w:p w14:paraId="69A371B2" w14:textId="77777777" w:rsidR="007D0FDD" w:rsidRPr="007D0FDD" w:rsidRDefault="007D0FDD" w:rsidP="007D0FDD">
      <w:pPr>
        <w:ind w:left="360"/>
        <w:jc w:val="both"/>
        <w:rPr>
          <w:rFonts w:ascii="Times New Roman" w:eastAsia="Times New Roman" w:hAnsi="Times New Roman" w:cs="Times New Roman"/>
          <w:lang w:val="de-DE" w:eastAsia="pl-PL"/>
        </w:rPr>
      </w:pPr>
      <w:proofErr w:type="spellStart"/>
      <w:r w:rsidRPr="007D0FDD">
        <w:rPr>
          <w:rFonts w:ascii="Times New Roman" w:eastAsia="Times New Roman" w:hAnsi="Times New Roman" w:cs="Times New Roman"/>
          <w:lang w:val="de-DE" w:eastAsia="pl-PL"/>
        </w:rPr>
        <w:t>Prosimy</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Zamawiającego</w:t>
      </w:r>
      <w:proofErr w:type="spellEnd"/>
      <w:r w:rsidRPr="007D0FDD">
        <w:rPr>
          <w:rFonts w:ascii="Times New Roman" w:eastAsia="Times New Roman" w:hAnsi="Times New Roman" w:cs="Times New Roman"/>
          <w:lang w:val="de-DE" w:eastAsia="pl-PL"/>
        </w:rPr>
        <w:t xml:space="preserve"> o </w:t>
      </w:r>
      <w:proofErr w:type="spellStart"/>
      <w:r w:rsidRPr="007D0FDD">
        <w:rPr>
          <w:rFonts w:ascii="Times New Roman" w:eastAsia="Times New Roman" w:hAnsi="Times New Roman" w:cs="Times New Roman"/>
          <w:lang w:val="de-DE" w:eastAsia="pl-PL"/>
        </w:rPr>
        <w:t>rozdzielenie</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pakietu</w:t>
      </w:r>
      <w:proofErr w:type="spellEnd"/>
      <w:r w:rsidRPr="007D0FDD">
        <w:rPr>
          <w:rFonts w:ascii="Times New Roman" w:eastAsia="Times New Roman" w:hAnsi="Times New Roman" w:cs="Times New Roman"/>
          <w:lang w:val="de-DE" w:eastAsia="pl-PL"/>
        </w:rPr>
        <w:t xml:space="preserve"> 5 na </w:t>
      </w:r>
      <w:proofErr w:type="spellStart"/>
      <w:r w:rsidRPr="007D0FDD">
        <w:rPr>
          <w:rFonts w:ascii="Times New Roman" w:eastAsia="Times New Roman" w:hAnsi="Times New Roman" w:cs="Times New Roman"/>
          <w:lang w:val="de-DE" w:eastAsia="pl-PL"/>
        </w:rPr>
        <w:t>dwa</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odrębne</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pakiety</w:t>
      </w:r>
      <w:proofErr w:type="spellEnd"/>
      <w:r w:rsidRPr="007D0FDD">
        <w:rPr>
          <w:rFonts w:ascii="Times New Roman" w:eastAsia="Times New Roman" w:hAnsi="Times New Roman" w:cs="Times New Roman"/>
          <w:lang w:val="de-DE" w:eastAsia="pl-PL"/>
        </w:rPr>
        <w:t xml:space="preserve">, jeden </w:t>
      </w:r>
      <w:proofErr w:type="spellStart"/>
      <w:r w:rsidRPr="007D0FDD">
        <w:rPr>
          <w:rFonts w:ascii="Times New Roman" w:eastAsia="Times New Roman" w:hAnsi="Times New Roman" w:cs="Times New Roman"/>
          <w:lang w:val="de-DE" w:eastAsia="pl-PL"/>
        </w:rPr>
        <w:t>zawierający</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pozycje</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od</w:t>
      </w:r>
      <w:proofErr w:type="spellEnd"/>
      <w:r w:rsidRPr="007D0FDD">
        <w:rPr>
          <w:rFonts w:ascii="Times New Roman" w:eastAsia="Times New Roman" w:hAnsi="Times New Roman" w:cs="Times New Roman"/>
          <w:lang w:val="de-DE" w:eastAsia="pl-PL"/>
        </w:rPr>
        <w:t xml:space="preserve"> 1-19, a </w:t>
      </w:r>
      <w:proofErr w:type="spellStart"/>
      <w:r w:rsidRPr="007D0FDD">
        <w:rPr>
          <w:rFonts w:ascii="Times New Roman" w:eastAsia="Times New Roman" w:hAnsi="Times New Roman" w:cs="Times New Roman"/>
          <w:lang w:val="de-DE" w:eastAsia="pl-PL"/>
        </w:rPr>
        <w:t>drugi</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pozycje</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od</w:t>
      </w:r>
      <w:proofErr w:type="spellEnd"/>
      <w:r w:rsidRPr="007D0FDD">
        <w:rPr>
          <w:rFonts w:ascii="Times New Roman" w:eastAsia="Times New Roman" w:hAnsi="Times New Roman" w:cs="Times New Roman"/>
          <w:lang w:val="de-DE" w:eastAsia="pl-PL"/>
        </w:rPr>
        <w:t xml:space="preserve"> 20 do 26.</w:t>
      </w:r>
    </w:p>
    <w:p w14:paraId="3E4DA782" w14:textId="3A3437B5" w:rsidR="007D0FDD" w:rsidRPr="007D0FDD" w:rsidRDefault="007D0FDD" w:rsidP="007D0FDD">
      <w:pPr>
        <w:ind w:left="360"/>
        <w:jc w:val="both"/>
        <w:rPr>
          <w:rFonts w:ascii="Times New Roman" w:eastAsia="Times New Roman" w:hAnsi="Times New Roman" w:cs="Times New Roman"/>
          <w:lang w:val="de-DE" w:eastAsia="pl-PL"/>
        </w:rPr>
      </w:pPr>
      <w:proofErr w:type="spellStart"/>
      <w:r w:rsidRPr="007D0FDD">
        <w:rPr>
          <w:rFonts w:ascii="Times New Roman" w:eastAsia="Times New Roman" w:hAnsi="Times New Roman" w:cs="Times New Roman"/>
          <w:lang w:val="de-DE" w:eastAsia="pl-PL"/>
        </w:rPr>
        <w:t>Prośbę</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swoją</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motywujemy</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tym</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iż</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są</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to</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akcesoria</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od</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dwóch</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różnych</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producentów</w:t>
      </w:r>
      <w:proofErr w:type="spellEnd"/>
      <w:r w:rsidRPr="007D0FDD">
        <w:rPr>
          <w:rFonts w:ascii="Times New Roman" w:eastAsia="Times New Roman" w:hAnsi="Times New Roman" w:cs="Times New Roman"/>
          <w:lang w:val="de-DE" w:eastAsia="pl-PL"/>
        </w:rPr>
        <w:t xml:space="preserve"> i nie </w:t>
      </w:r>
      <w:proofErr w:type="spellStart"/>
      <w:r w:rsidRPr="007D0FDD">
        <w:rPr>
          <w:rFonts w:ascii="Times New Roman" w:eastAsia="Times New Roman" w:hAnsi="Times New Roman" w:cs="Times New Roman"/>
          <w:lang w:val="de-DE" w:eastAsia="pl-PL"/>
        </w:rPr>
        <w:t>ma</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możliwości</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złożenia</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oferty</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bez</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uczestnictwa</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pośredników</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co</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wpływa</w:t>
      </w:r>
      <w:proofErr w:type="spellEnd"/>
      <w:r w:rsidRPr="007D0FDD">
        <w:rPr>
          <w:rFonts w:ascii="Times New Roman" w:eastAsia="Times New Roman" w:hAnsi="Times New Roman" w:cs="Times New Roman"/>
          <w:lang w:val="de-DE" w:eastAsia="pl-PL"/>
        </w:rPr>
        <w:t xml:space="preserve"> na </w:t>
      </w:r>
      <w:proofErr w:type="spellStart"/>
      <w:r w:rsidRPr="007D0FDD">
        <w:rPr>
          <w:rFonts w:ascii="Times New Roman" w:eastAsia="Times New Roman" w:hAnsi="Times New Roman" w:cs="Times New Roman"/>
          <w:lang w:val="de-DE" w:eastAsia="pl-PL"/>
        </w:rPr>
        <w:t>niekorzyść</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cenową</w:t>
      </w:r>
      <w:proofErr w:type="spellEnd"/>
      <w:r w:rsidRPr="007D0FDD">
        <w:rPr>
          <w:rFonts w:ascii="Times New Roman" w:eastAsia="Times New Roman" w:hAnsi="Times New Roman" w:cs="Times New Roman"/>
          <w:lang w:val="de-DE" w:eastAsia="pl-PL"/>
        </w:rPr>
        <w:t xml:space="preserve"> </w:t>
      </w:r>
      <w:proofErr w:type="spellStart"/>
      <w:r w:rsidRPr="007D0FDD">
        <w:rPr>
          <w:rFonts w:ascii="Times New Roman" w:eastAsia="Times New Roman" w:hAnsi="Times New Roman" w:cs="Times New Roman"/>
          <w:lang w:val="de-DE" w:eastAsia="pl-PL"/>
        </w:rPr>
        <w:t>produktów</w:t>
      </w:r>
      <w:proofErr w:type="spellEnd"/>
      <w:r w:rsidRPr="007D0FDD">
        <w:rPr>
          <w:rFonts w:ascii="Times New Roman" w:eastAsia="Times New Roman" w:hAnsi="Times New Roman" w:cs="Times New Roman"/>
          <w:lang w:val="de-DE" w:eastAsia="pl-PL"/>
        </w:rPr>
        <w:t>.</w:t>
      </w:r>
      <w:r>
        <w:rPr>
          <w:rFonts w:ascii="Times New Roman" w:eastAsia="Times New Roman" w:hAnsi="Times New Roman" w:cs="Times New Roman"/>
          <w:lang w:val="de-DE" w:eastAsia="pl-PL"/>
        </w:rPr>
        <w:t xml:space="preserve"> </w:t>
      </w:r>
    </w:p>
    <w:p w14:paraId="2E8170AE" w14:textId="72BF537C" w:rsidR="007D0FDD" w:rsidRPr="007D0FDD" w:rsidRDefault="007D0FDD" w:rsidP="007D0FDD">
      <w:p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 xml:space="preserve">Odp.: Tak, Zamawiający wydzieli z zadania nr </w:t>
      </w:r>
      <w:r>
        <w:rPr>
          <w:rFonts w:ascii="Times New Roman" w:eastAsia="Times New Roman" w:hAnsi="Times New Roman" w:cs="Times New Roman"/>
          <w:b/>
          <w:lang w:eastAsia="pl-PL"/>
        </w:rPr>
        <w:t>5</w:t>
      </w:r>
      <w:r w:rsidRPr="007D0FDD">
        <w:rPr>
          <w:rFonts w:ascii="Times New Roman" w:eastAsia="Times New Roman" w:hAnsi="Times New Roman" w:cs="Times New Roman"/>
          <w:b/>
          <w:lang w:eastAsia="pl-PL"/>
        </w:rPr>
        <w:t xml:space="preserve"> pozycje nr </w:t>
      </w:r>
      <w:r>
        <w:rPr>
          <w:rFonts w:ascii="Times New Roman" w:eastAsia="Times New Roman" w:hAnsi="Times New Roman" w:cs="Times New Roman"/>
          <w:b/>
          <w:lang w:eastAsia="pl-PL"/>
        </w:rPr>
        <w:t>20-26</w:t>
      </w:r>
      <w:r w:rsidRPr="007D0FDD">
        <w:rPr>
          <w:rFonts w:ascii="Times New Roman" w:eastAsia="Times New Roman" w:hAnsi="Times New Roman" w:cs="Times New Roman"/>
          <w:b/>
          <w:lang w:eastAsia="pl-PL"/>
        </w:rPr>
        <w:t>, tworząc zadanie nr 1</w:t>
      </w:r>
      <w:r>
        <w:rPr>
          <w:rFonts w:ascii="Times New Roman" w:eastAsia="Times New Roman" w:hAnsi="Times New Roman" w:cs="Times New Roman"/>
          <w:b/>
          <w:lang w:eastAsia="pl-PL"/>
        </w:rPr>
        <w:t>8</w:t>
      </w:r>
      <w:r w:rsidRPr="007D0FDD">
        <w:rPr>
          <w:rFonts w:ascii="Times New Roman" w:eastAsia="Times New Roman" w:hAnsi="Times New Roman" w:cs="Times New Roman"/>
          <w:b/>
          <w:lang w:eastAsia="pl-PL"/>
        </w:rPr>
        <w:t>.</w:t>
      </w:r>
    </w:p>
    <w:p w14:paraId="7FDDC95D"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 xml:space="preserve">Pytanie 1 – dotyczy rozdziału X pkt 1 </w:t>
      </w:r>
      <w:proofErr w:type="spellStart"/>
      <w:r w:rsidRPr="007D0FDD">
        <w:rPr>
          <w:rFonts w:ascii="Times New Roman" w:eastAsia="Times New Roman" w:hAnsi="Times New Roman" w:cs="Times New Roman"/>
          <w:b/>
          <w:lang w:eastAsia="pl-PL"/>
        </w:rPr>
        <w:t>ppkt</w:t>
      </w:r>
      <w:proofErr w:type="spellEnd"/>
      <w:r w:rsidRPr="007D0FDD">
        <w:rPr>
          <w:rFonts w:ascii="Times New Roman" w:eastAsia="Times New Roman" w:hAnsi="Times New Roman" w:cs="Times New Roman"/>
          <w:b/>
          <w:lang w:eastAsia="pl-PL"/>
        </w:rPr>
        <w:t xml:space="preserve"> 6</w:t>
      </w:r>
    </w:p>
    <w:p w14:paraId="7A82FAFA" w14:textId="77777777" w:rsidR="007D0FDD" w:rsidRPr="007D0FDD" w:rsidRDefault="007D0FDD" w:rsidP="007D0FDD">
      <w:pPr>
        <w:ind w:left="360"/>
        <w:jc w:val="both"/>
        <w:rPr>
          <w:rFonts w:ascii="Times New Roman" w:eastAsia="Times New Roman" w:hAnsi="Times New Roman" w:cs="Times New Roman"/>
          <w:bCs/>
          <w:lang w:eastAsia="pl-PL"/>
        </w:rPr>
      </w:pPr>
      <w:r w:rsidRPr="007D0FDD">
        <w:rPr>
          <w:rFonts w:ascii="Times New Roman" w:eastAsia="Times New Roman" w:hAnsi="Times New Roman" w:cs="Times New Roman"/>
          <w:bCs/>
          <w:lang w:eastAsia="pl-PL"/>
        </w:rPr>
        <w:t>Prosimy o wykreślenie wymogu złożenia charakterystyki produktu leczniczego. Przedmiotem zamówienia nie są produkty lecznicze.</w:t>
      </w:r>
    </w:p>
    <w:p w14:paraId="0DE35550" w14:textId="1CF86309" w:rsidR="007D0FDD" w:rsidRPr="007D0FDD" w:rsidRDefault="00860712" w:rsidP="007D0FDD">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Odp.: Zgodnie z SIWZ. Przedmiot zamówienia to wszystkie produkty wymienione </w:t>
      </w:r>
      <w:r w:rsidR="005A0C63">
        <w:rPr>
          <w:rFonts w:ascii="Times New Roman" w:eastAsia="Times New Roman" w:hAnsi="Times New Roman" w:cs="Times New Roman"/>
          <w:b/>
          <w:lang w:eastAsia="pl-PL"/>
        </w:rPr>
        <w:br/>
      </w:r>
      <w:r>
        <w:rPr>
          <w:rFonts w:ascii="Times New Roman" w:eastAsia="Times New Roman" w:hAnsi="Times New Roman" w:cs="Times New Roman"/>
          <w:b/>
          <w:lang w:eastAsia="pl-PL"/>
        </w:rPr>
        <w:t xml:space="preserve">w załączniku nr 1. Jeżeli oferowany produkt nie jest produktem leczniczym, proszę </w:t>
      </w:r>
      <w:r w:rsidR="005A0C63">
        <w:rPr>
          <w:rFonts w:ascii="Times New Roman" w:eastAsia="Times New Roman" w:hAnsi="Times New Roman" w:cs="Times New Roman"/>
          <w:b/>
          <w:lang w:eastAsia="pl-PL"/>
        </w:rPr>
        <w:br/>
      </w:r>
      <w:r>
        <w:rPr>
          <w:rFonts w:ascii="Times New Roman" w:eastAsia="Times New Roman" w:hAnsi="Times New Roman" w:cs="Times New Roman"/>
          <w:b/>
          <w:lang w:eastAsia="pl-PL"/>
        </w:rPr>
        <w:t>o oświadczenie w tej kwestii.</w:t>
      </w:r>
    </w:p>
    <w:p w14:paraId="654CA7B7"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 xml:space="preserve">Pytanie 2 – dotyczy rozdziału X pkt 1 </w:t>
      </w:r>
      <w:proofErr w:type="spellStart"/>
      <w:r w:rsidRPr="007D0FDD">
        <w:rPr>
          <w:rFonts w:ascii="Times New Roman" w:eastAsia="Times New Roman" w:hAnsi="Times New Roman" w:cs="Times New Roman"/>
          <w:b/>
          <w:lang w:eastAsia="pl-PL"/>
        </w:rPr>
        <w:t>ppkt</w:t>
      </w:r>
      <w:proofErr w:type="spellEnd"/>
      <w:r w:rsidRPr="007D0FDD">
        <w:rPr>
          <w:rFonts w:ascii="Times New Roman" w:eastAsia="Times New Roman" w:hAnsi="Times New Roman" w:cs="Times New Roman"/>
          <w:b/>
          <w:lang w:eastAsia="pl-PL"/>
        </w:rPr>
        <w:t xml:space="preserve"> 6</w:t>
      </w:r>
    </w:p>
    <w:p w14:paraId="48CB0686" w14:textId="13496575" w:rsidR="007D0FDD" w:rsidRPr="007D0FDD" w:rsidRDefault="007D0FDD" w:rsidP="007D0FDD">
      <w:pPr>
        <w:ind w:left="360"/>
        <w:jc w:val="both"/>
        <w:rPr>
          <w:rFonts w:ascii="Times New Roman" w:eastAsia="Times New Roman" w:hAnsi="Times New Roman" w:cs="Times New Roman"/>
          <w:bCs/>
          <w:lang w:eastAsia="pl-PL"/>
        </w:rPr>
      </w:pPr>
      <w:r w:rsidRPr="007D0FDD">
        <w:rPr>
          <w:rFonts w:ascii="Times New Roman" w:eastAsia="Times New Roman" w:hAnsi="Times New Roman" w:cs="Times New Roman"/>
          <w:lang w:eastAsia="pl-PL"/>
        </w:rPr>
        <w:t xml:space="preserve">Prosimy o dostosowania zapisów do nowej ustawy o wyrobach medycznych poprzez modyfikację w sposób następujący: </w:t>
      </w:r>
      <w:r w:rsidRPr="007D0FDD">
        <w:rPr>
          <w:rFonts w:ascii="Times New Roman" w:eastAsia="Times New Roman" w:hAnsi="Times New Roman" w:cs="Times New Roman"/>
          <w:i/>
          <w:lang w:eastAsia="pl-PL"/>
        </w:rPr>
        <w:t xml:space="preserve">„Oferowane towary muszą spełniać wymagania określone w Ustawie o wyrobach medycznych </w:t>
      </w:r>
      <w:r w:rsidRPr="007D0FDD">
        <w:rPr>
          <w:rFonts w:ascii="Times New Roman" w:eastAsia="Times New Roman" w:hAnsi="Times New Roman" w:cs="Times New Roman"/>
          <w:b/>
          <w:i/>
          <w:lang w:eastAsia="pl-PL"/>
        </w:rPr>
        <w:t>z dnia 20 maja 2010r.</w:t>
      </w:r>
      <w:r w:rsidRPr="007D0FDD">
        <w:rPr>
          <w:rFonts w:ascii="Times New Roman" w:eastAsia="Times New Roman" w:hAnsi="Times New Roman" w:cs="Times New Roman"/>
          <w:i/>
          <w:lang w:eastAsia="pl-PL"/>
        </w:rPr>
        <w:t xml:space="preserve"> </w:t>
      </w:r>
      <w:r w:rsidRPr="007D0FDD">
        <w:rPr>
          <w:rFonts w:ascii="Times New Roman" w:eastAsia="Times New Roman" w:hAnsi="Times New Roman" w:cs="Times New Roman"/>
          <w:b/>
          <w:i/>
          <w:lang w:eastAsia="pl-PL"/>
        </w:rPr>
        <w:t>(Dz. U. z 2015r. poz. 876.)</w:t>
      </w:r>
      <w:r w:rsidRPr="007D0FDD">
        <w:rPr>
          <w:rFonts w:ascii="Times New Roman" w:eastAsia="Times New Roman" w:hAnsi="Times New Roman" w:cs="Times New Roman"/>
          <w:i/>
          <w:lang w:eastAsia="pl-PL"/>
        </w:rPr>
        <w:t xml:space="preserve"> oraz posiadać znak CE.”</w:t>
      </w:r>
    </w:p>
    <w:p w14:paraId="3837FB40" w14:textId="6360E406" w:rsidR="00860712" w:rsidRPr="00860712" w:rsidRDefault="00860712" w:rsidP="00860712">
      <w:pPr>
        <w:jc w:val="both"/>
        <w:rPr>
          <w:rFonts w:ascii="Times New Roman" w:eastAsia="Times New Roman" w:hAnsi="Times New Roman" w:cs="Times New Roman"/>
          <w:b/>
          <w:bCs/>
          <w:lang w:eastAsia="pl-PL"/>
        </w:rPr>
      </w:pPr>
      <w:r w:rsidRPr="00860712">
        <w:rPr>
          <w:rFonts w:ascii="Times New Roman" w:eastAsia="Times New Roman" w:hAnsi="Times New Roman" w:cs="Times New Roman"/>
          <w:b/>
          <w:bCs/>
          <w:lang w:eastAsia="pl-PL"/>
        </w:rPr>
        <w:t>Odp.: Zamawiający doprecyzowuje zapis:</w:t>
      </w:r>
      <w:r w:rsidRPr="00860712">
        <w:rPr>
          <w:rFonts w:ascii="Times New Roman" w:eastAsia="Times New Roman" w:hAnsi="Times New Roman" w:cs="Times New Roman"/>
          <w:b/>
          <w:i/>
          <w:lang w:eastAsia="pl-PL"/>
        </w:rPr>
        <w:t xml:space="preserve"> </w:t>
      </w:r>
      <w:r w:rsidRPr="00860712">
        <w:rPr>
          <w:rFonts w:ascii="Times New Roman" w:eastAsia="Times New Roman" w:hAnsi="Times New Roman" w:cs="Times New Roman"/>
          <w:b/>
          <w:i/>
          <w:lang w:eastAsia="pl-PL"/>
        </w:rPr>
        <w:t>„Oferowane towary muszą spełniać wymagania określone w Ustawie o wyrobach medycznych z dnia 20 maja 2010r. (Dz. U. z 201</w:t>
      </w:r>
      <w:r w:rsidRPr="00860712">
        <w:rPr>
          <w:rFonts w:ascii="Times New Roman" w:eastAsia="Times New Roman" w:hAnsi="Times New Roman" w:cs="Times New Roman"/>
          <w:b/>
          <w:i/>
          <w:lang w:eastAsia="pl-PL"/>
        </w:rPr>
        <w:t>7</w:t>
      </w:r>
      <w:r w:rsidRPr="00860712">
        <w:rPr>
          <w:rFonts w:ascii="Times New Roman" w:eastAsia="Times New Roman" w:hAnsi="Times New Roman" w:cs="Times New Roman"/>
          <w:b/>
          <w:i/>
          <w:lang w:eastAsia="pl-PL"/>
        </w:rPr>
        <w:t xml:space="preserve">r. poz. </w:t>
      </w:r>
      <w:r w:rsidRPr="00860712">
        <w:rPr>
          <w:rFonts w:ascii="Times New Roman" w:eastAsia="Times New Roman" w:hAnsi="Times New Roman" w:cs="Times New Roman"/>
          <w:b/>
          <w:i/>
          <w:lang w:eastAsia="pl-PL"/>
        </w:rPr>
        <w:t>211</w:t>
      </w:r>
      <w:r w:rsidRPr="00860712">
        <w:rPr>
          <w:rFonts w:ascii="Times New Roman" w:eastAsia="Times New Roman" w:hAnsi="Times New Roman" w:cs="Times New Roman"/>
          <w:b/>
          <w:i/>
          <w:lang w:eastAsia="pl-PL"/>
        </w:rPr>
        <w:t>.) oraz posiadać znak CE.”</w:t>
      </w:r>
    </w:p>
    <w:p w14:paraId="2B3D8C71"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Pytanie 1 – dotyczy pakietu 5</w:t>
      </w:r>
    </w:p>
    <w:p w14:paraId="7341A4F6" w14:textId="77777777" w:rsidR="007D0FDD" w:rsidRPr="007D0FDD" w:rsidRDefault="007D0FDD" w:rsidP="007D0FDD">
      <w:pPr>
        <w:ind w:left="360"/>
        <w:jc w:val="both"/>
        <w:rPr>
          <w:rFonts w:ascii="Times New Roman" w:eastAsia="Times New Roman" w:hAnsi="Times New Roman" w:cs="Times New Roman"/>
          <w:lang w:eastAsia="pl-PL"/>
        </w:rPr>
      </w:pPr>
      <w:r w:rsidRPr="007D0FDD">
        <w:rPr>
          <w:rFonts w:ascii="Times New Roman" w:eastAsia="Times New Roman" w:hAnsi="Times New Roman" w:cs="Times New Roman"/>
          <w:lang w:eastAsia="pl-PL"/>
        </w:rPr>
        <w:t>Zwracamy się z uprzejmą prośbą o wydzielenie pozycji 20–26 i utworzenie z nich odrębnego pakietu. Jako długoletniemu dystrybutorowi firmy GE Healthcare/</w:t>
      </w:r>
      <w:proofErr w:type="spellStart"/>
      <w:r w:rsidRPr="007D0FDD">
        <w:rPr>
          <w:rFonts w:ascii="Times New Roman" w:eastAsia="Times New Roman" w:hAnsi="Times New Roman" w:cs="Times New Roman"/>
          <w:lang w:eastAsia="pl-PL"/>
        </w:rPr>
        <w:t>CareFusion</w:t>
      </w:r>
      <w:proofErr w:type="spellEnd"/>
      <w:r w:rsidRPr="007D0FDD">
        <w:rPr>
          <w:rFonts w:ascii="Times New Roman" w:eastAsia="Times New Roman" w:hAnsi="Times New Roman" w:cs="Times New Roman"/>
          <w:lang w:eastAsia="pl-PL"/>
        </w:rPr>
        <w:t>, pozwoli nam to przygotować dla Państwa korzystna ofertę cenową.</w:t>
      </w:r>
    </w:p>
    <w:p w14:paraId="54B787CF" w14:textId="77777777" w:rsidR="00860712" w:rsidRPr="007D0FDD" w:rsidRDefault="00860712" w:rsidP="00860712">
      <w:p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 xml:space="preserve">Odp.: Tak, Zamawiający wydzieli z zadania nr </w:t>
      </w:r>
      <w:r>
        <w:rPr>
          <w:rFonts w:ascii="Times New Roman" w:eastAsia="Times New Roman" w:hAnsi="Times New Roman" w:cs="Times New Roman"/>
          <w:b/>
          <w:lang w:eastAsia="pl-PL"/>
        </w:rPr>
        <w:t>5</w:t>
      </w:r>
      <w:r w:rsidRPr="007D0FDD">
        <w:rPr>
          <w:rFonts w:ascii="Times New Roman" w:eastAsia="Times New Roman" w:hAnsi="Times New Roman" w:cs="Times New Roman"/>
          <w:b/>
          <w:lang w:eastAsia="pl-PL"/>
        </w:rPr>
        <w:t xml:space="preserve"> pozycje nr </w:t>
      </w:r>
      <w:r>
        <w:rPr>
          <w:rFonts w:ascii="Times New Roman" w:eastAsia="Times New Roman" w:hAnsi="Times New Roman" w:cs="Times New Roman"/>
          <w:b/>
          <w:lang w:eastAsia="pl-PL"/>
        </w:rPr>
        <w:t>20-26</w:t>
      </w:r>
      <w:r w:rsidRPr="007D0FDD">
        <w:rPr>
          <w:rFonts w:ascii="Times New Roman" w:eastAsia="Times New Roman" w:hAnsi="Times New Roman" w:cs="Times New Roman"/>
          <w:b/>
          <w:lang w:eastAsia="pl-PL"/>
        </w:rPr>
        <w:t>, tworząc zadanie nr 1</w:t>
      </w:r>
      <w:r>
        <w:rPr>
          <w:rFonts w:ascii="Times New Roman" w:eastAsia="Times New Roman" w:hAnsi="Times New Roman" w:cs="Times New Roman"/>
          <w:b/>
          <w:lang w:eastAsia="pl-PL"/>
        </w:rPr>
        <w:t>8</w:t>
      </w:r>
      <w:r w:rsidRPr="007D0FDD">
        <w:rPr>
          <w:rFonts w:ascii="Times New Roman" w:eastAsia="Times New Roman" w:hAnsi="Times New Roman" w:cs="Times New Roman"/>
          <w:b/>
          <w:lang w:eastAsia="pl-PL"/>
        </w:rPr>
        <w:t>.</w:t>
      </w:r>
    </w:p>
    <w:p w14:paraId="08E39F45"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Pytanie 1 – dotyczy §5 ust. 1 pkt. a)</w:t>
      </w:r>
    </w:p>
    <w:p w14:paraId="1F61D9E8" w14:textId="77777777" w:rsidR="007D0FDD" w:rsidRPr="007D0FDD" w:rsidRDefault="007D0FDD" w:rsidP="007D0FDD">
      <w:pPr>
        <w:ind w:firstLine="360"/>
        <w:jc w:val="both"/>
        <w:rPr>
          <w:rFonts w:ascii="Times New Roman" w:eastAsia="Times New Roman" w:hAnsi="Times New Roman" w:cs="Times New Roman"/>
          <w:lang w:eastAsia="pl-PL"/>
        </w:rPr>
      </w:pPr>
      <w:r w:rsidRPr="007D0FDD">
        <w:rPr>
          <w:rFonts w:ascii="Times New Roman" w:eastAsia="Times New Roman" w:hAnsi="Times New Roman" w:cs="Times New Roman"/>
          <w:lang w:eastAsia="pl-PL"/>
        </w:rPr>
        <w:t>Prosimy o modyfikację w/w ustępu na następujący:</w:t>
      </w:r>
    </w:p>
    <w:p w14:paraId="07F169D5" w14:textId="77777777" w:rsidR="007D0FDD" w:rsidRPr="007D0FDD" w:rsidRDefault="007D0FDD" w:rsidP="007D0FDD">
      <w:pPr>
        <w:ind w:left="360"/>
        <w:jc w:val="both"/>
        <w:rPr>
          <w:rFonts w:ascii="Times New Roman" w:eastAsia="Times New Roman" w:hAnsi="Times New Roman" w:cs="Times New Roman"/>
          <w:i/>
          <w:lang w:eastAsia="pl-PL"/>
        </w:rPr>
      </w:pPr>
      <w:r w:rsidRPr="007D0FDD">
        <w:rPr>
          <w:rFonts w:ascii="Times New Roman" w:eastAsia="Times New Roman" w:hAnsi="Times New Roman" w:cs="Times New Roman"/>
          <w:i/>
          <w:lang w:eastAsia="pl-PL"/>
        </w:rPr>
        <w:t xml:space="preserve">„za zwłokę w dostawie przedmiotu umowy Wykonawca zapłaci Zamawiającemu karę </w:t>
      </w:r>
      <w:r w:rsidRPr="007D0FDD">
        <w:rPr>
          <w:rFonts w:ascii="Times New Roman" w:eastAsia="Times New Roman" w:hAnsi="Times New Roman" w:cs="Times New Roman"/>
          <w:i/>
          <w:lang w:eastAsia="pl-PL"/>
        </w:rPr>
        <w:br/>
        <w:t xml:space="preserve">w wysokości </w:t>
      </w:r>
      <w:r w:rsidRPr="007D0FDD">
        <w:rPr>
          <w:rFonts w:ascii="Times New Roman" w:eastAsia="Times New Roman" w:hAnsi="Times New Roman" w:cs="Times New Roman"/>
          <w:b/>
          <w:i/>
          <w:lang w:eastAsia="pl-PL"/>
        </w:rPr>
        <w:t>0,5 % wartości brutto niedostarczonego towaru za każdy dzień zwłoki.</w:t>
      </w:r>
      <w:r w:rsidRPr="007D0FDD">
        <w:rPr>
          <w:rFonts w:ascii="Times New Roman" w:eastAsia="Times New Roman" w:hAnsi="Times New Roman" w:cs="Times New Roman"/>
          <w:i/>
          <w:lang w:eastAsia="pl-PL"/>
        </w:rPr>
        <w:t>”</w:t>
      </w:r>
    </w:p>
    <w:p w14:paraId="5375CDF8" w14:textId="1FE1EEB0" w:rsidR="007D0FDD" w:rsidRPr="007D0FDD" w:rsidRDefault="00860712" w:rsidP="007D0FDD">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Odp.: Zgodnie z SIWZ.</w:t>
      </w:r>
    </w:p>
    <w:p w14:paraId="696B88C5" w14:textId="77777777" w:rsidR="007D0FDD" w:rsidRPr="007D0FDD" w:rsidRDefault="007D0FDD" w:rsidP="007D0FDD">
      <w:pPr>
        <w:pStyle w:val="Akapitzlist"/>
        <w:numPr>
          <w:ilvl w:val="0"/>
          <w:numId w:val="19"/>
        </w:numPr>
        <w:jc w:val="both"/>
        <w:rPr>
          <w:rFonts w:ascii="Times New Roman" w:eastAsia="Times New Roman" w:hAnsi="Times New Roman" w:cs="Times New Roman"/>
          <w:b/>
          <w:lang w:eastAsia="pl-PL"/>
        </w:rPr>
      </w:pPr>
      <w:r w:rsidRPr="007D0FDD">
        <w:rPr>
          <w:rFonts w:ascii="Times New Roman" w:eastAsia="Times New Roman" w:hAnsi="Times New Roman" w:cs="Times New Roman"/>
          <w:b/>
          <w:lang w:eastAsia="pl-PL"/>
        </w:rPr>
        <w:t>Pytanie 2 – dotyczy §5 ust. 1 pkt. c)</w:t>
      </w:r>
    </w:p>
    <w:p w14:paraId="5D6ADA10" w14:textId="77777777" w:rsidR="007D0FDD" w:rsidRPr="007D0FDD" w:rsidRDefault="007D0FDD" w:rsidP="007D0FDD">
      <w:pPr>
        <w:ind w:firstLine="360"/>
        <w:jc w:val="both"/>
        <w:rPr>
          <w:rFonts w:ascii="Times New Roman" w:eastAsia="Times New Roman" w:hAnsi="Times New Roman" w:cs="Times New Roman"/>
          <w:lang w:eastAsia="pl-PL"/>
        </w:rPr>
      </w:pPr>
      <w:r w:rsidRPr="007D0FDD">
        <w:rPr>
          <w:rFonts w:ascii="Times New Roman" w:eastAsia="Times New Roman" w:hAnsi="Times New Roman" w:cs="Times New Roman"/>
          <w:lang w:eastAsia="pl-PL"/>
        </w:rPr>
        <w:lastRenderedPageBreak/>
        <w:t>Prosimy o modyfikację w/w ustępu na następujący:</w:t>
      </w:r>
    </w:p>
    <w:p w14:paraId="673C7240" w14:textId="77777777" w:rsidR="007D0FDD" w:rsidRPr="007D0FDD" w:rsidRDefault="007D0FDD" w:rsidP="007D0FDD">
      <w:pPr>
        <w:ind w:left="360"/>
        <w:jc w:val="both"/>
        <w:rPr>
          <w:rFonts w:ascii="Times New Roman" w:eastAsia="Times New Roman" w:hAnsi="Times New Roman" w:cs="Times New Roman"/>
          <w:i/>
          <w:lang w:eastAsia="pl-PL"/>
        </w:rPr>
      </w:pPr>
      <w:r w:rsidRPr="007D0FDD">
        <w:rPr>
          <w:rFonts w:ascii="Times New Roman" w:eastAsia="Times New Roman" w:hAnsi="Times New Roman" w:cs="Times New Roman"/>
          <w:i/>
          <w:lang w:eastAsia="pl-PL"/>
        </w:rPr>
        <w:t xml:space="preserve">„w przypadku zwłoki w realizacji obowiązków wynikających z rękojmi lub gwarancji Wykonawca zapłaci Zamawiającemu karę w wysokości </w:t>
      </w:r>
      <w:r w:rsidRPr="007D0FDD">
        <w:rPr>
          <w:rFonts w:ascii="Times New Roman" w:eastAsia="Times New Roman" w:hAnsi="Times New Roman" w:cs="Times New Roman"/>
          <w:b/>
          <w:i/>
          <w:lang w:eastAsia="pl-PL"/>
        </w:rPr>
        <w:t xml:space="preserve">0,5 % wartości </w:t>
      </w:r>
      <w:r w:rsidRPr="007D0FDD">
        <w:rPr>
          <w:rFonts w:ascii="Times New Roman" w:eastAsia="Times New Roman" w:hAnsi="Times New Roman" w:cs="Times New Roman"/>
          <w:i/>
          <w:lang w:eastAsia="pl-PL"/>
        </w:rPr>
        <w:t>brutto przedmiotu zamówienia podlegającego reklamacji, za każdy dzień zwłoki”</w:t>
      </w:r>
    </w:p>
    <w:p w14:paraId="2C8255F3" w14:textId="77777777" w:rsidR="00860712" w:rsidRPr="007D0FDD" w:rsidRDefault="00860712" w:rsidP="00860712">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Odp.: Zgodnie z SIWZ.</w:t>
      </w:r>
    </w:p>
    <w:p w14:paraId="0CA5F0DF" w14:textId="58AAA19E" w:rsidR="00AF5025" w:rsidRDefault="00860712" w:rsidP="00860712">
      <w:pPr>
        <w:pStyle w:val="Akapitzlist"/>
        <w:numPr>
          <w:ilvl w:val="0"/>
          <w:numId w:val="1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Pytanie 1 dotyczy zadania nr 3</w:t>
      </w:r>
    </w:p>
    <w:p w14:paraId="7F256542" w14:textId="7FFC0B89" w:rsidR="00860712" w:rsidRDefault="00860712" w:rsidP="00860712">
      <w:pPr>
        <w:pStyle w:val="Akapitzlist"/>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SIWZ rozdz. X p.1 zakreślił wymagania dotyczące próbek. Prosimy </w:t>
      </w:r>
      <w:r w:rsidR="005A0C63">
        <w:rPr>
          <w:rFonts w:ascii="Times New Roman" w:eastAsia="Times New Roman" w:hAnsi="Times New Roman" w:cs="Times New Roman"/>
          <w:lang w:eastAsia="pl-PL"/>
        </w:rPr>
        <w:br/>
      </w:r>
      <w:bookmarkStart w:id="0" w:name="_GoBack"/>
      <w:bookmarkEnd w:id="0"/>
      <w:r>
        <w:rPr>
          <w:rFonts w:ascii="Times New Roman" w:eastAsia="Times New Roman" w:hAnsi="Times New Roman" w:cs="Times New Roman"/>
          <w:lang w:eastAsia="pl-PL"/>
        </w:rPr>
        <w:t xml:space="preserve">o </w:t>
      </w:r>
      <w:proofErr w:type="spellStart"/>
      <w:r>
        <w:rPr>
          <w:rFonts w:ascii="Times New Roman" w:eastAsia="Times New Roman" w:hAnsi="Times New Roman" w:cs="Times New Roman"/>
          <w:lang w:eastAsia="pl-PL"/>
        </w:rPr>
        <w:t>specyzowanie</w:t>
      </w:r>
      <w:proofErr w:type="spellEnd"/>
      <w:r>
        <w:rPr>
          <w:rFonts w:ascii="Times New Roman" w:eastAsia="Times New Roman" w:hAnsi="Times New Roman" w:cs="Times New Roman"/>
          <w:lang w:eastAsia="pl-PL"/>
        </w:rPr>
        <w:t xml:space="preserve"> dla których pozycji zadania 3 i  w jakich ilościach należy dostarczyć próbki.</w:t>
      </w:r>
    </w:p>
    <w:p w14:paraId="1FA05BEE" w14:textId="04F601C7" w:rsidR="00860712" w:rsidRPr="00860712" w:rsidRDefault="00860712" w:rsidP="00860712">
      <w:pPr>
        <w:jc w:val="both"/>
        <w:rPr>
          <w:rFonts w:ascii="Times New Roman" w:eastAsia="Times New Roman" w:hAnsi="Times New Roman" w:cs="Times New Roman"/>
          <w:b/>
          <w:lang w:eastAsia="pl-PL"/>
        </w:rPr>
      </w:pPr>
      <w:r w:rsidRPr="00860712">
        <w:rPr>
          <w:rFonts w:ascii="Times New Roman" w:eastAsia="Times New Roman" w:hAnsi="Times New Roman" w:cs="Times New Roman"/>
          <w:b/>
          <w:lang w:eastAsia="pl-PL"/>
        </w:rPr>
        <w:t>Odp.</w:t>
      </w:r>
      <w:r>
        <w:rPr>
          <w:rFonts w:ascii="Times New Roman" w:eastAsia="Times New Roman" w:hAnsi="Times New Roman" w:cs="Times New Roman"/>
          <w:b/>
          <w:lang w:eastAsia="pl-PL"/>
        </w:rPr>
        <w:t>:</w:t>
      </w:r>
      <w:r w:rsidRPr="00860712">
        <w:rPr>
          <w:rFonts w:ascii="Times New Roman" w:eastAsia="Times New Roman" w:hAnsi="Times New Roman" w:cs="Times New Roman"/>
          <w:b/>
          <w:lang w:eastAsia="pl-PL"/>
        </w:rPr>
        <w:t xml:space="preserve"> Wykaz wymaganych próbek określa załącznik nr 1 do SIWZ.</w:t>
      </w:r>
    </w:p>
    <w:p w14:paraId="55165BC0" w14:textId="77777777" w:rsidR="00AF5025" w:rsidRPr="007D0FDD" w:rsidRDefault="00AF5025" w:rsidP="00A20E60">
      <w:pPr>
        <w:jc w:val="both"/>
        <w:rPr>
          <w:rFonts w:ascii="Times New Roman" w:eastAsia="Times New Roman" w:hAnsi="Times New Roman" w:cs="Times New Roman"/>
          <w:lang w:val="de-DE" w:eastAsia="pl-PL"/>
        </w:rPr>
      </w:pPr>
    </w:p>
    <w:p w14:paraId="55CAAC31" w14:textId="4FA882A2" w:rsidR="00AF5025" w:rsidRDefault="00860712" w:rsidP="00A20E60">
      <w:pPr>
        <w:jc w:val="both"/>
        <w:rPr>
          <w:rFonts w:ascii="Times New Roman" w:eastAsia="Times New Roman" w:hAnsi="Times New Roman" w:cs="Times New Roman"/>
          <w:lang w:val="de-DE" w:eastAsia="pl-PL"/>
        </w:rPr>
      </w:pPr>
      <w:proofErr w:type="spellStart"/>
      <w:r>
        <w:rPr>
          <w:rFonts w:ascii="Times New Roman" w:eastAsia="Times New Roman" w:hAnsi="Times New Roman" w:cs="Times New Roman"/>
          <w:lang w:val="de-DE" w:eastAsia="pl-PL"/>
        </w:rPr>
        <w:t>Zamawiający</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informuję</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że</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przesuwa</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termin</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składania</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ofert</w:t>
      </w:r>
      <w:proofErr w:type="spellEnd"/>
      <w:r>
        <w:rPr>
          <w:rFonts w:ascii="Times New Roman" w:eastAsia="Times New Roman" w:hAnsi="Times New Roman" w:cs="Times New Roman"/>
          <w:lang w:val="de-DE" w:eastAsia="pl-PL"/>
        </w:rPr>
        <w:t xml:space="preserve"> na </w:t>
      </w:r>
      <w:proofErr w:type="spellStart"/>
      <w:r>
        <w:rPr>
          <w:rFonts w:ascii="Times New Roman" w:eastAsia="Times New Roman" w:hAnsi="Times New Roman" w:cs="Times New Roman"/>
          <w:lang w:val="de-DE" w:eastAsia="pl-PL"/>
        </w:rPr>
        <w:t>dzień</w:t>
      </w:r>
      <w:proofErr w:type="spellEnd"/>
      <w:r>
        <w:rPr>
          <w:rFonts w:ascii="Times New Roman" w:eastAsia="Times New Roman" w:hAnsi="Times New Roman" w:cs="Times New Roman"/>
          <w:lang w:val="de-DE" w:eastAsia="pl-PL"/>
        </w:rPr>
        <w:t xml:space="preserve"> 24.07.2018 r. </w:t>
      </w:r>
      <w:proofErr w:type="spellStart"/>
      <w:r>
        <w:rPr>
          <w:rFonts w:ascii="Times New Roman" w:eastAsia="Times New Roman" w:hAnsi="Times New Roman" w:cs="Times New Roman"/>
          <w:lang w:val="de-DE" w:eastAsia="pl-PL"/>
        </w:rPr>
        <w:t>godz</w:t>
      </w:r>
      <w:proofErr w:type="spellEnd"/>
      <w:r>
        <w:rPr>
          <w:rFonts w:ascii="Times New Roman" w:eastAsia="Times New Roman" w:hAnsi="Times New Roman" w:cs="Times New Roman"/>
          <w:lang w:val="de-DE" w:eastAsia="pl-PL"/>
        </w:rPr>
        <w:t xml:space="preserve">. 09:00, </w:t>
      </w:r>
      <w:proofErr w:type="spellStart"/>
      <w:r>
        <w:rPr>
          <w:rFonts w:ascii="Times New Roman" w:eastAsia="Times New Roman" w:hAnsi="Times New Roman" w:cs="Times New Roman"/>
          <w:lang w:val="de-DE" w:eastAsia="pl-PL"/>
        </w:rPr>
        <w:t>otwarcie</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ofert</w:t>
      </w:r>
      <w:proofErr w:type="spellEnd"/>
      <w:r>
        <w:rPr>
          <w:rFonts w:ascii="Times New Roman" w:eastAsia="Times New Roman" w:hAnsi="Times New Roman" w:cs="Times New Roman"/>
          <w:lang w:val="de-DE" w:eastAsia="pl-PL"/>
        </w:rPr>
        <w:t xml:space="preserve"> 24.07.2018 r. </w:t>
      </w:r>
      <w:proofErr w:type="spellStart"/>
      <w:r>
        <w:rPr>
          <w:rFonts w:ascii="Times New Roman" w:eastAsia="Times New Roman" w:hAnsi="Times New Roman" w:cs="Times New Roman"/>
          <w:lang w:val="de-DE" w:eastAsia="pl-PL"/>
        </w:rPr>
        <w:t>godz</w:t>
      </w:r>
      <w:proofErr w:type="spellEnd"/>
      <w:r>
        <w:rPr>
          <w:rFonts w:ascii="Times New Roman" w:eastAsia="Times New Roman" w:hAnsi="Times New Roman" w:cs="Times New Roman"/>
          <w:lang w:val="de-DE" w:eastAsia="pl-PL"/>
        </w:rPr>
        <w:t>. 09:30.</w:t>
      </w:r>
    </w:p>
    <w:p w14:paraId="0EA85D9E" w14:textId="77777777" w:rsidR="00860712" w:rsidRPr="00860712" w:rsidRDefault="00860712" w:rsidP="00A20E60">
      <w:pPr>
        <w:jc w:val="both"/>
        <w:rPr>
          <w:rFonts w:ascii="Times New Roman" w:eastAsia="Times New Roman" w:hAnsi="Times New Roman" w:cs="Times New Roman"/>
          <w:lang w:val="de-DE" w:eastAsia="pl-PL"/>
        </w:rPr>
      </w:pPr>
    </w:p>
    <w:p w14:paraId="5B3CACAA" w14:textId="77777777" w:rsidR="00AF5025" w:rsidRDefault="00AF5025" w:rsidP="00A20E60">
      <w:pPr>
        <w:jc w:val="both"/>
        <w:rPr>
          <w:rFonts w:ascii="Times New Roman" w:eastAsia="Times New Roman" w:hAnsi="Times New Roman" w:cs="Times New Roman"/>
          <w:lang w:eastAsia="pl-PL"/>
        </w:rPr>
      </w:pPr>
    </w:p>
    <w:p w14:paraId="156D711C" w14:textId="77777777" w:rsidR="00A20E60" w:rsidRPr="00A20E60" w:rsidRDefault="00A20E60" w:rsidP="00A20E60">
      <w:pPr>
        <w:jc w:val="both"/>
        <w:rPr>
          <w:rFonts w:ascii="Times New Roman" w:eastAsia="Times New Roman" w:hAnsi="Times New Roman" w:cs="Times New Roman"/>
          <w:lang w:eastAsia="pl-PL"/>
        </w:rPr>
      </w:pPr>
      <w:r w:rsidRPr="00A20E60">
        <w:rPr>
          <w:rFonts w:ascii="Times New Roman" w:eastAsia="Times New Roman" w:hAnsi="Times New Roman" w:cs="Times New Roman"/>
          <w:lang w:eastAsia="pl-PL"/>
        </w:rPr>
        <w:t>Powyższe wyjaśnienia treści SIWZ zostały dokonane zgodnie z art. 38 Ustawy Prawo Zamówień Publicznych z dnia 29 stycznia 2004 roku i są dla Wykonawców wiążące.</w:t>
      </w:r>
    </w:p>
    <w:p w14:paraId="2298F8B8"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p>
    <w:p w14:paraId="618A7180"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r w:rsidRPr="00A20E60">
        <w:rPr>
          <w:rFonts w:ascii="Times New Roman" w:eastAsia="Times New Roman" w:hAnsi="Times New Roman" w:cs="Times New Roman"/>
          <w:color w:val="000000"/>
          <w:lang w:eastAsia="pl-PL"/>
        </w:rPr>
        <w:t>o wiadomości:</w:t>
      </w:r>
    </w:p>
    <w:p w14:paraId="1731205B"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r w:rsidRPr="00A20E60">
        <w:rPr>
          <w:rFonts w:ascii="Times New Roman" w:eastAsia="Times New Roman" w:hAnsi="Times New Roman" w:cs="Times New Roman"/>
          <w:color w:val="000000"/>
          <w:lang w:eastAsia="pl-PL"/>
        </w:rPr>
        <w:t>- wszyscy uczestnicy</w:t>
      </w:r>
    </w:p>
    <w:p w14:paraId="52B30944" w14:textId="77777777" w:rsidR="00A20E60" w:rsidRPr="00A20E60" w:rsidRDefault="00A20E60" w:rsidP="00A20E60">
      <w:pPr>
        <w:tabs>
          <w:tab w:val="left" w:pos="5190"/>
        </w:tabs>
        <w:rPr>
          <w:rFonts w:ascii="Times New Roman" w:eastAsia="Times New Roman" w:hAnsi="Times New Roman" w:cs="Times New Roman"/>
          <w:lang w:eastAsia="pl-PL"/>
        </w:rPr>
      </w:pPr>
    </w:p>
    <w:p w14:paraId="335C2350" w14:textId="77777777" w:rsidR="002952E6" w:rsidRDefault="002952E6" w:rsidP="002952E6">
      <w:pPr>
        <w:ind w:firstLine="708"/>
        <w:jc w:val="both"/>
        <w:rPr>
          <w:rFonts w:ascii="Times New Roman" w:hAnsi="Times New Roman" w:cs="Times New Roman"/>
          <w:b/>
          <w:i/>
        </w:rPr>
      </w:pPr>
    </w:p>
    <w:p w14:paraId="2F39CA52" w14:textId="77777777" w:rsidR="006424DF" w:rsidRDefault="006424DF" w:rsidP="002952E6">
      <w:pPr>
        <w:jc w:val="both"/>
        <w:rPr>
          <w:rFonts w:ascii="Times New Roman" w:hAnsi="Times New Roman" w:cs="Times New Roman"/>
          <w:sz w:val="16"/>
          <w:szCs w:val="16"/>
        </w:rPr>
      </w:pPr>
    </w:p>
    <w:sectPr w:rsidR="006424DF"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285B" w14:textId="77777777" w:rsidR="00F34BE7" w:rsidRDefault="00F34BE7" w:rsidP="00BB1BD7">
      <w:r>
        <w:separator/>
      </w:r>
    </w:p>
  </w:endnote>
  <w:endnote w:type="continuationSeparator" w:id="0">
    <w:p w14:paraId="289D1C95" w14:textId="77777777" w:rsidR="00F34BE7" w:rsidRDefault="00F34BE7"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0C49" w14:textId="77777777" w:rsidR="00F34BE7" w:rsidRDefault="00F34BE7" w:rsidP="00BB1BD7">
      <w:r>
        <w:separator/>
      </w:r>
    </w:p>
  </w:footnote>
  <w:footnote w:type="continuationSeparator" w:id="0">
    <w:p w14:paraId="3A894B09" w14:textId="77777777" w:rsidR="00F34BE7" w:rsidRDefault="00F34BE7"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01EB8"/>
    <w:multiLevelType w:val="hybridMultilevel"/>
    <w:tmpl w:val="0B88C4AE"/>
    <w:lvl w:ilvl="0" w:tplc="816811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123CD8"/>
    <w:multiLevelType w:val="hybridMultilevel"/>
    <w:tmpl w:val="2BC44244"/>
    <w:lvl w:ilvl="0" w:tplc="90580E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284240"/>
    <w:multiLevelType w:val="hybridMultilevel"/>
    <w:tmpl w:val="B1D602D2"/>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8">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3EC548F6"/>
    <w:multiLevelType w:val="hybridMultilevel"/>
    <w:tmpl w:val="523A0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39B5187"/>
    <w:multiLevelType w:val="hybridMultilevel"/>
    <w:tmpl w:val="54441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D6958AC"/>
    <w:multiLevelType w:val="hybridMultilevel"/>
    <w:tmpl w:val="3E4EBC42"/>
    <w:lvl w:ilvl="0" w:tplc="65304F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0557640"/>
    <w:multiLevelType w:val="hybridMultilevel"/>
    <w:tmpl w:val="B1FE0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1900F82"/>
    <w:multiLevelType w:val="hybridMultilevel"/>
    <w:tmpl w:val="45265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E56102"/>
    <w:multiLevelType w:val="hybridMultilevel"/>
    <w:tmpl w:val="18EC63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97460A3"/>
    <w:multiLevelType w:val="hybridMultilevel"/>
    <w:tmpl w:val="4EE28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14"/>
  </w:num>
  <w:num w:numId="3">
    <w:abstractNumId w:val="2"/>
  </w:num>
  <w:num w:numId="4">
    <w:abstractNumId w:val="3"/>
  </w:num>
  <w:num w:numId="5">
    <w:abstractNumId w:val="9"/>
  </w:num>
  <w:num w:numId="6">
    <w:abstractNumId w:val="18"/>
  </w:num>
  <w:num w:numId="7">
    <w:abstractNumId w:val="10"/>
  </w:num>
  <w:num w:numId="8">
    <w:abstractNumId w:val="8"/>
  </w:num>
  <w:num w:numId="9">
    <w:abstractNumId w:val="1"/>
  </w:num>
  <w:num w:numId="10">
    <w:abstractNumId w:val="5"/>
  </w:num>
  <w:num w:numId="11">
    <w:abstractNumId w:val="6"/>
  </w:num>
  <w:num w:numId="12">
    <w:abstractNumId w:val="4"/>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7"/>
  </w:num>
  <w:num w:numId="18">
    <w:abstractNumId w:val="20"/>
  </w:num>
  <w:num w:numId="19">
    <w:abstractNumId w:val="15"/>
  </w:num>
  <w:num w:numId="20">
    <w:abstractNumId w:val="7"/>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4FC5"/>
    <w:rsid w:val="000212B9"/>
    <w:rsid w:val="00031876"/>
    <w:rsid w:val="00055322"/>
    <w:rsid w:val="000C336E"/>
    <w:rsid w:val="000E6889"/>
    <w:rsid w:val="001141D3"/>
    <w:rsid w:val="001A316D"/>
    <w:rsid w:val="001E37BD"/>
    <w:rsid w:val="00217B44"/>
    <w:rsid w:val="0028352F"/>
    <w:rsid w:val="002952E6"/>
    <w:rsid w:val="002E16FD"/>
    <w:rsid w:val="003E39E8"/>
    <w:rsid w:val="00434E3B"/>
    <w:rsid w:val="00470469"/>
    <w:rsid w:val="00496495"/>
    <w:rsid w:val="004C7658"/>
    <w:rsid w:val="004E08A7"/>
    <w:rsid w:val="005054EC"/>
    <w:rsid w:val="00552218"/>
    <w:rsid w:val="00552531"/>
    <w:rsid w:val="0056156F"/>
    <w:rsid w:val="00584EE4"/>
    <w:rsid w:val="005A0C63"/>
    <w:rsid w:val="005E6112"/>
    <w:rsid w:val="0060760B"/>
    <w:rsid w:val="006424DF"/>
    <w:rsid w:val="00646139"/>
    <w:rsid w:val="006E5948"/>
    <w:rsid w:val="006F0ACF"/>
    <w:rsid w:val="0070292A"/>
    <w:rsid w:val="00702D54"/>
    <w:rsid w:val="00714AD8"/>
    <w:rsid w:val="00753611"/>
    <w:rsid w:val="007D0FDD"/>
    <w:rsid w:val="00860712"/>
    <w:rsid w:val="008B3DD8"/>
    <w:rsid w:val="008E78DC"/>
    <w:rsid w:val="00914F55"/>
    <w:rsid w:val="009A33E3"/>
    <w:rsid w:val="009C27EF"/>
    <w:rsid w:val="009E3796"/>
    <w:rsid w:val="00A011A9"/>
    <w:rsid w:val="00A20E60"/>
    <w:rsid w:val="00A400ED"/>
    <w:rsid w:val="00AA35DE"/>
    <w:rsid w:val="00AA5E75"/>
    <w:rsid w:val="00AB0134"/>
    <w:rsid w:val="00AB0EAD"/>
    <w:rsid w:val="00AE5A17"/>
    <w:rsid w:val="00AF299D"/>
    <w:rsid w:val="00AF5025"/>
    <w:rsid w:val="00B06AF4"/>
    <w:rsid w:val="00B10F26"/>
    <w:rsid w:val="00B8691C"/>
    <w:rsid w:val="00B90891"/>
    <w:rsid w:val="00B965D4"/>
    <w:rsid w:val="00BB1BD7"/>
    <w:rsid w:val="00C63116"/>
    <w:rsid w:val="00C772D2"/>
    <w:rsid w:val="00C779EC"/>
    <w:rsid w:val="00CC0C89"/>
    <w:rsid w:val="00CC24A9"/>
    <w:rsid w:val="00CF1121"/>
    <w:rsid w:val="00CF2EC0"/>
    <w:rsid w:val="00D10B9F"/>
    <w:rsid w:val="00D3362A"/>
    <w:rsid w:val="00D53918"/>
    <w:rsid w:val="00DC74A1"/>
    <w:rsid w:val="00E20375"/>
    <w:rsid w:val="00E20E09"/>
    <w:rsid w:val="00ED1C05"/>
    <w:rsid w:val="00EE1093"/>
    <w:rsid w:val="00EF4641"/>
    <w:rsid w:val="00F0345D"/>
    <w:rsid w:val="00F17AB9"/>
    <w:rsid w:val="00F34BE7"/>
    <w:rsid w:val="00F44E04"/>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527">
      <w:bodyDiv w:val="1"/>
      <w:marLeft w:val="0"/>
      <w:marRight w:val="0"/>
      <w:marTop w:val="0"/>
      <w:marBottom w:val="0"/>
      <w:divBdr>
        <w:top w:val="none" w:sz="0" w:space="0" w:color="auto"/>
        <w:left w:val="none" w:sz="0" w:space="0" w:color="auto"/>
        <w:bottom w:val="none" w:sz="0" w:space="0" w:color="auto"/>
        <w:right w:val="none" w:sz="0" w:space="0" w:color="auto"/>
      </w:divBdr>
    </w:div>
    <w:div w:id="1506631553">
      <w:bodyDiv w:val="1"/>
      <w:marLeft w:val="0"/>
      <w:marRight w:val="0"/>
      <w:marTop w:val="0"/>
      <w:marBottom w:val="0"/>
      <w:divBdr>
        <w:top w:val="none" w:sz="0" w:space="0" w:color="auto"/>
        <w:left w:val="none" w:sz="0" w:space="0" w:color="auto"/>
        <w:bottom w:val="none" w:sz="0" w:space="0" w:color="auto"/>
        <w:right w:val="none" w:sz="0" w:space="0" w:color="auto"/>
      </w:divBdr>
    </w:div>
    <w:div w:id="181017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C02C-FBA4-482E-9E19-3DA375CE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1492</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36</cp:revision>
  <cp:lastPrinted>2018-07-19T10:11:00Z</cp:lastPrinted>
  <dcterms:created xsi:type="dcterms:W3CDTF">2017-07-04T08:34:00Z</dcterms:created>
  <dcterms:modified xsi:type="dcterms:W3CDTF">2018-07-19T10:11:00Z</dcterms:modified>
</cp:coreProperties>
</file>