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32360C56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Kołobrzeg, dnia 2</w:t>
      </w:r>
      <w:r w:rsidR="00337CC8">
        <w:rPr>
          <w:rFonts w:ascii="Times New Roman" w:eastAsia="Times New Roman" w:hAnsi="Times New Roman" w:cs="Times New Roman"/>
          <w:lang w:eastAsia="pl-PL"/>
        </w:rPr>
        <w:t>0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CC8">
        <w:rPr>
          <w:rFonts w:ascii="Times New Roman" w:eastAsia="Times New Roman" w:hAnsi="Times New Roman" w:cs="Times New Roman"/>
          <w:lang w:eastAsia="pl-PL"/>
        </w:rPr>
        <w:t>listopada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337CC8">
        <w:rPr>
          <w:rFonts w:ascii="Times New Roman" w:eastAsia="Times New Roman" w:hAnsi="Times New Roman" w:cs="Times New Roman"/>
          <w:lang w:eastAsia="pl-PL"/>
        </w:rPr>
        <w:t>8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66997DC4" w14:textId="18047246" w:rsidR="008E3258" w:rsidRPr="008E3258" w:rsidRDefault="005A79BF" w:rsidP="008E3258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– przeglądu agregatów wody lodowej i klimatyzatorów typu „</w:t>
      </w:r>
      <w:proofErr w:type="spellStart"/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split</w:t>
      </w:r>
      <w:proofErr w:type="spellEnd"/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” w  Regionalnym Szpitalu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w Kołobrzegu</w:t>
      </w:r>
      <w:r w:rsidR="008E3258" w:rsidRPr="008E3258">
        <w:rPr>
          <w:rFonts w:ascii="Times New Roman" w:eastAsia="Times New Roman" w:hAnsi="Times New Roman" w:cs="Times New Roman"/>
          <w:b/>
          <w:kern w:val="26"/>
          <w:lang w:eastAsia="pl-PL"/>
        </w:rPr>
        <w:t>.</w:t>
      </w:r>
    </w:p>
    <w:p w14:paraId="3FA5EEB7" w14:textId="26A6C32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902A897" w14:textId="77777777" w:rsidR="00337CC8" w:rsidRPr="00337CC8" w:rsidRDefault="00337CC8" w:rsidP="00337CC8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337CC8">
        <w:rPr>
          <w:rFonts w:ascii="Times New Roman" w:eastAsia="Times New Roman" w:hAnsi="Times New Roman" w:cs="Times New Roman"/>
          <w:b/>
          <w:kern w:val="26"/>
          <w:lang w:eastAsia="pl-PL"/>
        </w:rPr>
        <w:t>ZM ARKTICA Rafał Maliński, Wartkowo 27D, 78-120 Gościno, wartość 4 580,00  zł netto = 5 633,40 zł brutto</w:t>
      </w:r>
    </w:p>
    <w:p w14:paraId="5E5E92DD" w14:textId="77777777" w:rsidR="00156256" w:rsidRDefault="00156256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6F6B7A0A" w14:textId="77777777" w:rsidR="00337CC8" w:rsidRPr="00337CC8" w:rsidRDefault="00337CC8" w:rsidP="00337CC8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337CC8">
        <w:rPr>
          <w:rFonts w:ascii="Times New Roman" w:eastAsia="Times New Roman" w:hAnsi="Times New Roman" w:cs="Times New Roman"/>
          <w:kern w:val="26"/>
          <w:lang w:eastAsia="pl-PL"/>
        </w:rPr>
        <w:t>ZM ARKTICA Rafał Maliński, Wartkowo 27D, 78-120 Gościno, wartość 4 580,00  zł netto = 5 633,40 zł brutto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5A7A" w14:textId="77777777" w:rsidR="000E4A80" w:rsidRDefault="000E4A80" w:rsidP="00BB1BD7">
      <w:r>
        <w:separator/>
      </w:r>
    </w:p>
  </w:endnote>
  <w:endnote w:type="continuationSeparator" w:id="0">
    <w:p w14:paraId="536CE19F" w14:textId="77777777" w:rsidR="000E4A80" w:rsidRDefault="000E4A8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86893" w14:textId="77777777" w:rsidR="000E4A80" w:rsidRDefault="000E4A80" w:rsidP="00BB1BD7">
      <w:r>
        <w:separator/>
      </w:r>
    </w:p>
  </w:footnote>
  <w:footnote w:type="continuationSeparator" w:id="0">
    <w:p w14:paraId="5A41EAE5" w14:textId="77777777" w:rsidR="000E4A80" w:rsidRDefault="000E4A8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E4A80"/>
    <w:rsid w:val="00156256"/>
    <w:rsid w:val="001E5EFB"/>
    <w:rsid w:val="002726EB"/>
    <w:rsid w:val="002952E6"/>
    <w:rsid w:val="002E16FD"/>
    <w:rsid w:val="00337CC8"/>
    <w:rsid w:val="003E39E8"/>
    <w:rsid w:val="00401A2E"/>
    <w:rsid w:val="004E08A7"/>
    <w:rsid w:val="005054EC"/>
    <w:rsid w:val="00552218"/>
    <w:rsid w:val="00560F33"/>
    <w:rsid w:val="0056156F"/>
    <w:rsid w:val="00566FFB"/>
    <w:rsid w:val="005767A5"/>
    <w:rsid w:val="00584EE4"/>
    <w:rsid w:val="005A79BF"/>
    <w:rsid w:val="005E6112"/>
    <w:rsid w:val="0060760B"/>
    <w:rsid w:val="006C1938"/>
    <w:rsid w:val="006E5948"/>
    <w:rsid w:val="0070292A"/>
    <w:rsid w:val="00753611"/>
    <w:rsid w:val="008A4AB9"/>
    <w:rsid w:val="008C02E2"/>
    <w:rsid w:val="008E0704"/>
    <w:rsid w:val="008E3258"/>
    <w:rsid w:val="00914F55"/>
    <w:rsid w:val="009C27EF"/>
    <w:rsid w:val="00A55AA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FBB6-EB7C-493E-AB2C-F09F6738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2018-11-20T10:26:00Z</cp:lastPrinted>
  <dcterms:created xsi:type="dcterms:W3CDTF">2017-07-04T08:34:00Z</dcterms:created>
  <dcterms:modified xsi:type="dcterms:W3CDTF">2018-11-20T10:26:00Z</dcterms:modified>
</cp:coreProperties>
</file>