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718B" w14:textId="2E4A7FB1" w:rsidR="00780200" w:rsidRDefault="00780200" w:rsidP="00757A23">
      <w:pPr>
        <w:ind w:left="4248"/>
        <w:jc w:val="right"/>
      </w:pPr>
      <w:r w:rsidRPr="00940258">
        <w:t xml:space="preserve">Kołobrzeg, dnia  </w:t>
      </w:r>
      <w:r w:rsidR="00D9796F">
        <w:t>12 marca</w:t>
      </w:r>
      <w:r w:rsidR="000C36BA">
        <w:t xml:space="preserve"> 2019</w:t>
      </w:r>
      <w:r w:rsidRPr="00940258">
        <w:t xml:space="preserve"> r.</w:t>
      </w:r>
    </w:p>
    <w:p w14:paraId="1BF61EA0" w14:textId="77777777" w:rsidR="00757A23" w:rsidRPr="00757A23" w:rsidRDefault="00757A23" w:rsidP="00757A23">
      <w:pPr>
        <w:ind w:left="4248"/>
        <w:jc w:val="right"/>
      </w:pPr>
    </w:p>
    <w:p w14:paraId="32E2D9F6" w14:textId="77777777" w:rsidR="00C676F7" w:rsidRDefault="00C676F7" w:rsidP="00780200">
      <w:pPr>
        <w:suppressAutoHyphens/>
        <w:jc w:val="center"/>
        <w:rPr>
          <w:b/>
        </w:rPr>
      </w:pP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54CBFB36" w14:textId="57E45ECD" w:rsidR="00780200" w:rsidRDefault="00B9778A" w:rsidP="00780200">
      <w:pPr>
        <w:suppressAutoHyphens/>
        <w:jc w:val="center"/>
        <w:rPr>
          <w:b/>
          <w:bCs/>
          <w:i/>
          <w:iCs/>
        </w:rPr>
      </w:pPr>
      <w:r w:rsidRPr="00B9778A">
        <w:rPr>
          <w:b/>
          <w:bCs/>
          <w:i/>
          <w:iCs/>
        </w:rPr>
        <w:t xml:space="preserve">Utwardzenie placu na terenie południowo – zachodniej części działki nr 52/8 Regionalnego Szpitala w Kołobrzegu przy ul Łopuskiego 31 -33  </w:t>
      </w:r>
    </w:p>
    <w:p w14:paraId="09A0BDF0" w14:textId="77777777" w:rsidR="000C36BA" w:rsidRPr="00940258" w:rsidRDefault="000C36BA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7578EE82" w14:textId="2AAB6D6D" w:rsidR="00780200" w:rsidRPr="00C61288" w:rsidRDefault="00780200" w:rsidP="00780200">
      <w:pPr>
        <w:suppressAutoHyphens/>
        <w:jc w:val="both"/>
      </w:pPr>
      <w:r w:rsidRPr="00940258">
        <w:rPr>
          <w:b/>
          <w:bCs/>
        </w:rPr>
        <w:t xml:space="preserve">Przedmiot zamówienia: </w:t>
      </w:r>
      <w:r w:rsidR="00B9778A" w:rsidRPr="00B9778A">
        <w:rPr>
          <w:bCs/>
        </w:rPr>
        <w:t>Utwardzenie placu na terenie południowo – zachodniej części działki nr 52/8 Regionalnego Szpitala w Kołob</w:t>
      </w:r>
      <w:r w:rsidR="00B9778A">
        <w:rPr>
          <w:bCs/>
        </w:rPr>
        <w:t>rzegu przy ul Łopuskiego 31 -33.</w:t>
      </w:r>
      <w:r w:rsidR="00B9778A" w:rsidRPr="00B9778A">
        <w:rPr>
          <w:bCs/>
        </w:rPr>
        <w:t xml:space="preserve"> </w:t>
      </w:r>
      <w:r w:rsidR="000C36BA">
        <w:rPr>
          <w:bCs/>
        </w:rPr>
        <w:t>Szczegółowy opis przedmiotu zamówienia został określony w załączniku nr 1.</w:t>
      </w:r>
      <w:r w:rsidR="000C36BA" w:rsidRPr="000C36BA">
        <w:rPr>
          <w:bCs/>
        </w:rPr>
        <w:t xml:space="preserve"> </w:t>
      </w:r>
    </w:p>
    <w:p w14:paraId="6DE8D2FC" w14:textId="77777777" w:rsidR="000C36BA" w:rsidRDefault="000C36BA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77587227" w14:textId="139F3DA3" w:rsidR="008E5A55" w:rsidRDefault="000C36BA" w:rsidP="00780200">
      <w:pPr>
        <w:widowControl w:val="0"/>
        <w:tabs>
          <w:tab w:val="left" w:pos="284"/>
        </w:tabs>
        <w:suppressAutoHyphens/>
        <w:jc w:val="both"/>
      </w:pPr>
      <w:r>
        <w:t>45.11.00.00-1, 45.23.30.00-9</w:t>
      </w:r>
    </w:p>
    <w:p w14:paraId="2234141F" w14:textId="77777777" w:rsidR="000C36BA" w:rsidRPr="00940258" w:rsidRDefault="000C36BA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6E5F7612" w14:textId="7600B02A" w:rsidR="008E5A55" w:rsidRDefault="008E5A55" w:rsidP="008E5A55">
      <w:pPr>
        <w:tabs>
          <w:tab w:val="left" w:pos="0"/>
        </w:tabs>
        <w:suppressAutoHyphens/>
        <w:jc w:val="both"/>
      </w:pPr>
      <w:r>
        <w:t xml:space="preserve">Wykonawca zobowiązuje się do wykonania przedmiotu zamówienia z należytą starannością </w:t>
      </w:r>
      <w:r>
        <w:br/>
        <w:t>i w terminie uzgodnionym z Zamawiającym.</w:t>
      </w:r>
    </w:p>
    <w:p w14:paraId="42F4A0EF" w14:textId="77777777" w:rsidR="000C36BA" w:rsidRDefault="000C36BA" w:rsidP="00F43BD9">
      <w:pPr>
        <w:tabs>
          <w:tab w:val="left" w:pos="0"/>
        </w:tabs>
        <w:suppressAutoHyphens/>
        <w:jc w:val="both"/>
      </w:pPr>
    </w:p>
    <w:p w14:paraId="3A48777A" w14:textId="77777777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94F5B6F" w14:textId="58C07EBD" w:rsidR="00F43BD9" w:rsidRPr="00F86C8E" w:rsidRDefault="000C36BA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30</w:t>
      </w:r>
      <w:r w:rsidR="00A474F1" w:rsidRPr="00A474F1">
        <w:rPr>
          <w:bCs/>
        </w:rPr>
        <w:t xml:space="preserve"> dni od </w:t>
      </w:r>
      <w:r w:rsidR="00A474F1">
        <w:rPr>
          <w:bCs/>
        </w:rPr>
        <w:t>daty zawarcia umowy</w:t>
      </w:r>
      <w:r w:rsidR="00F43BD9">
        <w:rPr>
          <w:bCs/>
        </w:rPr>
        <w:t xml:space="preserve">. </w:t>
      </w:r>
    </w:p>
    <w:p w14:paraId="6BCAEF5A" w14:textId="5C4BC20C" w:rsidR="000C36BA" w:rsidRDefault="000C36BA" w:rsidP="00F43BD9">
      <w:pPr>
        <w:widowControl w:val="0"/>
        <w:tabs>
          <w:tab w:val="left" w:pos="284"/>
        </w:tabs>
        <w:suppressAutoHyphens/>
        <w:jc w:val="both"/>
      </w:pPr>
      <w:r w:rsidRPr="000C36BA">
        <w:t>Okres gwarancji</w:t>
      </w:r>
      <w:r>
        <w:t xml:space="preserve"> na wykonaną usługę</w:t>
      </w:r>
      <w:r w:rsidRPr="000C36BA">
        <w:t>: 18 miesięcy</w:t>
      </w:r>
    </w:p>
    <w:p w14:paraId="2270CBEB" w14:textId="77777777" w:rsidR="000C36BA" w:rsidRPr="00F43BD9" w:rsidRDefault="000C36BA" w:rsidP="00F43BD9">
      <w:pPr>
        <w:widowControl w:val="0"/>
        <w:tabs>
          <w:tab w:val="left" w:pos="284"/>
        </w:tabs>
        <w:suppressAutoHyphens/>
        <w:jc w:val="both"/>
        <w:sectPr w:rsidR="000C36BA" w:rsidRPr="00F43BD9" w:rsidSect="00634A9E">
          <w:pgSz w:w="11900" w:h="16840"/>
          <w:pgMar w:top="1417" w:right="1417" w:bottom="1417" w:left="1417" w:header="426" w:footer="0" w:gutter="0"/>
          <w:cols w:space="708"/>
          <w:docGrid w:linePitch="360"/>
        </w:sectPr>
      </w:pPr>
    </w:p>
    <w:p w14:paraId="0BA5056C" w14:textId="77777777" w:rsidR="00100274" w:rsidRDefault="00100274" w:rsidP="00780200">
      <w:pPr>
        <w:tabs>
          <w:tab w:val="left" w:pos="0"/>
        </w:tabs>
        <w:suppressAutoHyphens/>
        <w:jc w:val="both"/>
      </w:pPr>
    </w:p>
    <w:p w14:paraId="7BA3214E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E22F42F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</w:pPr>
    </w:p>
    <w:p w14:paraId="61F52F1B" w14:textId="77777777" w:rsidR="00A474F1" w:rsidRPr="00A474F1" w:rsidRDefault="00A474F1" w:rsidP="00A474F1">
      <w:pPr>
        <w:widowControl w:val="0"/>
        <w:tabs>
          <w:tab w:val="left" w:pos="284"/>
        </w:tabs>
        <w:suppressAutoHyphens/>
        <w:rPr>
          <w:b/>
          <w:bCs/>
        </w:rPr>
      </w:pPr>
      <w:r w:rsidRPr="00A474F1">
        <w:rPr>
          <w:b/>
          <w:bCs/>
        </w:rPr>
        <w:t>3.</w:t>
      </w:r>
      <w:r w:rsidRPr="00A474F1">
        <w:rPr>
          <w:b/>
          <w:bCs/>
        </w:rPr>
        <w:tab/>
        <w:t>Wymagania stawiane Wykonawcy:</w:t>
      </w:r>
    </w:p>
    <w:p w14:paraId="2CB35E86" w14:textId="05964AC5" w:rsidR="00A474F1" w:rsidRPr="00A474F1" w:rsidRDefault="000C36BA" w:rsidP="00E438A3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ind w:left="567" w:hanging="283"/>
        <w:jc w:val="both"/>
        <w:rPr>
          <w:bCs/>
        </w:rPr>
      </w:pPr>
      <w:r>
        <w:rPr>
          <w:bCs/>
        </w:rPr>
        <w:t>Wykonawca zobowiązany jest wykazać, ze zrealizował co najmniej 1 usługę zbliżoną do przedmiotu zamówienia, tj. polegającą na utwardzeniu placu pod miejsca postojowe – wg wzoru załącznik nr 3 do zapytania ofertowego</w:t>
      </w:r>
      <w:r w:rsidR="00A474F1" w:rsidRPr="00A474F1">
        <w:rPr>
          <w:bCs/>
        </w:rPr>
        <w:t>.</w:t>
      </w:r>
    </w:p>
    <w:p w14:paraId="7E3EDFA9" w14:textId="77777777" w:rsidR="00A474F1" w:rsidRDefault="00A474F1" w:rsidP="00A474F1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4DFEAA2E" w14:textId="783E047B" w:rsidR="00780200" w:rsidRPr="00940258" w:rsidRDefault="00780200" w:rsidP="00A474F1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3DD3915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787B55E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2E9C3C17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3ABA13D9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0F984F57" w14:textId="0BDCE409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B9778A">
        <w:t>18</w:t>
      </w:r>
      <w:r w:rsidR="000C36BA">
        <w:t xml:space="preserve"> marca 2019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 w:rsidR="00420A2D">
        <w:t xml:space="preserve"> Otwarcie ofert nastąpi </w:t>
      </w:r>
      <w:r w:rsidR="00B9778A">
        <w:t>18</w:t>
      </w:r>
      <w:r w:rsidR="000C36BA">
        <w:t xml:space="preserve"> marca 2019</w:t>
      </w:r>
      <w:r w:rsidR="0001556B">
        <w:t xml:space="preserve"> </w:t>
      </w:r>
      <w:r w:rsidR="008E5A55">
        <w:t>r. o godzinie 11:</w:t>
      </w:r>
      <w:r w:rsidR="000C36BA">
        <w:t>00</w:t>
      </w:r>
      <w:r w:rsidR="00420A2D">
        <w:t xml:space="preserve"> w pokoju nr 11.</w:t>
      </w:r>
      <w:r w:rsidRPr="00940258">
        <w:t xml:space="preserve"> Do kontaktu z Zamawiającym wyznaczono osobę: </w:t>
      </w:r>
      <w:r w:rsidR="00100274">
        <w:t>Monika Derwisz</w:t>
      </w:r>
      <w:r w:rsidRPr="00940258">
        <w:t xml:space="preserve"> tel. 94 35 30</w:t>
      </w:r>
      <w:r>
        <w:t> </w:t>
      </w:r>
      <w:r w:rsidRPr="00940258">
        <w:t>262</w:t>
      </w:r>
      <w:r>
        <w:t xml:space="preserve">, </w:t>
      </w:r>
      <w:r w:rsidR="0001556B">
        <w:br/>
      </w:r>
      <w:r>
        <w:t xml:space="preserve">e-mail: </w:t>
      </w:r>
      <w:hyperlink r:id="rId9" w:history="1">
        <w:r w:rsidR="00100274"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1287879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8A298D0" w14:textId="77777777" w:rsidR="00780200" w:rsidRPr="00940258" w:rsidRDefault="00780200" w:rsidP="00780200">
      <w:pPr>
        <w:tabs>
          <w:tab w:val="left" w:pos="0"/>
        </w:tabs>
        <w:suppressAutoHyphens/>
        <w:ind w:left="720"/>
        <w:jc w:val="both"/>
      </w:pPr>
    </w:p>
    <w:p w14:paraId="40CD621E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39EAB9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EE7C2C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321E69F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3D41B9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0B338185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1FC82FD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F39FC2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E8C232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2CD8E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E5F57C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B7B85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528119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3881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BC791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22B3E0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38B300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37E4702" w14:textId="5A4831A3" w:rsidR="00C81BEF" w:rsidRDefault="00C81BEF" w:rsidP="00C81BEF">
      <w:pPr>
        <w:jc w:val="right"/>
        <w:rPr>
          <w:b/>
        </w:rPr>
      </w:pPr>
      <w:r>
        <w:rPr>
          <w:b/>
        </w:rPr>
        <w:t>Załącznik nr 1</w:t>
      </w:r>
    </w:p>
    <w:p w14:paraId="3D473709" w14:textId="77777777" w:rsidR="00C81BEF" w:rsidRDefault="00C81BEF" w:rsidP="00C81BEF">
      <w:pPr>
        <w:rPr>
          <w:rFonts w:ascii="Times New Roman" w:hAnsi="Times New Roman"/>
          <w:b/>
        </w:rPr>
      </w:pPr>
    </w:p>
    <w:p w14:paraId="701728DC" w14:textId="77777777" w:rsidR="00C81BEF" w:rsidRDefault="00C81BEF" w:rsidP="00C81BEF">
      <w:pPr>
        <w:rPr>
          <w:rFonts w:ascii="Times New Roman" w:hAnsi="Times New Roman"/>
          <w:b/>
        </w:rPr>
      </w:pPr>
    </w:p>
    <w:p w14:paraId="434C7FFC" w14:textId="77777777" w:rsidR="00B9778A" w:rsidRDefault="00B9778A" w:rsidP="00B9778A">
      <w:pPr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OPIS PRZEDMIOTU ZAMÓWIENIA </w:t>
      </w:r>
    </w:p>
    <w:p w14:paraId="68D6C781" w14:textId="77777777" w:rsidR="00B9778A" w:rsidRDefault="00B9778A" w:rsidP="00B9778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Utwardzenie placu na terenie południowo – zachodniej części działki nr 52/8 Regionalnego Szpitala w Kołobrzegu przy ul Łopuskiego 31 -33  </w:t>
      </w:r>
    </w:p>
    <w:p w14:paraId="12B0925B" w14:textId="77777777" w:rsidR="00B9778A" w:rsidRDefault="00B9778A" w:rsidP="00B9778A">
      <w:pPr>
        <w:rPr>
          <w:rFonts w:ascii="Times New Roman" w:hAnsi="Times New Roman"/>
        </w:rPr>
      </w:pPr>
    </w:p>
    <w:p w14:paraId="1AEB7584" w14:textId="77777777" w:rsidR="00B9778A" w:rsidRDefault="00B9778A" w:rsidP="00B9778A">
      <w:pPr>
        <w:rPr>
          <w:rFonts w:ascii="Times New Roman" w:hAnsi="Times New Roman"/>
        </w:rPr>
      </w:pPr>
      <w:r>
        <w:rPr>
          <w:rFonts w:ascii="Times New Roman" w:hAnsi="Times New Roman"/>
        </w:rPr>
        <w:t>Przedmiot zamówienia:</w:t>
      </w:r>
    </w:p>
    <w:p w14:paraId="5608153B" w14:textId="63ECF648" w:rsidR="00B9778A" w:rsidRDefault="00B9778A" w:rsidP="00B9778A">
      <w:pPr>
        <w:pStyle w:val="NormalnyWeb"/>
        <w:jc w:val="both"/>
      </w:pPr>
      <w:r>
        <w:t>Utwardzenie placu  południowo – z</w:t>
      </w:r>
      <w:r w:rsidR="00F34F05">
        <w:t>achodniej części działki nr 52/8</w:t>
      </w:r>
      <w:r>
        <w:t xml:space="preserve">  z  zachowaniem istniejącej nawierzchni bitumicznej ze zjazdami po dawnym lądowisku dla śmigłowców  Regionalnego Szpitala w Kołobrzegu:</w:t>
      </w:r>
    </w:p>
    <w:p w14:paraId="0F234ED4" w14:textId="77777777" w:rsidR="00B9778A" w:rsidRDefault="00B9778A" w:rsidP="00B9778A">
      <w:pPr>
        <w:pStyle w:val="NormalnyWeb"/>
        <w:spacing w:before="0" w:beforeAutospacing="0" w:after="0" w:afterAutospacing="0"/>
        <w:jc w:val="both"/>
      </w:pPr>
      <w:r>
        <w:t xml:space="preserve"> Teren działki z lądowiskiem jest o powierzchni 1665m² </w:t>
      </w:r>
      <w:r>
        <w:rPr>
          <w:b/>
        </w:rPr>
        <w:t>teren  do utwardzenia jest o powierzchni 820m².</w:t>
      </w:r>
    </w:p>
    <w:p w14:paraId="5893DF0D" w14:textId="77777777" w:rsidR="00B9778A" w:rsidRDefault="00B9778A" w:rsidP="00B9778A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142"/>
        <w:jc w:val="both"/>
      </w:pPr>
      <w:r>
        <w:t>Utwardzenie placu w obrębie lądowiska:</w:t>
      </w:r>
    </w:p>
    <w:p w14:paraId="3BE0CCDD" w14:textId="77777777" w:rsidR="00B9778A" w:rsidRDefault="00B9778A" w:rsidP="00B9778A">
      <w:pPr>
        <w:pStyle w:val="NormalnyWeb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</w:p>
    <w:p w14:paraId="3A201DA4" w14:textId="77777777" w:rsidR="00B9778A" w:rsidRDefault="00B9778A" w:rsidP="00B9778A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142"/>
        <w:jc w:val="both"/>
      </w:pPr>
      <w:r>
        <w:t>opis przedmiotu opracowania i celu, jakiemu ma służyć;</w:t>
      </w:r>
    </w:p>
    <w:p w14:paraId="7D1DF0DE" w14:textId="77777777" w:rsidR="00B9778A" w:rsidRDefault="00B9778A" w:rsidP="00B9778A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142"/>
        <w:jc w:val="both"/>
      </w:pPr>
      <w:r>
        <w:t xml:space="preserve">wymiana podłoża gruntowego na głębokość 60 cm .Wykonanie podsypki z kruszywa o gr 42 cm  stabilizowanego mechanicznie z zagęszczeniem urobku doprowadzenie podłoża gruntowego do kategorii nośności G1, </w:t>
      </w:r>
    </w:p>
    <w:p w14:paraId="00AE821E" w14:textId="77777777" w:rsidR="00B9778A" w:rsidRDefault="00B9778A" w:rsidP="00B9778A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142"/>
        <w:jc w:val="both"/>
      </w:pPr>
      <w:r>
        <w:t xml:space="preserve">nawierzchnia z kruszywa granitowego lub kruszywa bazaltowego o gr. 18 cm stabilizowanego mechanicznie ze spadkami w kierunkach – północnym i zachodnim </w:t>
      </w:r>
    </w:p>
    <w:p w14:paraId="41C269FA" w14:textId="77777777" w:rsidR="00B9778A" w:rsidRDefault="00B9778A" w:rsidP="00B9778A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142"/>
        <w:jc w:val="both"/>
      </w:pPr>
      <w:r>
        <w:t xml:space="preserve">dokumentację  rysunkową i fotograficzną utwardzonego terenu; Teren do utwardzenia znajduje się dookoła przedmiotowego lądowiska. </w:t>
      </w:r>
    </w:p>
    <w:p w14:paraId="5A6874AF" w14:textId="77777777" w:rsidR="00B9778A" w:rsidRDefault="00B9778A" w:rsidP="00B9778A">
      <w:pPr>
        <w:pStyle w:val="NormalnyWeb"/>
        <w:spacing w:before="0" w:beforeAutospacing="0" w:after="0" w:afterAutospacing="0"/>
        <w:jc w:val="both"/>
      </w:pPr>
      <w:r>
        <w:t>2. Kosztorys inwestorski utwardzenia placu manewrowego – miejsc postojowych.</w:t>
      </w:r>
    </w:p>
    <w:p w14:paraId="74515335" w14:textId="77777777" w:rsidR="00B9778A" w:rsidRDefault="00B9778A" w:rsidP="00B9778A">
      <w:pPr>
        <w:pStyle w:val="NormalnyWeb"/>
        <w:spacing w:before="0" w:beforeAutospacing="0" w:after="0" w:afterAutospacing="0"/>
        <w:jc w:val="both"/>
      </w:pPr>
    </w:p>
    <w:p w14:paraId="6EF21F32" w14:textId="77777777" w:rsidR="00B9778A" w:rsidRDefault="00B9778A" w:rsidP="00B9778A">
      <w:pPr>
        <w:pStyle w:val="NormalnyWeb"/>
        <w:spacing w:before="0" w:beforeAutospacing="0" w:after="0" w:afterAutospacing="0"/>
        <w:jc w:val="both"/>
      </w:pPr>
      <w:r>
        <w:t xml:space="preserve">Zalecana wizja lokalna  terenu działki nr 52/8 Regionalnego Szpitala w Kołobrzegu przy ul. Łopuskiego 31 -33  </w:t>
      </w:r>
    </w:p>
    <w:p w14:paraId="185353BB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8F99A51" w14:textId="454627B8" w:rsidR="006A3C7E" w:rsidRDefault="00F34F05" w:rsidP="006A3C7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Przedmiotowa działka nr 52/8</w:t>
      </w:r>
      <w:bookmarkStart w:id="0" w:name="_GoBack"/>
      <w:bookmarkEnd w:id="0"/>
      <w:r w:rsidR="006A3C7E" w:rsidRPr="00297B64">
        <w:rPr>
          <w:b/>
          <w:color w:val="000000"/>
        </w:rPr>
        <w:t xml:space="preserve"> obręb 11 miasta Kołobrzeg  znajduje się po prawej stronie wjazdu na teren Regionalnego Szpitala z ulicy Łopuskiego na wysokości Hali Milenium. Działka w środkowej części posiada lądowisko dla śmigłowców o nawierzchni  bitumicznej. Teren do utwardzenia znajduje się dookoła przedmiotowego lądowiska. Teren działki z lądowiskiem jest o powierzchni 1665m² teren  do u</w:t>
      </w:r>
      <w:r w:rsidR="006A3C7E">
        <w:rPr>
          <w:b/>
          <w:color w:val="000000"/>
        </w:rPr>
        <w:t>twardzenia jest o powierzchni 82</w:t>
      </w:r>
      <w:r w:rsidR="006A3C7E" w:rsidRPr="00297B64">
        <w:rPr>
          <w:b/>
          <w:color w:val="000000"/>
        </w:rPr>
        <w:t xml:space="preserve">0m². Teren w obrębie lądowiska należy </w:t>
      </w:r>
      <w:proofErr w:type="spellStart"/>
      <w:r w:rsidR="006A3C7E" w:rsidRPr="00297B64">
        <w:rPr>
          <w:b/>
          <w:color w:val="000000"/>
        </w:rPr>
        <w:t>wykorytować</w:t>
      </w:r>
      <w:proofErr w:type="spellEnd"/>
      <w:r w:rsidR="006A3C7E" w:rsidRPr="00297B64">
        <w:rPr>
          <w:b/>
          <w:color w:val="000000"/>
        </w:rPr>
        <w:t xml:space="preserve"> na głębokość </w:t>
      </w:r>
      <w:r w:rsidR="006A3C7E">
        <w:rPr>
          <w:b/>
          <w:color w:val="000000"/>
        </w:rPr>
        <w:t>6</w:t>
      </w:r>
      <w:r w:rsidR="006A3C7E" w:rsidRPr="00297B64">
        <w:rPr>
          <w:b/>
          <w:color w:val="000000"/>
        </w:rPr>
        <w:t>0 cm, wywieź urobek, uzupełnić podsypką z kruszywa, utwardzić kruszywem bazaltowym lub granitowym.</w:t>
      </w:r>
    </w:p>
    <w:p w14:paraId="4FBFE97A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06CBE2C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6C85116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DDB8E30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AEA8F12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37F71E5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B411530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AD6B8B8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A791BFF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333E578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8F712A6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9932CEB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E2EF934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B1B24D2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B605989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A57E763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4DE34C4" w14:textId="77777777" w:rsidR="00C81BEF" w:rsidRDefault="00C81BEF" w:rsidP="00297B64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FF6AF1E" w14:textId="06C44966" w:rsidR="00780200" w:rsidRPr="00940258" w:rsidRDefault="000C36BA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Załącznik nr 2</w:t>
      </w:r>
      <w:r w:rsidR="00780200" w:rsidRPr="00940258">
        <w:rPr>
          <w:b/>
          <w:color w:val="000000"/>
        </w:rPr>
        <w:t xml:space="preserve">                      </w:t>
      </w:r>
    </w:p>
    <w:p w14:paraId="05A8C3F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497161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940258">
        <w:rPr>
          <w:bCs/>
          <w:color w:val="000000"/>
        </w:rPr>
        <w:t>Dane dotyczące wykonawcy</w:t>
      </w:r>
    </w:p>
    <w:p w14:paraId="333637A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3009A523" w14:textId="13F92AC8" w:rsidR="008E5A55" w:rsidRDefault="00B9778A" w:rsidP="00780200">
      <w:pPr>
        <w:widowControl w:val="0"/>
        <w:autoSpaceDE w:val="0"/>
        <w:autoSpaceDN w:val="0"/>
        <w:adjustRightInd w:val="0"/>
        <w:rPr>
          <w:bCs/>
        </w:rPr>
      </w:pPr>
      <w:r>
        <w:rPr>
          <w:rFonts w:ascii="Times New Roman" w:hAnsi="Times New Roman"/>
          <w:b/>
        </w:rPr>
        <w:t xml:space="preserve">Utwardzenie placu na terenie południowo – zachodniej części działki nr 52/8 Regionalnego Szpitala w Kołobrzegu przy ul Łopuskiego 31 -33  </w:t>
      </w:r>
    </w:p>
    <w:p w14:paraId="5F7A3643" w14:textId="77777777" w:rsidR="000C36BA" w:rsidRPr="00940258" w:rsidRDefault="000C36BA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10CF83D7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1C92EAC9" w14:textId="77777777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6A4705D2" w14:textId="4F65112B" w:rsidR="00A474F1" w:rsidRDefault="000C36BA" w:rsidP="00A474F1">
      <w:pPr>
        <w:shd w:val="clear" w:color="auto" w:fill="FFFFFF"/>
        <w:tabs>
          <w:tab w:val="left" w:pos="851"/>
          <w:tab w:val="left" w:leader="dot" w:pos="36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 dni</w:t>
      </w:r>
      <w:r w:rsidR="00A474F1">
        <w:rPr>
          <w:rFonts w:ascii="Times New Roman" w:hAnsi="Times New Roman"/>
        </w:rPr>
        <w:t xml:space="preserve"> od daty zawarcia umowy.</w:t>
      </w:r>
    </w:p>
    <w:p w14:paraId="2D4C5250" w14:textId="77777777" w:rsidR="00A474F1" w:rsidRDefault="00A474F1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72F8E3B7" w14:textId="591F167F" w:rsidR="000C36BA" w:rsidRDefault="000C36BA" w:rsidP="000C36BA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Okres gwarancji</w:t>
      </w:r>
      <w:r w:rsidRPr="00940258">
        <w:rPr>
          <w:b/>
          <w:color w:val="000000"/>
        </w:rPr>
        <w:t xml:space="preserve">: </w:t>
      </w:r>
    </w:p>
    <w:p w14:paraId="18AEDD35" w14:textId="5FD6AC35" w:rsidR="000C36BA" w:rsidRPr="000C36BA" w:rsidRDefault="000C36BA" w:rsidP="000C36BA">
      <w:pPr>
        <w:widowControl w:val="0"/>
        <w:autoSpaceDE w:val="0"/>
        <w:autoSpaceDN w:val="0"/>
        <w:adjustRightInd w:val="0"/>
        <w:rPr>
          <w:color w:val="000000"/>
        </w:rPr>
      </w:pPr>
      <w:r w:rsidRPr="000C36BA">
        <w:rPr>
          <w:color w:val="000000"/>
        </w:rPr>
        <w:t>18 miesięcy</w:t>
      </w:r>
    </w:p>
    <w:p w14:paraId="0768F048" w14:textId="77777777" w:rsidR="000C36BA" w:rsidRPr="00940258" w:rsidRDefault="000C36BA" w:rsidP="000C36BA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46769B47" w:rsidR="00F43BD9" w:rsidRDefault="008E5A55" w:rsidP="00F43BD9">
      <w:pPr>
        <w:widowControl w:val="0"/>
        <w:tabs>
          <w:tab w:val="left" w:pos="284"/>
        </w:tabs>
        <w:suppressAutoHyphens/>
        <w:jc w:val="both"/>
      </w:pPr>
      <w:r>
        <w:t>Zgodnie z wzorem umowy – załącznik nr 4</w:t>
      </w:r>
      <w:r w:rsidR="00F43BD9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6E5DC552" w14:textId="7777777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08AA6D9D" w14:textId="7777777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4D83FF5D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67E8884E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EC20C79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5656CA0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1E67CE42" w14:textId="741FF29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0CF92C4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62E13BE9" w14:textId="26FA7407" w:rsidR="000C36BA" w:rsidRDefault="000C36BA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Opis przedmiotu zamówienia – załącznik nr 1</w:t>
      </w:r>
    </w:p>
    <w:p w14:paraId="11B0AEE5" w14:textId="1A379F26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 xml:space="preserve">Formularz oferty – załącznik nr </w:t>
      </w:r>
      <w:r w:rsidR="000C36BA">
        <w:t>2</w:t>
      </w:r>
    </w:p>
    <w:p w14:paraId="4F2FD76C" w14:textId="76828488" w:rsidR="008E5A55" w:rsidRPr="00940258" w:rsidRDefault="008E5A55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Wykaz wyko</w:t>
      </w:r>
      <w:r w:rsidR="000C36BA">
        <w:t>nanych zamówień - załącznik nr 3</w:t>
      </w:r>
    </w:p>
    <w:p w14:paraId="286AD07C" w14:textId="1E397DC5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F43BD9">
        <w:t xml:space="preserve"> – Załącznik nr </w:t>
      </w:r>
      <w:r w:rsidR="00757A23">
        <w:t>4</w:t>
      </w:r>
      <w:r>
        <w:t>.</w:t>
      </w:r>
    </w:p>
    <w:p w14:paraId="24CCE723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1F9DA76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E2BD9C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34FA74C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1D20B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20AD94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53D971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6DA063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52DCABF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8C7B58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08C32C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85706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3363DB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2EB7471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DDF0BC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D3033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2F4AF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35CCF6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8DC08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051AD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E315A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C26AF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8DF0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627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C1FD9E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ED362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07424F2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5E369B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5BE74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B1F6BD4" w14:textId="709BACA4" w:rsidR="00780200" w:rsidRPr="00940258" w:rsidRDefault="000C36BA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Załącznik nr 3</w:t>
      </w:r>
    </w:p>
    <w:p w14:paraId="7F78A916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14:paraId="52FBA19C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 xml:space="preserve">WYKAZ WYKONANYCH </w:t>
      </w:r>
      <w:r w:rsidRPr="00940258">
        <w:rPr>
          <w:b/>
          <w:color w:val="000000"/>
        </w:rPr>
        <w:t>ZAMÓWIEŃ</w:t>
      </w:r>
    </w:p>
    <w:p w14:paraId="1A73B7D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14:paraId="645F6DB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Nazwa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3C02014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33F869F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5C06331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4E418E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Miejscowość 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Data .....................</w:t>
      </w:r>
    </w:p>
    <w:p w14:paraId="6D9C64A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23CE5BEC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EA92CF3" w14:textId="1F68E6A3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 xml:space="preserve">Wykaz  usług  obejmujących  </w:t>
      </w:r>
      <w:r>
        <w:rPr>
          <w:color w:val="000000"/>
        </w:rPr>
        <w:t>wykonanie przedmiotu zamówienia</w:t>
      </w:r>
      <w:r w:rsidRPr="00940258">
        <w:rPr>
          <w:color w:val="000000"/>
        </w:rPr>
        <w:t xml:space="preserve"> wraz z przedstawieniem dokumentów potwierdzających należyte wykonanie zamówienia</w:t>
      </w:r>
      <w:r w:rsidR="000C36BA">
        <w:rPr>
          <w:color w:val="000000"/>
        </w:rPr>
        <w:t xml:space="preserve"> – min. 1 zrealizowana</w:t>
      </w:r>
      <w:r>
        <w:rPr>
          <w:color w:val="000000"/>
        </w:rPr>
        <w:t xml:space="preserve"> </w:t>
      </w:r>
      <w:r w:rsidR="000C36BA">
        <w:rPr>
          <w:color w:val="000000"/>
        </w:rPr>
        <w:t>usługa</w:t>
      </w:r>
    </w:p>
    <w:p w14:paraId="7B2E334D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67306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80200" w:rsidRPr="00940258" w14:paraId="31517D38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D44F3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EF396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7947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AAB7CC" w14:textId="2B8B8ECC" w:rsidR="00780200" w:rsidRPr="00940258" w:rsidRDefault="00F43BD9" w:rsidP="00243D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Przedmiot wykonanej </w:t>
            </w:r>
            <w:r w:rsidR="00243DFC">
              <w:rPr>
                <w:color w:val="000000"/>
              </w:rPr>
              <w:t>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DBC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Wartość</w:t>
            </w:r>
          </w:p>
        </w:tc>
      </w:tr>
      <w:tr w:rsidR="00780200" w:rsidRPr="00940258" w14:paraId="5AF856AB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DA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3AE8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846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646E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2F0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47E8331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21B54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33AEB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1B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94BC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2F4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567A9CA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7BB99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8B473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39059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94E0C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FF6B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8CC8627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D80137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B3795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1E6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921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5FF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2CEA144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36BB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876A3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02EF6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A68B45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BBE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2B18208A" w14:textId="77777777" w:rsidR="00780200" w:rsidRPr="00940258" w:rsidRDefault="00780200" w:rsidP="00780200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14:paraId="57A50B9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Do wykazu dołączam następujące dokumenty:</w:t>
      </w:r>
    </w:p>
    <w:p w14:paraId="71B9DE2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028BFFD2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4FE1CEC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24C606E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5C02AFC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6E1DDDB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ACFF52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66FC7ED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5B8797BF" w14:textId="77777777" w:rsidR="00A474F1" w:rsidRDefault="00A474F1" w:rsidP="000C36BA">
      <w:pPr>
        <w:widowControl w:val="0"/>
        <w:autoSpaceDE w:val="0"/>
        <w:autoSpaceDN w:val="0"/>
        <w:adjustRightInd w:val="0"/>
        <w:rPr>
          <w:b/>
          <w:color w:val="000000"/>
        </w:rPr>
        <w:sectPr w:rsidR="00A474F1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68C5C513" w14:textId="77777777" w:rsidR="00A474F1" w:rsidRDefault="00A474F1" w:rsidP="00634A9E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268EC793" w14:textId="383EC7E6" w:rsidR="00C813EF" w:rsidRPr="00940258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757A23">
        <w:rPr>
          <w:b/>
          <w:color w:val="000000"/>
        </w:rPr>
        <w:t>4</w:t>
      </w:r>
    </w:p>
    <w:p w14:paraId="6ADDCEF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323F32B" w14:textId="5F10F78B" w:rsidR="00C813EF" w:rsidRPr="00D43C30" w:rsidRDefault="00C813EF" w:rsidP="00C813EF">
      <w:pPr>
        <w:jc w:val="center"/>
        <w:rPr>
          <w:b/>
        </w:rPr>
      </w:pPr>
      <w:r w:rsidRPr="00D43C30">
        <w:rPr>
          <w:b/>
        </w:rPr>
        <w:t xml:space="preserve">UMOWA NR </w:t>
      </w:r>
      <w:r>
        <w:rPr>
          <w:b/>
        </w:rPr>
        <w:t>….</w:t>
      </w:r>
      <w:r w:rsidR="00F43BD9">
        <w:rPr>
          <w:b/>
        </w:rPr>
        <w:t>/</w:t>
      </w:r>
      <w:r w:rsidR="00243DFC">
        <w:rPr>
          <w:b/>
        </w:rPr>
        <w:t>U</w:t>
      </w:r>
      <w:r w:rsidR="00A474F1">
        <w:rPr>
          <w:b/>
        </w:rPr>
        <w:t>O</w:t>
      </w:r>
      <w:r w:rsidRPr="00D43C30">
        <w:rPr>
          <w:b/>
        </w:rPr>
        <w:t>/201</w:t>
      </w:r>
      <w:r w:rsidR="00C81BEF">
        <w:rPr>
          <w:b/>
        </w:rPr>
        <w:t>9</w:t>
      </w:r>
    </w:p>
    <w:p w14:paraId="75349F58" w14:textId="6BF62178" w:rsidR="00C813EF" w:rsidRPr="00D43C30" w:rsidRDefault="00C813EF" w:rsidP="00C813EF">
      <w:pPr>
        <w:jc w:val="center"/>
      </w:pPr>
      <w:r w:rsidRPr="00D43C30">
        <w:t xml:space="preserve">zawarta w dniu </w:t>
      </w:r>
      <w:r w:rsidR="0001556B">
        <w:rPr>
          <w:b/>
        </w:rPr>
        <w:t>…………….201</w:t>
      </w:r>
      <w:r w:rsidR="00C81BEF">
        <w:rPr>
          <w:b/>
        </w:rPr>
        <w:t>9</w:t>
      </w:r>
      <w:r w:rsidRPr="00D43C30">
        <w:rPr>
          <w:b/>
          <w:bCs/>
        </w:rPr>
        <w:t xml:space="preserve"> r.</w:t>
      </w:r>
      <w:r w:rsidRPr="00D43C30">
        <w:t xml:space="preserve"> pomiędzy:</w:t>
      </w:r>
    </w:p>
    <w:p w14:paraId="7ED1F44B" w14:textId="77777777" w:rsidR="00C813EF" w:rsidRDefault="00C813EF" w:rsidP="00C813EF">
      <w:pPr>
        <w:rPr>
          <w:sz w:val="26"/>
        </w:rPr>
      </w:pPr>
    </w:p>
    <w:p w14:paraId="5795CEDD" w14:textId="77777777" w:rsidR="00C813EF" w:rsidRPr="006404B6" w:rsidRDefault="00C813EF" w:rsidP="00C813EF">
      <w:pPr>
        <w:jc w:val="both"/>
      </w:pPr>
      <w:r w:rsidRPr="006404B6">
        <w:rPr>
          <w:b/>
        </w:rPr>
        <w:t xml:space="preserve">Regionalnym Szpitalem w Kołobrzegu, </w:t>
      </w:r>
      <w:r w:rsidRPr="006404B6">
        <w:t>ul. Łopuskiego 31</w:t>
      </w:r>
      <w:r>
        <w:t>-33</w:t>
      </w:r>
      <w:r w:rsidRPr="006404B6">
        <w:t>,</w:t>
      </w:r>
      <w:r w:rsidRPr="006404B6">
        <w:rPr>
          <w:b/>
        </w:rPr>
        <w:t xml:space="preserve"> </w:t>
      </w:r>
      <w:r w:rsidRPr="006404B6">
        <w:t>78-100 Kołobrzeg,</w:t>
      </w:r>
      <w:r w:rsidRPr="006404B6">
        <w:rPr>
          <w:b/>
        </w:rPr>
        <w:t xml:space="preserve"> </w:t>
      </w:r>
      <w:r w:rsidRPr="006404B6">
        <w:t>wpisany</w:t>
      </w:r>
      <w:r>
        <w:t>m</w:t>
      </w:r>
      <w:r w:rsidRPr="006404B6">
        <w:t xml:space="preserve"> do rejestru stowarzyszeń, innych organizacji społecznych i zawodowych, fundacji oraz samodzielnych publicznych zakładów opieki zdrowotnej, prowadzonego przez Sąd Rejonowy w Koszalinie, IX Wydział Krajowego Rejestru Sądowego, pod numerem </w:t>
      </w:r>
      <w:r>
        <w:t>000000</w:t>
      </w:r>
      <w:r w:rsidRPr="006404B6">
        <w:t xml:space="preserve">6438, NIP 671-10-30-263 REGON 000311496, </w:t>
      </w:r>
    </w:p>
    <w:p w14:paraId="292DEA99" w14:textId="77777777" w:rsidR="00C813EF" w:rsidRPr="006404B6" w:rsidRDefault="00C813EF" w:rsidP="00C813EF">
      <w:r w:rsidRPr="006404B6">
        <w:t>który reprezentuje:</w:t>
      </w:r>
    </w:p>
    <w:p w14:paraId="618DC227" w14:textId="6C2AB6DF" w:rsidR="00C813EF" w:rsidRPr="006404B6" w:rsidRDefault="005E4E58" w:rsidP="00C813EF">
      <w:pPr>
        <w:rPr>
          <w:b/>
        </w:rPr>
      </w:pPr>
      <w:r>
        <w:rPr>
          <w:b/>
        </w:rPr>
        <w:t>………………………………………………………………………</w:t>
      </w:r>
    </w:p>
    <w:p w14:paraId="165E3274" w14:textId="77777777" w:rsidR="00C813EF" w:rsidRPr="006404B6" w:rsidRDefault="00C813EF" w:rsidP="00C813EF">
      <w:pPr>
        <w:rPr>
          <w:b/>
        </w:rPr>
      </w:pPr>
      <w:r w:rsidRPr="00BA1C91">
        <w:t>zwanym w dalszej części umowy</w:t>
      </w:r>
      <w:r w:rsidRPr="006404B6">
        <w:rPr>
          <w:b/>
        </w:rPr>
        <w:t xml:space="preserve"> „Zamawiającym” </w:t>
      </w:r>
    </w:p>
    <w:p w14:paraId="36C24F47" w14:textId="77777777" w:rsidR="00C813EF" w:rsidRPr="00775D83" w:rsidRDefault="00C813EF" w:rsidP="00C813EF">
      <w:pPr>
        <w:rPr>
          <w:b/>
        </w:rPr>
      </w:pPr>
      <w:r w:rsidRPr="00775D83">
        <w:rPr>
          <w:b/>
        </w:rPr>
        <w:t xml:space="preserve">a </w:t>
      </w:r>
    </w:p>
    <w:p w14:paraId="72C79505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(w przypadku przedsiębiorcy wpisanego do KRS)</w:t>
      </w:r>
    </w:p>
    <w:p w14:paraId="6DACD7BA" w14:textId="77777777" w:rsidR="00100274" w:rsidRPr="0047371C" w:rsidRDefault="00100274" w:rsidP="00100274">
      <w:pPr>
        <w:jc w:val="both"/>
        <w:rPr>
          <w:rFonts w:ascii="Calibri" w:hAnsi="Calibri"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 xml:space="preserve">............................................................ </w:t>
      </w:r>
      <w:r w:rsidRPr="0047371C">
        <w:rPr>
          <w:rFonts w:ascii="Calibri" w:hAnsi="Calibri"/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47371C">
        <w:rPr>
          <w:rFonts w:ascii="Calibri" w:hAnsi="Calibri"/>
          <w:b/>
          <w:sz w:val="22"/>
          <w:szCs w:val="22"/>
        </w:rPr>
        <w:t xml:space="preserve"> </w:t>
      </w:r>
      <w:r w:rsidRPr="0047371C">
        <w:rPr>
          <w:rFonts w:ascii="Calibri" w:hAnsi="Calibri"/>
          <w:sz w:val="22"/>
          <w:szCs w:val="22"/>
        </w:rPr>
        <w:t>przez:</w:t>
      </w:r>
      <w:r w:rsidRPr="0047371C">
        <w:rPr>
          <w:rFonts w:ascii="Calibri" w:hAnsi="Calibri"/>
          <w:b/>
          <w:sz w:val="22"/>
          <w:szCs w:val="22"/>
        </w:rPr>
        <w:t xml:space="preserve"> </w:t>
      </w:r>
    </w:p>
    <w:p w14:paraId="1ADCDE9A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…………………………………………………….</w:t>
      </w:r>
    </w:p>
    <w:p w14:paraId="2654804E" w14:textId="77777777" w:rsidR="00100274" w:rsidRPr="0047371C" w:rsidRDefault="00100274" w:rsidP="00100274">
      <w:pPr>
        <w:keepNext/>
        <w:outlineLvl w:val="4"/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zwanym w dalszej części umowy</w:t>
      </w:r>
      <w:r w:rsidRPr="0047371C">
        <w:rPr>
          <w:rFonts w:ascii="Calibri" w:hAnsi="Calibri"/>
          <w:b/>
          <w:sz w:val="22"/>
          <w:szCs w:val="22"/>
        </w:rPr>
        <w:t xml:space="preserve"> „Wykonawcą”</w:t>
      </w:r>
    </w:p>
    <w:p w14:paraId="12CAF952" w14:textId="77777777" w:rsidR="00100274" w:rsidRPr="0047371C" w:rsidRDefault="00100274" w:rsidP="00100274">
      <w:pPr>
        <w:rPr>
          <w:rFonts w:ascii="Calibri" w:hAnsi="Calibri"/>
          <w:sz w:val="22"/>
          <w:szCs w:val="22"/>
        </w:rPr>
      </w:pPr>
    </w:p>
    <w:p w14:paraId="0FCB6F1F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(w przypadku przedsiębiorcy wpisanego do CEIDG)</w:t>
      </w:r>
    </w:p>
    <w:p w14:paraId="0A72B1CF" w14:textId="77777777" w:rsidR="00100274" w:rsidRPr="0047371C" w:rsidRDefault="00100274" w:rsidP="00100274">
      <w:pPr>
        <w:jc w:val="both"/>
        <w:rPr>
          <w:rFonts w:ascii="Calibri" w:hAnsi="Calibri"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6D1C18DB" w14:textId="77777777" w:rsidR="00100274" w:rsidRPr="0047371C" w:rsidRDefault="00100274" w:rsidP="00100274">
      <w:pPr>
        <w:jc w:val="both"/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zwanym w dalszej części umowy</w:t>
      </w:r>
      <w:r w:rsidRPr="0047371C">
        <w:rPr>
          <w:rFonts w:ascii="Calibri" w:hAnsi="Calibri"/>
          <w:b/>
          <w:sz w:val="22"/>
          <w:szCs w:val="22"/>
        </w:rPr>
        <w:t xml:space="preserve"> „Wykonawcą”</w:t>
      </w:r>
    </w:p>
    <w:p w14:paraId="7892A4CF" w14:textId="77777777" w:rsidR="00C813EF" w:rsidRPr="00D43C30" w:rsidRDefault="00C813EF" w:rsidP="00C813EF"/>
    <w:p w14:paraId="73F4EAFA" w14:textId="2CB61166" w:rsidR="00100274" w:rsidRPr="00F40DCB" w:rsidRDefault="00100274" w:rsidP="00100274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F40DCB">
        <w:rPr>
          <w:rFonts w:ascii="Calibri" w:eastAsia="Calibri" w:hAnsi="Calibri" w:cs="Calibri"/>
          <w:i/>
          <w:sz w:val="22"/>
          <w:szCs w:val="22"/>
        </w:rPr>
        <w:t xml:space="preserve">W rezultacie dokonania przez Zamawiającego wyboru oferty Wykonawcy w </w:t>
      </w:r>
      <w:r>
        <w:rPr>
          <w:rFonts w:ascii="Calibri" w:eastAsia="Calibri" w:hAnsi="Calibri" w:cs="Calibri"/>
          <w:i/>
          <w:sz w:val="22"/>
          <w:szCs w:val="22"/>
        </w:rPr>
        <w:t>drodze przeprowadzonego postępowania w związku z podstawą do zastosowania art. 4 pkt. 8</w:t>
      </w:r>
      <w:r w:rsidRPr="00F40DCB">
        <w:rPr>
          <w:rFonts w:ascii="Calibri" w:eastAsia="Calibri" w:hAnsi="Calibri" w:cs="Calibri"/>
          <w:i/>
          <w:sz w:val="22"/>
          <w:szCs w:val="22"/>
        </w:rPr>
        <w:t xml:space="preserve"> ustawy</w:t>
      </w:r>
      <w:r w:rsidRPr="00F40DCB">
        <w:rPr>
          <w:rFonts w:ascii="Calibri" w:hAnsi="Calibri" w:cs="Calibri"/>
          <w:bCs/>
          <w:i/>
          <w:sz w:val="22"/>
          <w:szCs w:val="22"/>
        </w:rPr>
        <w:t xml:space="preserve"> z dnia 29 stycznia 2004 r. – Prawo zamówień publicznych</w:t>
      </w:r>
      <w:r>
        <w:rPr>
          <w:rFonts w:ascii="Calibri" w:eastAsia="Calibri" w:hAnsi="Calibri" w:cs="Calibri"/>
          <w:i/>
          <w:sz w:val="22"/>
          <w:szCs w:val="22"/>
        </w:rPr>
        <w:t xml:space="preserve"> (tekst jednolity: </w:t>
      </w:r>
      <w:r w:rsidRPr="00F40DCB">
        <w:rPr>
          <w:rFonts w:ascii="Calibri" w:eastAsia="Calibri" w:hAnsi="Calibri" w:cs="Calibri"/>
          <w:i/>
          <w:sz w:val="22"/>
          <w:szCs w:val="22"/>
        </w:rPr>
        <w:t>Dz. U. z 201</w:t>
      </w:r>
      <w:r w:rsidR="008C2ECB">
        <w:rPr>
          <w:rFonts w:ascii="Calibri" w:eastAsia="Calibri" w:hAnsi="Calibri" w:cs="Calibri"/>
          <w:i/>
          <w:sz w:val="22"/>
          <w:szCs w:val="22"/>
        </w:rPr>
        <w:t>8</w:t>
      </w:r>
      <w:r w:rsidR="00E615BE">
        <w:rPr>
          <w:rFonts w:ascii="Calibri" w:eastAsia="Calibri" w:hAnsi="Calibri" w:cs="Calibri"/>
          <w:i/>
          <w:sz w:val="22"/>
          <w:szCs w:val="22"/>
        </w:rPr>
        <w:t xml:space="preserve"> r. poz. 1986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F40DCB">
        <w:rPr>
          <w:rFonts w:ascii="Calibri" w:eastAsia="Calibri" w:hAnsi="Calibri" w:cs="Calibri"/>
          <w:i/>
          <w:sz w:val="22"/>
          <w:szCs w:val="22"/>
        </w:rPr>
        <w:t>ze zmianami), została zawarta umowa o następującej treści:</w:t>
      </w:r>
    </w:p>
    <w:p w14:paraId="49827F08" w14:textId="77777777" w:rsidR="00C813EF" w:rsidRPr="00D43C30" w:rsidRDefault="00C813EF" w:rsidP="00C813EF"/>
    <w:p w14:paraId="5C7E2FD1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  <w:r w:rsidRPr="00F43BD9">
        <w:rPr>
          <w:rFonts w:eastAsia="Times New Roman"/>
          <w:b/>
          <w:lang w:eastAsia="pl-PL"/>
        </w:rPr>
        <w:t>§ 1</w:t>
      </w:r>
    </w:p>
    <w:p w14:paraId="4D8E91E1" w14:textId="62E2AB88" w:rsidR="006D5570" w:rsidRPr="00550143" w:rsidRDefault="006D5570" w:rsidP="00B9778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E9245C">
        <w:rPr>
          <w:rFonts w:ascii="Calibri" w:hAnsi="Calibri"/>
          <w:sz w:val="22"/>
          <w:szCs w:val="22"/>
        </w:rPr>
        <w:t>Zamawiają</w:t>
      </w:r>
      <w:r w:rsidR="008C2ECB">
        <w:rPr>
          <w:rFonts w:ascii="Calibri" w:hAnsi="Calibri"/>
          <w:sz w:val="22"/>
          <w:szCs w:val="22"/>
        </w:rPr>
        <w:t>cy zleca, a Wykonawca przyjmuje</w:t>
      </w:r>
      <w:r w:rsidR="008C2ECB" w:rsidRPr="008C2ECB">
        <w:rPr>
          <w:rFonts w:ascii="Calibri" w:hAnsi="Calibri"/>
          <w:sz w:val="22"/>
          <w:szCs w:val="22"/>
        </w:rPr>
        <w:t xml:space="preserve"> do wykonania </w:t>
      </w:r>
      <w:r w:rsidR="00E615BE">
        <w:rPr>
          <w:rFonts w:ascii="Calibri" w:hAnsi="Calibri"/>
          <w:sz w:val="22"/>
          <w:szCs w:val="22"/>
        </w:rPr>
        <w:t>usługę polegającą</w:t>
      </w:r>
      <w:r w:rsidR="008C2ECB" w:rsidRPr="008C2ECB">
        <w:rPr>
          <w:rFonts w:ascii="Calibri" w:hAnsi="Calibri"/>
          <w:sz w:val="22"/>
          <w:szCs w:val="22"/>
        </w:rPr>
        <w:t xml:space="preserve"> na </w:t>
      </w:r>
      <w:r w:rsidR="00B9778A">
        <w:rPr>
          <w:rFonts w:ascii="Calibri" w:hAnsi="Calibri"/>
          <w:sz w:val="22"/>
          <w:szCs w:val="22"/>
        </w:rPr>
        <w:t>utwardzeniu</w:t>
      </w:r>
      <w:r w:rsidR="00B9778A" w:rsidRPr="00B9778A">
        <w:rPr>
          <w:rFonts w:ascii="Calibri" w:hAnsi="Calibri"/>
          <w:sz w:val="22"/>
          <w:szCs w:val="22"/>
        </w:rPr>
        <w:t xml:space="preserve"> placu na terenie południowo – zachodniej części działki nr 52/8 Regionalnego Szpitala w Kołobr</w:t>
      </w:r>
      <w:r w:rsidR="00B9778A">
        <w:rPr>
          <w:rFonts w:ascii="Calibri" w:hAnsi="Calibri"/>
          <w:sz w:val="22"/>
          <w:szCs w:val="22"/>
        </w:rPr>
        <w:t>zegu przy ul Łopuskiego 31 -33</w:t>
      </w:r>
      <w:r w:rsidR="00550143" w:rsidRPr="00550143">
        <w:rPr>
          <w:rFonts w:ascii="Calibri" w:hAnsi="Calibri"/>
          <w:sz w:val="22"/>
          <w:szCs w:val="22"/>
        </w:rPr>
        <w:t>.</w:t>
      </w:r>
    </w:p>
    <w:p w14:paraId="2DF1C472" w14:textId="2F0A0A3A" w:rsidR="00D54E2F" w:rsidRPr="008C2ECB" w:rsidRDefault="00D54E2F" w:rsidP="00E438A3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Cs w:val="22"/>
        </w:rPr>
      </w:pPr>
      <w:r>
        <w:rPr>
          <w:szCs w:val="22"/>
          <w:lang w:val="pl-PL"/>
        </w:rPr>
        <w:t>Szczegółowy opis przedmiotu zamówienia został określony w załączniku nr 1 do umowy.</w:t>
      </w:r>
    </w:p>
    <w:p w14:paraId="14326D55" w14:textId="1ADCB1E1" w:rsidR="008C2ECB" w:rsidRPr="008C2ECB" w:rsidRDefault="008C2ECB" w:rsidP="00E438A3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Cs w:val="22"/>
        </w:rPr>
      </w:pPr>
      <w:r w:rsidRPr="008C2ECB">
        <w:rPr>
          <w:rFonts w:cs="Arial"/>
          <w:color w:val="000000"/>
          <w:szCs w:val="22"/>
        </w:rPr>
        <w:t>Wykonawca oświadcza, iż posiada wiedzę i doświadczenie zawodowe umożliwiające mu wykonanie przedmiotu umowy z należytą starannością.</w:t>
      </w:r>
    </w:p>
    <w:p w14:paraId="34073FE0" w14:textId="61996D31" w:rsidR="006D5570" w:rsidRPr="008C2ECB" w:rsidRDefault="008C2ECB" w:rsidP="00E438A3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Cs w:val="22"/>
        </w:rPr>
      </w:pPr>
      <w:r w:rsidRPr="008C2ECB">
        <w:rPr>
          <w:rFonts w:cs="Arial"/>
          <w:color w:val="000000"/>
          <w:szCs w:val="22"/>
        </w:rPr>
        <w:t>Wykonawca może powierzyć wykonanie przedmiotu umowy lub jego części podwykonawcom tylko za pisemną zgodą Zamawiającego, pod rygorem nieważności.</w:t>
      </w:r>
    </w:p>
    <w:p w14:paraId="77659C9E" w14:textId="77777777" w:rsidR="008C2ECB" w:rsidRDefault="008C2ECB" w:rsidP="00C81BEF">
      <w:pPr>
        <w:rPr>
          <w:rFonts w:ascii="Calibri" w:hAnsi="Calibri"/>
          <w:b/>
          <w:sz w:val="22"/>
          <w:szCs w:val="22"/>
        </w:rPr>
      </w:pPr>
    </w:p>
    <w:p w14:paraId="152A41A1" w14:textId="77777777" w:rsidR="006D5570" w:rsidRPr="00E9245C" w:rsidRDefault="006D5570" w:rsidP="006D557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14:paraId="221B7144" w14:textId="211A11D1" w:rsidR="008C2ECB" w:rsidRPr="005B2905" w:rsidRDefault="008C2ECB" w:rsidP="00E438A3">
      <w:pPr>
        <w:pStyle w:val="Tekstpodstawowy3"/>
        <w:numPr>
          <w:ilvl w:val="0"/>
          <w:numId w:val="7"/>
        </w:numPr>
        <w:tabs>
          <w:tab w:val="clear" w:pos="72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Termin rozpoczęcia robót będących przedmiotem niniejszej umowy, ustala się na dzień </w:t>
      </w:r>
      <w:r>
        <w:rPr>
          <w:rFonts w:ascii="Calibri" w:hAnsi="Calibri" w:cs="Calibri"/>
          <w:sz w:val="22"/>
          <w:szCs w:val="22"/>
        </w:rPr>
        <w:br/>
        <w:t>…………………. r.</w:t>
      </w:r>
      <w:r w:rsidRPr="005B2905">
        <w:rPr>
          <w:rFonts w:ascii="Calibri" w:hAnsi="Calibri" w:cs="Calibri"/>
          <w:sz w:val="22"/>
          <w:szCs w:val="22"/>
        </w:rPr>
        <w:t xml:space="preserve"> </w:t>
      </w:r>
    </w:p>
    <w:p w14:paraId="11D509E9" w14:textId="162602A9" w:rsidR="008C2ECB" w:rsidRPr="005B2905" w:rsidRDefault="008C2ECB" w:rsidP="00E438A3">
      <w:pPr>
        <w:pStyle w:val="Tekstpodstawowy3"/>
        <w:numPr>
          <w:ilvl w:val="0"/>
          <w:numId w:val="7"/>
        </w:numPr>
        <w:tabs>
          <w:tab w:val="clear" w:pos="72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lastRenderedPageBreak/>
        <w:t xml:space="preserve">Termin zakończenia robót będących przedmiotem umowy, ustala się na dzień </w:t>
      </w:r>
      <w:r>
        <w:rPr>
          <w:rFonts w:ascii="Calibri" w:hAnsi="Calibri" w:cs="Calibri"/>
          <w:sz w:val="22"/>
          <w:szCs w:val="22"/>
        </w:rPr>
        <w:t>…………. r.</w:t>
      </w:r>
      <w:r w:rsidRPr="005B29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5B2905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30 dni</w:t>
      </w:r>
      <w:r w:rsidRPr="005B2905">
        <w:rPr>
          <w:rFonts w:ascii="Calibri" w:hAnsi="Calibri" w:cs="Calibri"/>
          <w:sz w:val="22"/>
          <w:szCs w:val="22"/>
        </w:rPr>
        <w:t xml:space="preserve"> od daty zawarcia umowy).</w:t>
      </w:r>
    </w:p>
    <w:p w14:paraId="34E9D8B5" w14:textId="77777777" w:rsidR="008C2ECB" w:rsidRPr="00D95ED8" w:rsidRDefault="008C2ECB" w:rsidP="00E438A3">
      <w:pPr>
        <w:numPr>
          <w:ilvl w:val="0"/>
          <w:numId w:val="7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color w:val="00B050"/>
          <w:sz w:val="22"/>
          <w:szCs w:val="22"/>
          <w:u w:val="single"/>
        </w:rPr>
      </w:pPr>
      <w:r w:rsidRPr="005B2905">
        <w:rPr>
          <w:rFonts w:ascii="Calibri" w:hAnsi="Calibri" w:cs="Calibri"/>
          <w:sz w:val="22"/>
          <w:szCs w:val="22"/>
        </w:rPr>
        <w:t>Termin zakończenia robót może ulec wydłużeniu w przypadku wystąpieni</w:t>
      </w:r>
      <w:r>
        <w:rPr>
          <w:rFonts w:ascii="Calibri" w:hAnsi="Calibri" w:cs="Calibri"/>
          <w:sz w:val="22"/>
          <w:szCs w:val="22"/>
        </w:rPr>
        <w:t xml:space="preserve">a nadzwyczajnych okoliczności, </w:t>
      </w:r>
      <w:r w:rsidRPr="005B2905">
        <w:rPr>
          <w:rFonts w:ascii="Calibri" w:hAnsi="Calibri" w:cs="Calibri"/>
          <w:sz w:val="22"/>
          <w:szCs w:val="22"/>
        </w:rPr>
        <w:t xml:space="preserve">a w szczególności z powodu zmian zakresu robót, niesprzyjających warunków klimatycznych uniemożliwiających wykonanie robót zgodnie z wymogami technologicznymi, </w:t>
      </w:r>
      <w:r>
        <w:rPr>
          <w:rFonts w:ascii="Calibri" w:hAnsi="Calibri" w:cs="Calibri"/>
          <w:sz w:val="22"/>
          <w:szCs w:val="22"/>
        </w:rPr>
        <w:br/>
      </w:r>
      <w:r w:rsidRPr="005B2905">
        <w:rPr>
          <w:rFonts w:ascii="Calibri" w:hAnsi="Calibri" w:cs="Calibri"/>
          <w:sz w:val="22"/>
          <w:szCs w:val="22"/>
        </w:rPr>
        <w:t>w tym obfitych opadów deszczu, jeżeli są one istotne dla wykonywanych robót, jak i z przyczyn zależnych od Zamawiającego, w tym konieczności wykonania robót dodatkowych</w:t>
      </w:r>
      <w:r w:rsidRPr="005B2905">
        <w:rPr>
          <w:rFonts w:ascii="Calibri" w:hAnsi="Calibri" w:cs="Calibri"/>
          <w:color w:val="00B050"/>
          <w:sz w:val="22"/>
          <w:szCs w:val="22"/>
        </w:rPr>
        <w:t xml:space="preserve">. </w:t>
      </w:r>
      <w:r w:rsidRPr="005B2905">
        <w:rPr>
          <w:rFonts w:ascii="Calibri" w:hAnsi="Calibri" w:cs="Calibri"/>
          <w:sz w:val="22"/>
          <w:szCs w:val="22"/>
        </w:rPr>
        <w:t xml:space="preserve">W takim przypadku termin realizacji przedmiotu umowy ulega przesunięciu o czas trwania nadzwyczajnej przeszkody. </w:t>
      </w:r>
      <w:r w:rsidRPr="005B2905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5B2905">
        <w:rPr>
          <w:rFonts w:ascii="Calibri" w:hAnsi="Calibri" w:cs="Calibri"/>
          <w:sz w:val="22"/>
          <w:szCs w:val="22"/>
        </w:rPr>
        <w:t>Wystąpienie wskazanych wyżej okoliczności powinno być stwierdzone na piśmie przez Zamawiającego lub Wykonawcę.</w:t>
      </w:r>
    </w:p>
    <w:p w14:paraId="4B11BF6D" w14:textId="77777777" w:rsidR="008C2ECB" w:rsidRDefault="008C2ECB" w:rsidP="008C2ECB">
      <w:pPr>
        <w:jc w:val="both"/>
        <w:rPr>
          <w:rFonts w:ascii="Calibri" w:hAnsi="Calibri"/>
          <w:sz w:val="22"/>
          <w:szCs w:val="22"/>
        </w:rPr>
      </w:pPr>
    </w:p>
    <w:p w14:paraId="4CC215D6" w14:textId="426580FA" w:rsidR="006D5570" w:rsidRPr="00E9245C" w:rsidRDefault="006D5570" w:rsidP="008C2EC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14:paraId="26B88A9C" w14:textId="5CEC11F5" w:rsidR="008C2ECB" w:rsidRPr="005B2905" w:rsidRDefault="008C2EC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Za wykonanie przedmiotu umowy określonego w § 1 ust. 1, Wykonawca otrzyma wynagrodzenie </w:t>
      </w:r>
      <w:r>
        <w:rPr>
          <w:rFonts w:ascii="Calibri" w:hAnsi="Calibri" w:cs="Calibri"/>
          <w:sz w:val="22"/>
          <w:szCs w:val="22"/>
        </w:rPr>
        <w:t xml:space="preserve">ryczałtowe </w:t>
      </w:r>
      <w:r w:rsidRPr="005B2905">
        <w:rPr>
          <w:rFonts w:ascii="Calibri" w:hAnsi="Calibri" w:cs="Calibri"/>
          <w:sz w:val="22"/>
          <w:szCs w:val="22"/>
        </w:rPr>
        <w:t>w wysokości</w:t>
      </w:r>
      <w:r w:rsidRPr="005B2905">
        <w:rPr>
          <w:rFonts w:ascii="Calibri" w:hAnsi="Calibri" w:cs="Calibri"/>
          <w:b/>
          <w:sz w:val="22"/>
          <w:szCs w:val="22"/>
        </w:rPr>
        <w:t xml:space="preserve"> netto </w:t>
      </w:r>
      <w:r>
        <w:rPr>
          <w:rFonts w:ascii="Calibri" w:hAnsi="Calibri" w:cs="Calibri"/>
          <w:b/>
          <w:sz w:val="22"/>
          <w:szCs w:val="22"/>
        </w:rPr>
        <w:t>………..</w:t>
      </w:r>
      <w:r w:rsidRPr="005B2905">
        <w:rPr>
          <w:rFonts w:ascii="Calibri" w:hAnsi="Calibri" w:cs="Calibri"/>
          <w:b/>
          <w:sz w:val="22"/>
          <w:szCs w:val="22"/>
        </w:rPr>
        <w:t xml:space="preserve"> złotych. </w:t>
      </w:r>
      <w:r w:rsidRPr="005B2905">
        <w:rPr>
          <w:rFonts w:ascii="Calibri" w:hAnsi="Calibri" w:cs="Calibri"/>
          <w:i/>
          <w:sz w:val="22"/>
          <w:szCs w:val="22"/>
        </w:rPr>
        <w:t xml:space="preserve">(słownie: </w:t>
      </w:r>
      <w:r>
        <w:rPr>
          <w:rFonts w:ascii="Calibri" w:hAnsi="Calibri" w:cs="Calibri"/>
          <w:i/>
          <w:sz w:val="22"/>
          <w:szCs w:val="22"/>
        </w:rPr>
        <w:t>……………………..</w:t>
      </w:r>
      <w:r w:rsidRPr="005B2905">
        <w:rPr>
          <w:rFonts w:ascii="Calibri" w:hAnsi="Calibri" w:cs="Calibri"/>
          <w:i/>
          <w:sz w:val="22"/>
          <w:szCs w:val="22"/>
        </w:rPr>
        <w:t xml:space="preserve">), </w:t>
      </w:r>
      <w:r w:rsidRPr="005B2905">
        <w:rPr>
          <w:rFonts w:ascii="Calibri" w:hAnsi="Calibri" w:cs="Calibri"/>
          <w:sz w:val="22"/>
          <w:szCs w:val="22"/>
        </w:rPr>
        <w:t>powiększone o podatek VAT według stawki obowiązującej na dzień wystawienia faktury.</w:t>
      </w:r>
    </w:p>
    <w:p w14:paraId="10AA51F3" w14:textId="77777777" w:rsidR="008C2ECB" w:rsidRPr="005B2905" w:rsidRDefault="008C2EC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Suma wszystkich drobnych robót do 2 % wartości netto umowy, które w trakcie realizacji /we wszystkich jego etapach/ zaistnieją jako niezbędne do wykonania a nie były przewidziane dokumentacją projektową, opisem przedmiotu zamówienia, przedmiarami robót, muszą być realizowane przez Wykonawcę w ramach wartości umowy. </w:t>
      </w:r>
    </w:p>
    <w:p w14:paraId="7116917E" w14:textId="77777777" w:rsidR="008C2ECB" w:rsidRPr="005B2905" w:rsidRDefault="008C2EC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Wykonawca wystawi fakturę VAT w terminie 7 dni po dokonaniu odbioru robót przez Zamawiającego.</w:t>
      </w:r>
    </w:p>
    <w:p w14:paraId="09D89426" w14:textId="77777777" w:rsidR="008C2ECB" w:rsidRPr="005B2905" w:rsidRDefault="008C2EC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Podstawą do wystawienia faktury jest podpisany przez Wykonawcę i Zamawiającego protokół </w:t>
      </w:r>
      <w:r>
        <w:rPr>
          <w:rFonts w:ascii="Calibri" w:hAnsi="Calibri" w:cs="Calibri"/>
          <w:sz w:val="22"/>
          <w:szCs w:val="22"/>
        </w:rPr>
        <w:t xml:space="preserve">bezusterkowego </w:t>
      </w:r>
      <w:r w:rsidRPr="005B2905">
        <w:rPr>
          <w:rFonts w:ascii="Calibri" w:hAnsi="Calibri" w:cs="Calibri"/>
          <w:sz w:val="22"/>
          <w:szCs w:val="22"/>
        </w:rPr>
        <w:t>odbioru robót.</w:t>
      </w:r>
    </w:p>
    <w:p w14:paraId="434D9D79" w14:textId="673756E1" w:rsidR="00A60F8B" w:rsidRPr="00A60F8B" w:rsidRDefault="00A60F8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60F8B">
        <w:rPr>
          <w:sz w:val="22"/>
          <w:szCs w:val="22"/>
        </w:rPr>
        <w:t>Wykonawca wystawi 1 fakturę VAT po wykonaniu przedmiotu umowy oraz podpisaniu przez obie strony protokołu odbioru.</w:t>
      </w:r>
    </w:p>
    <w:p w14:paraId="1DF8C0C7" w14:textId="139F155C" w:rsidR="008C2ECB" w:rsidRPr="00A60F8B" w:rsidRDefault="008C2EC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60F8B">
        <w:rPr>
          <w:rFonts w:ascii="Calibri" w:hAnsi="Calibri" w:cs="Calibri"/>
          <w:sz w:val="22"/>
          <w:szCs w:val="22"/>
        </w:rPr>
        <w:t>Zapłata wynagrodzenia nastąpi w trzech równych ratach, tj. w terminie 30 dni</w:t>
      </w:r>
    </w:p>
    <w:p w14:paraId="77267FD9" w14:textId="77777777" w:rsidR="00A60F8B" w:rsidRPr="00A60F8B" w:rsidRDefault="00A60F8B" w:rsidP="00E438A3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A60F8B">
        <w:rPr>
          <w:sz w:val="22"/>
          <w:szCs w:val="22"/>
        </w:rPr>
        <w:t xml:space="preserve">1 rata płatna terminie: do 30 dni od daty dostarczenia Zamawiającemu faktury VAT. </w:t>
      </w:r>
    </w:p>
    <w:p w14:paraId="1B039E4C" w14:textId="77777777" w:rsidR="00A60F8B" w:rsidRPr="00A60F8B" w:rsidRDefault="00A60F8B" w:rsidP="00E438A3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A60F8B">
        <w:rPr>
          <w:sz w:val="22"/>
          <w:szCs w:val="22"/>
        </w:rPr>
        <w:t xml:space="preserve">2 rata płatna w terminie 60 dni od daty dostarczenia Zamawiającemu faktury VAT. </w:t>
      </w:r>
    </w:p>
    <w:p w14:paraId="70B7BAD0" w14:textId="34EB9196" w:rsidR="00A60F8B" w:rsidRPr="00A60F8B" w:rsidRDefault="00A60F8B" w:rsidP="00E438A3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A60F8B">
        <w:rPr>
          <w:sz w:val="22"/>
          <w:szCs w:val="22"/>
        </w:rPr>
        <w:t xml:space="preserve">3 rata płatna w terminie 90 dni od daty dostarczenia Zamawiającemu faktury VAT. </w:t>
      </w:r>
    </w:p>
    <w:p w14:paraId="39EBEB9F" w14:textId="77777777" w:rsidR="008C2ECB" w:rsidRPr="005B2905" w:rsidRDefault="008C2EC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Za dzień zapłaty wynagrodzenia lub jego części Strony przyjmują  datę obciążenia rachunku bankowego Zamawiającego kwotą  płatności. </w:t>
      </w:r>
    </w:p>
    <w:p w14:paraId="2ABAF47A" w14:textId="77777777" w:rsidR="008C2ECB" w:rsidRPr="005B2905" w:rsidRDefault="008C2EC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W przypadku przekroczenia przez Zamawiającego terminu płatności, Wykonawca uprawniony będzie do naliczenia odsetek ustawowych od dnia wymagalności do dnia zapłaty. W przypadku przekroczenia terminu płatności Zamawiający zastrzega sobie prawo negocjowania odroczenia terminu płatności i wysokości naliczonych odsetek.</w:t>
      </w:r>
    </w:p>
    <w:p w14:paraId="6141AB42" w14:textId="120EB5A3" w:rsidR="008C2ECB" w:rsidRPr="005B2905" w:rsidRDefault="008C2EC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  <w:r w:rsidR="00A60F8B" w:rsidRPr="00A60F8B">
        <w:rPr>
          <w:rFonts w:ascii="Calibri" w:hAnsi="Calibri"/>
          <w:sz w:val="22"/>
          <w:szCs w:val="22"/>
        </w:rPr>
        <w:t xml:space="preserve"> </w:t>
      </w:r>
      <w:r w:rsidR="00A60F8B" w:rsidRPr="00757A23">
        <w:rPr>
          <w:rFonts w:ascii="Calibri" w:hAnsi="Calibri"/>
          <w:sz w:val="22"/>
          <w:szCs w:val="22"/>
        </w:rPr>
        <w:t>Zmiana wierzyciela dokonana bez zgody podmiotu tworzącego jest nieważna.</w:t>
      </w:r>
    </w:p>
    <w:p w14:paraId="0C91B21D" w14:textId="77777777" w:rsidR="00757A23" w:rsidRDefault="00757A23" w:rsidP="00C81BEF">
      <w:pPr>
        <w:rPr>
          <w:rFonts w:ascii="Calibri" w:hAnsi="Calibri"/>
          <w:b/>
          <w:sz w:val="22"/>
          <w:szCs w:val="22"/>
        </w:rPr>
      </w:pPr>
    </w:p>
    <w:p w14:paraId="2C775F95" w14:textId="267CB0C1" w:rsidR="006D5570" w:rsidRPr="00E9245C" w:rsidRDefault="006D5570" w:rsidP="006D5570">
      <w:pPr>
        <w:jc w:val="center"/>
        <w:rPr>
          <w:rFonts w:ascii="Calibri" w:hAnsi="Calibri"/>
          <w:sz w:val="22"/>
          <w:szCs w:val="22"/>
        </w:rPr>
      </w:pPr>
      <w:r w:rsidRPr="00E9245C">
        <w:rPr>
          <w:rFonts w:ascii="Calibri" w:hAnsi="Calibri"/>
          <w:b/>
          <w:sz w:val="22"/>
          <w:szCs w:val="22"/>
        </w:rPr>
        <w:t xml:space="preserve">§ </w:t>
      </w:r>
      <w:r w:rsidR="00C81BEF">
        <w:rPr>
          <w:rFonts w:ascii="Calibri" w:hAnsi="Calibri"/>
          <w:b/>
          <w:sz w:val="22"/>
          <w:szCs w:val="22"/>
        </w:rPr>
        <w:t>4</w:t>
      </w:r>
    </w:p>
    <w:p w14:paraId="43AEA5EE" w14:textId="1F0CA9FA" w:rsidR="00C81BEF" w:rsidRPr="005B2905" w:rsidRDefault="00C81BEF" w:rsidP="00E438A3">
      <w:pPr>
        <w:numPr>
          <w:ilvl w:val="0"/>
          <w:numId w:val="12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Wykonawca zobowiązuje się wykonać przedmiot umowy z należytą starannością, zgodnie </w:t>
      </w:r>
      <w:r>
        <w:rPr>
          <w:rFonts w:ascii="Calibri" w:hAnsi="Calibri" w:cs="Calibri"/>
          <w:sz w:val="22"/>
          <w:szCs w:val="22"/>
        </w:rPr>
        <w:br/>
      </w:r>
      <w:r w:rsidRPr="005B2905">
        <w:rPr>
          <w:rFonts w:ascii="Calibri" w:hAnsi="Calibri" w:cs="Calibri"/>
          <w:sz w:val="22"/>
          <w:szCs w:val="22"/>
        </w:rPr>
        <w:t xml:space="preserve">z zakresem opisanym w </w:t>
      </w:r>
      <w:r>
        <w:rPr>
          <w:rFonts w:ascii="Calibri" w:hAnsi="Calibri" w:cs="Calibri"/>
          <w:sz w:val="22"/>
          <w:szCs w:val="22"/>
        </w:rPr>
        <w:t>załączniku nr</w:t>
      </w:r>
      <w:r w:rsidRPr="005B2905">
        <w:rPr>
          <w:rFonts w:ascii="Calibri" w:hAnsi="Calibri" w:cs="Calibri"/>
          <w:sz w:val="22"/>
          <w:szCs w:val="22"/>
        </w:rPr>
        <w:t xml:space="preserve"> 1 i ustaleniami z Zamawiającym, obowiązującymi przepisami oraz normami i zasadami wiedzy technicznej, w tym przepisami dotyczącymi ochrony przeciwpożarowej oraz B.H.P.</w:t>
      </w:r>
    </w:p>
    <w:p w14:paraId="1E208304" w14:textId="77777777" w:rsidR="00C81BEF" w:rsidRPr="005B2905" w:rsidRDefault="00C81BEF" w:rsidP="00E438A3">
      <w:pPr>
        <w:numPr>
          <w:ilvl w:val="0"/>
          <w:numId w:val="12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Jeżeli co innego nie wynika z treści § 1 ust. 1 lub oferty, Wykonawca zobowiązuje się wykonać przedmiot umowy z surowców i materiałów własnych, prawnie dopuszczonych do obrotu </w:t>
      </w:r>
      <w:r>
        <w:rPr>
          <w:rFonts w:ascii="Calibri" w:hAnsi="Calibri" w:cs="Calibri"/>
          <w:sz w:val="22"/>
          <w:szCs w:val="22"/>
        </w:rPr>
        <w:br/>
      </w:r>
      <w:r w:rsidRPr="005B2905">
        <w:rPr>
          <w:rFonts w:ascii="Calibri" w:hAnsi="Calibri" w:cs="Calibri"/>
          <w:sz w:val="22"/>
          <w:szCs w:val="22"/>
        </w:rPr>
        <w:t>w Polsce, których cena objęta została wynagrodzeniem przewidzianym w niniejszej umowie.</w:t>
      </w:r>
    </w:p>
    <w:p w14:paraId="604EF071" w14:textId="77777777" w:rsidR="00C81BEF" w:rsidRPr="005B2905" w:rsidRDefault="00C81BEF" w:rsidP="00E438A3">
      <w:pPr>
        <w:numPr>
          <w:ilvl w:val="0"/>
          <w:numId w:val="12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lastRenderedPageBreak/>
        <w:t xml:space="preserve">Wykonawca zobowiązuje się do terminowego wykonania przedmiotu umowy. </w:t>
      </w:r>
    </w:p>
    <w:p w14:paraId="4F6AFD89" w14:textId="77777777" w:rsidR="00C81BEF" w:rsidRPr="005B2905" w:rsidRDefault="00C81BEF" w:rsidP="00E438A3">
      <w:pPr>
        <w:pStyle w:val="Tekstpodstawowy3"/>
        <w:numPr>
          <w:ilvl w:val="0"/>
          <w:numId w:val="12"/>
        </w:numPr>
        <w:tabs>
          <w:tab w:val="clear" w:pos="72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Wykonawca zapewni na własny koszt potrzebne materiały, sprzęt oraz osoby niezbędne do realizacji przedmiotu umowy. </w:t>
      </w:r>
    </w:p>
    <w:p w14:paraId="568D4C7B" w14:textId="77777777" w:rsidR="00C81BEF" w:rsidRPr="005B2905" w:rsidRDefault="00C81BEF" w:rsidP="00E438A3">
      <w:pPr>
        <w:pStyle w:val="Tekstpodstawowy3"/>
        <w:numPr>
          <w:ilvl w:val="0"/>
          <w:numId w:val="12"/>
        </w:numPr>
        <w:tabs>
          <w:tab w:val="clear" w:pos="72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W przypadku zaistnienia konieczności przeprowadzenia robót dodatkowych, Wykonawca zobowiązuje się do niezwłocznego powiadomienia o tym fakcie Zamawiającego. </w:t>
      </w:r>
    </w:p>
    <w:p w14:paraId="05BBF11D" w14:textId="77777777" w:rsidR="00C81BEF" w:rsidRPr="005B2905" w:rsidRDefault="00C81BEF" w:rsidP="00E438A3">
      <w:pPr>
        <w:numPr>
          <w:ilvl w:val="0"/>
          <w:numId w:val="12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Wykonawca zobowiązany jest uprzątnąć teren budowy, a także utrzymywać go w czystości przez cały okres robót.</w:t>
      </w:r>
    </w:p>
    <w:p w14:paraId="161DA4A1" w14:textId="77777777" w:rsidR="00C81BEF" w:rsidRPr="005B2905" w:rsidRDefault="00C81BEF" w:rsidP="00E438A3">
      <w:pPr>
        <w:numPr>
          <w:ilvl w:val="0"/>
          <w:numId w:val="12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Wykonawca zobowiązuje się do realizacji przedmiotu umowy w sposób jak najmniej uciążliwy dla pozostałych użytkowników budynku oraz w sposób umożliwiający prowadzenie przez nich działalności na terenie budynku. </w:t>
      </w:r>
    </w:p>
    <w:p w14:paraId="0A4165B8" w14:textId="77777777" w:rsidR="00C81BEF" w:rsidRPr="005B2905" w:rsidRDefault="00C81BEF" w:rsidP="00E438A3">
      <w:pPr>
        <w:numPr>
          <w:ilvl w:val="0"/>
          <w:numId w:val="12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Zamawiający zastrzega sobie potrącanie z wynagrodzenia Wykonawcy swoich wierzytelności, w tym w szczególności:</w:t>
      </w:r>
    </w:p>
    <w:p w14:paraId="09E80449" w14:textId="341F100D" w:rsidR="00C81BEF" w:rsidRPr="005B2905" w:rsidRDefault="00C81BEF" w:rsidP="00E438A3">
      <w:pPr>
        <w:numPr>
          <w:ilvl w:val="0"/>
          <w:numId w:val="13"/>
        </w:numPr>
        <w:tabs>
          <w:tab w:val="num" w:pos="-4962"/>
        </w:tabs>
        <w:suppressAutoHyphens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kwoty kar umownych, o których mowa w</w:t>
      </w:r>
      <w:r w:rsidRPr="005B2905">
        <w:rPr>
          <w:rFonts w:ascii="Calibri" w:hAnsi="Calibri" w:cs="Calibri"/>
          <w:color w:val="000000"/>
          <w:sz w:val="22"/>
          <w:szCs w:val="22"/>
        </w:rPr>
        <w:t xml:space="preserve"> § </w:t>
      </w:r>
      <w:r>
        <w:rPr>
          <w:rFonts w:ascii="Calibri" w:hAnsi="Calibri" w:cs="Calibri"/>
          <w:color w:val="000000"/>
          <w:sz w:val="22"/>
          <w:szCs w:val="22"/>
        </w:rPr>
        <w:t>5</w:t>
      </w:r>
      <w:r w:rsidRPr="005B2905">
        <w:rPr>
          <w:rFonts w:ascii="Calibri" w:hAnsi="Calibri" w:cs="Calibri"/>
          <w:color w:val="000000"/>
          <w:sz w:val="22"/>
          <w:szCs w:val="22"/>
        </w:rPr>
        <w:t xml:space="preserve"> umowy,</w:t>
      </w:r>
    </w:p>
    <w:p w14:paraId="24F92017" w14:textId="77777777" w:rsidR="00C81BEF" w:rsidRPr="005B2905" w:rsidRDefault="00C81BEF" w:rsidP="00E438A3">
      <w:pPr>
        <w:numPr>
          <w:ilvl w:val="0"/>
          <w:numId w:val="13"/>
        </w:numPr>
        <w:tabs>
          <w:tab w:val="num" w:pos="-4962"/>
        </w:tabs>
        <w:suppressAutoHyphens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kwoty stanowiące wysokość szkód powstałych w mieniu Zamawiającego wskutek naruszenia przez Wykonawcę przepisów </w:t>
      </w:r>
      <w:r w:rsidRPr="005B2905">
        <w:rPr>
          <w:rFonts w:ascii="Calibri" w:hAnsi="Calibri" w:cs="Calibri"/>
          <w:color w:val="000000"/>
          <w:sz w:val="22"/>
          <w:szCs w:val="22"/>
        </w:rPr>
        <w:t>lub, gdy Wykonawca zezwolił lub dopuścił do naruszenia tych przepisów</w:t>
      </w:r>
      <w:r w:rsidRPr="005B2905">
        <w:rPr>
          <w:rFonts w:ascii="Calibri" w:hAnsi="Calibri" w:cs="Calibri"/>
          <w:sz w:val="22"/>
          <w:szCs w:val="22"/>
        </w:rPr>
        <w:t>,</w:t>
      </w:r>
    </w:p>
    <w:p w14:paraId="4FF56BB9" w14:textId="3E993F7E" w:rsidR="006D5570" w:rsidRPr="00634A9E" w:rsidRDefault="00C81BEF" w:rsidP="0030698D">
      <w:pPr>
        <w:numPr>
          <w:ilvl w:val="0"/>
          <w:numId w:val="13"/>
        </w:numPr>
        <w:tabs>
          <w:tab w:val="num" w:pos="-4962"/>
        </w:tabs>
        <w:suppressAutoHyphens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kwoty kar prawnych na skutek naruszenia przez Wykonawcę Ust</w:t>
      </w:r>
      <w:r>
        <w:rPr>
          <w:rFonts w:ascii="Calibri" w:hAnsi="Calibri" w:cs="Calibri"/>
          <w:sz w:val="22"/>
          <w:szCs w:val="22"/>
        </w:rPr>
        <w:t xml:space="preserve">awy – prawo ochrony środowiska </w:t>
      </w:r>
      <w:r w:rsidR="00634A9E">
        <w:rPr>
          <w:rFonts w:ascii="Calibri" w:hAnsi="Calibri" w:cs="Calibri"/>
          <w:sz w:val="22"/>
          <w:szCs w:val="22"/>
        </w:rPr>
        <w:t>i ustawy o odpadach.</w:t>
      </w:r>
    </w:p>
    <w:p w14:paraId="15327AAA" w14:textId="161AEE5C" w:rsidR="006D5570" w:rsidRPr="00E9245C" w:rsidRDefault="006D5570" w:rsidP="006D5570">
      <w:pPr>
        <w:jc w:val="center"/>
        <w:rPr>
          <w:rFonts w:ascii="Calibri" w:hAnsi="Calibri"/>
          <w:b/>
          <w:sz w:val="22"/>
          <w:szCs w:val="22"/>
        </w:rPr>
      </w:pPr>
      <w:r w:rsidRPr="00E9245C">
        <w:rPr>
          <w:rFonts w:ascii="Calibri" w:hAnsi="Calibri"/>
          <w:b/>
          <w:sz w:val="22"/>
          <w:szCs w:val="22"/>
        </w:rPr>
        <w:t xml:space="preserve">§ </w:t>
      </w:r>
      <w:r w:rsidR="00C81BEF">
        <w:rPr>
          <w:rFonts w:ascii="Calibri" w:hAnsi="Calibri"/>
          <w:b/>
          <w:sz w:val="22"/>
          <w:szCs w:val="22"/>
        </w:rPr>
        <w:t>5</w:t>
      </w:r>
    </w:p>
    <w:p w14:paraId="398A9679" w14:textId="3CD17224" w:rsidR="00C81BEF" w:rsidRPr="005B2905" w:rsidRDefault="009E2415" w:rsidP="00E438A3">
      <w:pPr>
        <w:numPr>
          <w:ilvl w:val="0"/>
          <w:numId w:val="14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Kary umowne, Wykonawca zapłaci Zamawiającemu:</w:t>
      </w:r>
    </w:p>
    <w:p w14:paraId="14BB6AD0" w14:textId="77777777" w:rsidR="00C81BEF" w:rsidRPr="005B2905" w:rsidRDefault="00C81BEF" w:rsidP="00E438A3">
      <w:pPr>
        <w:pStyle w:val="Akapitzlist"/>
        <w:numPr>
          <w:ilvl w:val="0"/>
          <w:numId w:val="15"/>
        </w:numPr>
        <w:spacing w:line="280" w:lineRule="exact"/>
        <w:jc w:val="both"/>
        <w:rPr>
          <w:rFonts w:cs="Calibri"/>
        </w:rPr>
      </w:pPr>
      <w:r w:rsidRPr="005B2905">
        <w:rPr>
          <w:rFonts w:cs="Calibri"/>
        </w:rPr>
        <w:t xml:space="preserve">w wysokości </w:t>
      </w:r>
      <w:r w:rsidRPr="005B2905">
        <w:rPr>
          <w:rFonts w:cs="Calibri"/>
          <w:bCs/>
        </w:rPr>
        <w:t>10%</w:t>
      </w:r>
      <w:r w:rsidRPr="005B2905">
        <w:rPr>
          <w:rFonts w:cs="Calibri"/>
        </w:rPr>
        <w:t xml:space="preserve"> wynagrodzenia brutto, o którym mowa w § 3 ust. 1 umowy – jeżeli Zamawiający odstąpi od umowy z przyczyn, za które odpowiada Wykonawca,</w:t>
      </w:r>
    </w:p>
    <w:p w14:paraId="74FD72A5" w14:textId="77777777" w:rsidR="00C81BEF" w:rsidRPr="005B2905" w:rsidRDefault="00C81BEF" w:rsidP="00E438A3">
      <w:pPr>
        <w:pStyle w:val="Tekstpodstawowy21"/>
        <w:numPr>
          <w:ilvl w:val="0"/>
          <w:numId w:val="15"/>
        </w:numPr>
        <w:tabs>
          <w:tab w:val="num" w:pos="720"/>
        </w:tabs>
        <w:rPr>
          <w:rFonts w:ascii="Calibri" w:hAnsi="Calibri" w:cs="Calibri"/>
          <w:b w:val="0"/>
          <w:i w:val="0"/>
          <w:sz w:val="22"/>
          <w:szCs w:val="22"/>
          <w:u w:val="none"/>
        </w:rPr>
      </w:pPr>
      <w:r w:rsidRPr="005B2905">
        <w:rPr>
          <w:rFonts w:ascii="Calibri" w:hAnsi="Calibri" w:cs="Calibri"/>
          <w:b w:val="0"/>
          <w:i w:val="0"/>
          <w:sz w:val="22"/>
          <w:szCs w:val="22"/>
          <w:u w:val="none"/>
        </w:rPr>
        <w:t xml:space="preserve">w wysokości </w:t>
      </w:r>
      <w:r w:rsidRPr="005B2905">
        <w:rPr>
          <w:rFonts w:ascii="Calibri" w:hAnsi="Calibri" w:cs="Calibri"/>
          <w:b w:val="0"/>
          <w:bCs/>
          <w:i w:val="0"/>
          <w:sz w:val="22"/>
          <w:szCs w:val="22"/>
          <w:u w:val="none"/>
        </w:rPr>
        <w:t>0,2%</w:t>
      </w:r>
      <w:r w:rsidRPr="005B2905">
        <w:rPr>
          <w:rFonts w:ascii="Calibri" w:hAnsi="Calibri" w:cs="Calibri"/>
          <w:b w:val="0"/>
          <w:i w:val="0"/>
          <w:sz w:val="22"/>
          <w:szCs w:val="22"/>
          <w:u w:val="none"/>
        </w:rPr>
        <w:t xml:space="preserve"> wynagrodzenia brutto, o którym mowa w § 3 ust. 1 umowy - za każdy dzień zwłoki w stosunku do terminu wykonania umowy określonego w § 2 ust. 1</w:t>
      </w:r>
    </w:p>
    <w:p w14:paraId="3A240FEA" w14:textId="77777777" w:rsidR="00C81BEF" w:rsidRPr="005B2905" w:rsidRDefault="00C81BEF" w:rsidP="00E438A3">
      <w:pPr>
        <w:pStyle w:val="Tekstpodstawowy21"/>
        <w:numPr>
          <w:ilvl w:val="0"/>
          <w:numId w:val="15"/>
        </w:numPr>
        <w:tabs>
          <w:tab w:val="num" w:pos="720"/>
        </w:tabs>
        <w:rPr>
          <w:rFonts w:ascii="Calibri" w:hAnsi="Calibri" w:cs="Calibri"/>
          <w:b w:val="0"/>
          <w:i w:val="0"/>
          <w:sz w:val="22"/>
          <w:szCs w:val="22"/>
          <w:u w:val="none"/>
        </w:rPr>
      </w:pPr>
      <w:r w:rsidRPr="005B2905">
        <w:rPr>
          <w:rFonts w:ascii="Calibri" w:hAnsi="Calibri" w:cs="Calibri"/>
          <w:b w:val="0"/>
          <w:i w:val="0"/>
          <w:sz w:val="22"/>
          <w:szCs w:val="22"/>
          <w:u w:val="none"/>
        </w:rPr>
        <w:t xml:space="preserve">w wysokości </w:t>
      </w:r>
      <w:r w:rsidRPr="005B2905">
        <w:rPr>
          <w:rFonts w:ascii="Calibri" w:hAnsi="Calibri" w:cs="Calibri"/>
          <w:b w:val="0"/>
          <w:bCs/>
          <w:i w:val="0"/>
          <w:sz w:val="22"/>
          <w:szCs w:val="22"/>
          <w:u w:val="none"/>
        </w:rPr>
        <w:t>0,2%</w:t>
      </w:r>
      <w:r w:rsidRPr="005B2905">
        <w:rPr>
          <w:rFonts w:ascii="Calibri" w:hAnsi="Calibri" w:cs="Calibri"/>
          <w:b w:val="0"/>
          <w:i w:val="0"/>
          <w:sz w:val="22"/>
          <w:szCs w:val="22"/>
          <w:u w:val="none"/>
        </w:rPr>
        <w:t xml:space="preserve"> wynagrodzenia brutto, o którym mowa w § 3 ust. 1 umowy – za każdy dzień opóźnienia w usunięciu wad lub usterek w okresie rękojmi lub gwarancji.</w:t>
      </w:r>
    </w:p>
    <w:p w14:paraId="1483541C" w14:textId="77777777" w:rsidR="00C81BEF" w:rsidRPr="005B2905" w:rsidRDefault="00C81BEF" w:rsidP="00E438A3">
      <w:pPr>
        <w:pStyle w:val="Tekstpodstawowy21"/>
        <w:numPr>
          <w:ilvl w:val="0"/>
          <w:numId w:val="15"/>
        </w:numPr>
        <w:tabs>
          <w:tab w:val="num" w:pos="720"/>
        </w:tabs>
        <w:rPr>
          <w:rFonts w:ascii="Calibri" w:hAnsi="Calibri" w:cs="Calibri"/>
          <w:b w:val="0"/>
          <w:i w:val="0"/>
          <w:sz w:val="22"/>
          <w:szCs w:val="22"/>
          <w:u w:val="none"/>
        </w:rPr>
      </w:pPr>
      <w:r w:rsidRPr="005B2905">
        <w:rPr>
          <w:rFonts w:ascii="Calibri" w:hAnsi="Calibri" w:cs="Calibri"/>
          <w:b w:val="0"/>
          <w:i w:val="0"/>
          <w:sz w:val="22"/>
          <w:szCs w:val="22"/>
          <w:u w:val="none"/>
        </w:rPr>
        <w:t>w wysokości 100 zł za każdy stwierdzony przypadek nienależytego wykonywania obowiązków umownych dotyczących naruszenia przepisów BHP, obowiązków związanych z organizacją pracy oraz nienależytym prowadzeniem robót budowlanych.</w:t>
      </w:r>
    </w:p>
    <w:p w14:paraId="2F67AB78" w14:textId="77777777" w:rsidR="00C81BEF" w:rsidRDefault="00C81BEF" w:rsidP="006D5570">
      <w:pPr>
        <w:jc w:val="center"/>
        <w:rPr>
          <w:rFonts w:ascii="Calibri" w:hAnsi="Calibri"/>
          <w:sz w:val="22"/>
          <w:szCs w:val="22"/>
        </w:rPr>
      </w:pPr>
    </w:p>
    <w:p w14:paraId="57C67177" w14:textId="07CE6480" w:rsidR="006D5570" w:rsidRPr="00E9245C" w:rsidRDefault="00C81BEF" w:rsidP="006D557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14:paraId="15553940" w14:textId="4C27BF59" w:rsidR="00C81BEF" w:rsidRPr="005B2905" w:rsidRDefault="00C81BEF" w:rsidP="00E438A3">
      <w:pPr>
        <w:pStyle w:val="Tekstpodstawowy3"/>
        <w:numPr>
          <w:ilvl w:val="0"/>
          <w:numId w:val="16"/>
        </w:numPr>
        <w:tabs>
          <w:tab w:val="clear" w:pos="36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Wykonawca udziela Zamawiającemu gwarancji na wykonany przedmiot umowy na okres </w:t>
      </w:r>
      <w:r>
        <w:rPr>
          <w:rFonts w:ascii="Calibri" w:hAnsi="Calibri" w:cs="Calibri"/>
          <w:sz w:val="22"/>
          <w:szCs w:val="22"/>
        </w:rPr>
        <w:t>18</w:t>
      </w:r>
      <w:r w:rsidRPr="005B2905">
        <w:rPr>
          <w:rFonts w:ascii="Calibri" w:hAnsi="Calibri" w:cs="Calibri"/>
          <w:sz w:val="22"/>
          <w:szCs w:val="22"/>
        </w:rPr>
        <w:t xml:space="preserve"> miesięcy.</w:t>
      </w:r>
    </w:p>
    <w:p w14:paraId="0182104A" w14:textId="77777777" w:rsidR="00C81BEF" w:rsidRPr="005B2905" w:rsidRDefault="00C81BEF" w:rsidP="00E438A3">
      <w:pPr>
        <w:pStyle w:val="Tekstpodstawowy3"/>
        <w:numPr>
          <w:ilvl w:val="0"/>
          <w:numId w:val="16"/>
        </w:numPr>
        <w:tabs>
          <w:tab w:val="clear" w:pos="36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Bieg terminu gwarancji rozpoczyna się w dniu następnym licząc od daty odbioru końcowego robót.</w:t>
      </w:r>
    </w:p>
    <w:p w14:paraId="75B797A8" w14:textId="77777777" w:rsidR="00C81BEF" w:rsidRPr="005B2905" w:rsidRDefault="00C81BEF" w:rsidP="00E438A3">
      <w:pPr>
        <w:pStyle w:val="Tekstpodstawowy3"/>
        <w:numPr>
          <w:ilvl w:val="0"/>
          <w:numId w:val="16"/>
        </w:numPr>
        <w:tabs>
          <w:tab w:val="clear" w:pos="36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Gwarancja obejmuje wady ukryte, powstałe z winy Wykonawcy, które nie są następstwem normalnego zużycia rzeczy lub uszkodzeń spowodowanych działaniem Zamawiającego lub osób trzecich. Nie są objęte gwarancją wady wynikające z nieprawidłowego korzystania z przedmiotu gwarancji, niewłaściwej konserwacji, itp.</w:t>
      </w:r>
    </w:p>
    <w:p w14:paraId="1F4211C1" w14:textId="77777777" w:rsidR="00C81BEF" w:rsidRPr="005B2905" w:rsidRDefault="00C81BEF" w:rsidP="00E438A3">
      <w:pPr>
        <w:pStyle w:val="Tekstpodstawowy3"/>
        <w:numPr>
          <w:ilvl w:val="0"/>
          <w:numId w:val="16"/>
        </w:numPr>
        <w:tabs>
          <w:tab w:val="clear" w:pos="36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Wykonawca zobowiązany jest do usunięcia zgłoszonych wad we własnym zakresie i na własny koszt, w terminie uzgodnionym przez strony, a w przypadku braku zgodnych ustaleń stron,  w terminie wyznaczonym przez Zamawiającego, uwzględniającym charakter i zakres niezbędnych prac oraz technologiczne możliwości wykonania niezbędnych prac.</w:t>
      </w:r>
    </w:p>
    <w:p w14:paraId="3E3152CC" w14:textId="6866828C" w:rsidR="006D5570" w:rsidRPr="00C81BEF" w:rsidRDefault="00C81BEF" w:rsidP="00E438A3">
      <w:pPr>
        <w:pStyle w:val="Tekstpodstawowy3"/>
        <w:numPr>
          <w:ilvl w:val="0"/>
          <w:numId w:val="16"/>
        </w:numPr>
        <w:tabs>
          <w:tab w:val="clear" w:pos="36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Fakt usunięcia usterek strony potwierdzają protokołem odbiorczym opatrzonym podpisem każdej z nich.</w:t>
      </w:r>
    </w:p>
    <w:p w14:paraId="0A733E38" w14:textId="77777777" w:rsidR="00634A9E" w:rsidRDefault="00C81BEF" w:rsidP="00634A9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7</w:t>
      </w:r>
    </w:p>
    <w:p w14:paraId="0F9D256D" w14:textId="77777777" w:rsidR="00634A9E" w:rsidRDefault="006D5570" w:rsidP="00E438A3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34A9E">
        <w:rPr>
          <w:rFonts w:ascii="Calibri" w:hAnsi="Calibri"/>
          <w:sz w:val="22"/>
          <w:szCs w:val="22"/>
        </w:rPr>
        <w:t xml:space="preserve">Osobą odpowiedzialną za wykonanie umowy ze strony Zamawiającego jest Pan </w:t>
      </w:r>
      <w:r w:rsidR="00C81BEF" w:rsidRPr="00634A9E">
        <w:rPr>
          <w:rFonts w:ascii="Calibri" w:hAnsi="Calibri"/>
          <w:sz w:val="22"/>
          <w:szCs w:val="22"/>
        </w:rPr>
        <w:t>Adam Małecki</w:t>
      </w:r>
      <w:r w:rsidRPr="00634A9E">
        <w:rPr>
          <w:rFonts w:ascii="Calibri" w:hAnsi="Calibri"/>
          <w:sz w:val="22"/>
          <w:szCs w:val="22"/>
        </w:rPr>
        <w:t xml:space="preserve"> tel. 94 35 30</w:t>
      </w:r>
      <w:r w:rsidR="00634A9E">
        <w:rPr>
          <w:rFonts w:ascii="Calibri" w:hAnsi="Calibri"/>
          <w:sz w:val="22"/>
          <w:szCs w:val="22"/>
        </w:rPr>
        <w:t> </w:t>
      </w:r>
      <w:r w:rsidRPr="00634A9E">
        <w:rPr>
          <w:rFonts w:ascii="Calibri" w:hAnsi="Calibri"/>
          <w:sz w:val="22"/>
          <w:szCs w:val="22"/>
        </w:rPr>
        <w:t>362.</w:t>
      </w:r>
    </w:p>
    <w:p w14:paraId="098FE654" w14:textId="1AB16E76" w:rsidR="0030698D" w:rsidRPr="00634A9E" w:rsidRDefault="006D5570" w:rsidP="00E438A3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34A9E">
        <w:rPr>
          <w:rFonts w:ascii="Calibri" w:hAnsi="Calibri"/>
          <w:sz w:val="22"/>
          <w:szCs w:val="22"/>
        </w:rPr>
        <w:t xml:space="preserve">Osobą odpowiedzialną za wykonanie umowy ze strony Wykonawcy jest </w:t>
      </w:r>
      <w:r w:rsidR="0030698D" w:rsidRPr="00634A9E">
        <w:rPr>
          <w:rFonts w:ascii="Calibri" w:hAnsi="Calibri"/>
          <w:sz w:val="22"/>
          <w:szCs w:val="22"/>
        </w:rPr>
        <w:t>………………</w:t>
      </w:r>
      <w:r w:rsidRPr="00634A9E">
        <w:rPr>
          <w:rFonts w:ascii="Calibri" w:hAnsi="Calibri"/>
          <w:sz w:val="22"/>
          <w:szCs w:val="22"/>
        </w:rPr>
        <w:t xml:space="preserve"> </w:t>
      </w:r>
      <w:r w:rsidR="0030698D" w:rsidRPr="00634A9E">
        <w:rPr>
          <w:rFonts w:ascii="Calibri" w:hAnsi="Calibri"/>
          <w:sz w:val="22"/>
          <w:szCs w:val="22"/>
        </w:rPr>
        <w:t>………………………..</w:t>
      </w:r>
    </w:p>
    <w:p w14:paraId="6C33B1A6" w14:textId="6AEA636E" w:rsidR="006D5570" w:rsidRPr="00E9245C" w:rsidRDefault="00C81BEF" w:rsidP="006D557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8</w:t>
      </w:r>
    </w:p>
    <w:p w14:paraId="16332C50" w14:textId="77777777" w:rsidR="006D5570" w:rsidRPr="00E9245C" w:rsidRDefault="006D5570" w:rsidP="00E438A3">
      <w:pPr>
        <w:pStyle w:val="Tekstpodstawowy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9245C">
        <w:rPr>
          <w:rFonts w:ascii="Calibri" w:hAnsi="Calibri"/>
          <w:sz w:val="22"/>
          <w:szCs w:val="22"/>
        </w:rPr>
        <w:t>Umowa została sporządzona w dwóch jednobrzmiących egzemplarzach po jednym egzemplarzu dla każdej ze stron.</w:t>
      </w:r>
    </w:p>
    <w:p w14:paraId="4437A80B" w14:textId="77777777" w:rsidR="006D5570" w:rsidRPr="00E9245C" w:rsidRDefault="006D5570" w:rsidP="00E438A3">
      <w:pPr>
        <w:pStyle w:val="Tekstpodstawowy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9245C">
        <w:rPr>
          <w:rFonts w:ascii="Calibri" w:hAnsi="Calibri"/>
          <w:sz w:val="22"/>
          <w:szCs w:val="22"/>
        </w:rPr>
        <w:t>Właściwym do rozstrzygania sporów jest miejscowo właściwy dla siedziby Zamawiającego.</w:t>
      </w:r>
    </w:p>
    <w:p w14:paraId="2242E86C" w14:textId="77777777" w:rsidR="00F43BD9" w:rsidRPr="00F43BD9" w:rsidRDefault="00F43BD9" w:rsidP="00F43BD9">
      <w:pPr>
        <w:rPr>
          <w:rFonts w:eastAsia="Times New Roman"/>
          <w:lang w:eastAsia="pl-PL"/>
        </w:rPr>
      </w:pPr>
    </w:p>
    <w:p w14:paraId="2F142FFF" w14:textId="77777777" w:rsidR="00C813EF" w:rsidRPr="00F43BD9" w:rsidRDefault="00C813EF" w:rsidP="00C813EF"/>
    <w:p w14:paraId="0041695E" w14:textId="77777777" w:rsidR="00C813EF" w:rsidRPr="00F43BD9" w:rsidRDefault="00C813EF" w:rsidP="00C81BEF">
      <w:pPr>
        <w:pStyle w:val="Nagwek1"/>
        <w:jc w:val="left"/>
        <w:rPr>
          <w:rFonts w:asciiTheme="minorHAnsi" w:hAnsiTheme="minorHAnsi"/>
          <w:b/>
          <w:sz w:val="24"/>
          <w:szCs w:val="24"/>
        </w:rPr>
      </w:pPr>
    </w:p>
    <w:p w14:paraId="6873E136" w14:textId="77777777" w:rsidR="00C813EF" w:rsidRPr="00F43BD9" w:rsidRDefault="00C813EF" w:rsidP="00C813EF">
      <w:pPr>
        <w:pStyle w:val="Nagwek1"/>
        <w:rPr>
          <w:rFonts w:asciiTheme="minorHAnsi" w:hAnsiTheme="minorHAnsi"/>
          <w:b/>
          <w:sz w:val="24"/>
          <w:szCs w:val="24"/>
        </w:rPr>
      </w:pPr>
      <w:r w:rsidRPr="00F43BD9">
        <w:rPr>
          <w:rFonts w:asciiTheme="minorHAnsi" w:hAnsiTheme="minorHAnsi"/>
          <w:b/>
          <w:sz w:val="24"/>
          <w:szCs w:val="24"/>
        </w:rPr>
        <w:t>WYKONAWCA</w:t>
      </w:r>
      <w:r w:rsidRPr="00F43BD9">
        <w:rPr>
          <w:rFonts w:asciiTheme="minorHAnsi" w:hAnsiTheme="minorHAnsi"/>
          <w:b/>
          <w:sz w:val="24"/>
          <w:szCs w:val="24"/>
        </w:rPr>
        <w:tab/>
        <w:t xml:space="preserve">      </w:t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  <w:t>ZAMAWIAJĄCY</w:t>
      </w:r>
    </w:p>
    <w:p w14:paraId="4093B8F3" w14:textId="77777777" w:rsidR="00C813EF" w:rsidRPr="00831F39" w:rsidRDefault="00C813EF" w:rsidP="00C813EF"/>
    <w:p w14:paraId="39B041BD" w14:textId="39D6C8AD" w:rsidR="00C813EF" w:rsidRPr="002952E6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C813EF" w:rsidRPr="002952E6" w:rsidSect="00634A9E">
      <w:pgSz w:w="11900" w:h="16840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91888" w14:textId="77777777" w:rsidR="00D73EDE" w:rsidRDefault="00D73EDE" w:rsidP="00BB1BD7">
      <w:r>
        <w:separator/>
      </w:r>
    </w:p>
  </w:endnote>
  <w:endnote w:type="continuationSeparator" w:id="0">
    <w:p w14:paraId="5AB4F977" w14:textId="77777777" w:rsidR="00D73EDE" w:rsidRDefault="00D73ED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18BBB" w14:textId="77777777" w:rsidR="00D73EDE" w:rsidRDefault="00D73EDE" w:rsidP="00BB1BD7">
      <w:r>
        <w:separator/>
      </w:r>
    </w:p>
  </w:footnote>
  <w:footnote w:type="continuationSeparator" w:id="0">
    <w:p w14:paraId="17669130" w14:textId="77777777" w:rsidR="00D73EDE" w:rsidRDefault="00D73EDE" w:rsidP="00BB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75F6E182"/>
    <w:name w:val="WW8Num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/>
      </w:rPr>
    </w:lvl>
  </w:abstractNum>
  <w:abstractNum w:abstractNumId="1">
    <w:nsid w:val="06C73960"/>
    <w:multiLevelType w:val="hybridMultilevel"/>
    <w:tmpl w:val="BEAEBE4C"/>
    <w:lvl w:ilvl="0" w:tplc="9ABCBD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E47D67"/>
    <w:multiLevelType w:val="hybridMultilevel"/>
    <w:tmpl w:val="AE184714"/>
    <w:lvl w:ilvl="0" w:tplc="18560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97AA6"/>
    <w:multiLevelType w:val="hybridMultilevel"/>
    <w:tmpl w:val="F3F46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916"/>
    <w:multiLevelType w:val="multilevel"/>
    <w:tmpl w:val="3D8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>
    <w:nsid w:val="21591D56"/>
    <w:multiLevelType w:val="hybridMultilevel"/>
    <w:tmpl w:val="B7F828C8"/>
    <w:lvl w:ilvl="0" w:tplc="CF602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B63AE"/>
    <w:multiLevelType w:val="hybridMultilevel"/>
    <w:tmpl w:val="A3F0E026"/>
    <w:lvl w:ilvl="0" w:tplc="C61E23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EF9"/>
    <w:multiLevelType w:val="hybridMultilevel"/>
    <w:tmpl w:val="A1CE025A"/>
    <w:lvl w:ilvl="0" w:tplc="A626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CEA1E1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B5917"/>
    <w:multiLevelType w:val="multilevel"/>
    <w:tmpl w:val="3D8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47E13F28"/>
    <w:multiLevelType w:val="hybridMultilevel"/>
    <w:tmpl w:val="8E34C8F0"/>
    <w:lvl w:ilvl="0" w:tplc="4AEEE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86E62"/>
    <w:multiLevelType w:val="multilevel"/>
    <w:tmpl w:val="D51871A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C5EAF"/>
    <w:multiLevelType w:val="hybridMultilevel"/>
    <w:tmpl w:val="55806D52"/>
    <w:lvl w:ilvl="0" w:tplc="4B603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921C5"/>
    <w:multiLevelType w:val="hybridMultilevel"/>
    <w:tmpl w:val="7B142F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5E64E1"/>
    <w:multiLevelType w:val="hybridMultilevel"/>
    <w:tmpl w:val="C0C28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3"/>
  </w:num>
  <w:num w:numId="11">
    <w:abstractNumId w:val="15"/>
  </w:num>
  <w:num w:numId="12">
    <w:abstractNumId w:val="2"/>
  </w:num>
  <w:num w:numId="13">
    <w:abstractNumId w:val="0"/>
  </w:num>
  <w:num w:numId="14">
    <w:abstractNumId w:val="9"/>
  </w:num>
  <w:num w:numId="15">
    <w:abstractNumId w:val="1"/>
  </w:num>
  <w:num w:numId="16">
    <w:abstractNumId w:val="10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556B"/>
    <w:rsid w:val="00031876"/>
    <w:rsid w:val="000372F4"/>
    <w:rsid w:val="00055322"/>
    <w:rsid w:val="000A2870"/>
    <w:rsid w:val="000C336E"/>
    <w:rsid w:val="000C36BA"/>
    <w:rsid w:val="000F730F"/>
    <w:rsid w:val="00100274"/>
    <w:rsid w:val="0011081F"/>
    <w:rsid w:val="00141F45"/>
    <w:rsid w:val="00151595"/>
    <w:rsid w:val="00182066"/>
    <w:rsid w:val="00243856"/>
    <w:rsid w:val="00243DFC"/>
    <w:rsid w:val="0028589D"/>
    <w:rsid w:val="002952E6"/>
    <w:rsid w:val="00297B64"/>
    <w:rsid w:val="002B41D5"/>
    <w:rsid w:val="002D6444"/>
    <w:rsid w:val="002E16FD"/>
    <w:rsid w:val="0030698D"/>
    <w:rsid w:val="003956BF"/>
    <w:rsid w:val="003C66C8"/>
    <w:rsid w:val="003E39E8"/>
    <w:rsid w:val="00420A2D"/>
    <w:rsid w:val="00422F41"/>
    <w:rsid w:val="004E08A7"/>
    <w:rsid w:val="005054EC"/>
    <w:rsid w:val="00550143"/>
    <w:rsid w:val="00552218"/>
    <w:rsid w:val="0056156F"/>
    <w:rsid w:val="00584EE4"/>
    <w:rsid w:val="005C26BB"/>
    <w:rsid w:val="005E4E58"/>
    <w:rsid w:val="005E6112"/>
    <w:rsid w:val="0060760B"/>
    <w:rsid w:val="00634A9E"/>
    <w:rsid w:val="006571C4"/>
    <w:rsid w:val="006916D4"/>
    <w:rsid w:val="006A3B2C"/>
    <w:rsid w:val="006A3C7E"/>
    <w:rsid w:val="006A64B6"/>
    <w:rsid w:val="006D5570"/>
    <w:rsid w:val="006E5948"/>
    <w:rsid w:val="0070292A"/>
    <w:rsid w:val="00714082"/>
    <w:rsid w:val="00753611"/>
    <w:rsid w:val="00757A23"/>
    <w:rsid w:val="00780200"/>
    <w:rsid w:val="00780ECD"/>
    <w:rsid w:val="007C48A1"/>
    <w:rsid w:val="008C2ECB"/>
    <w:rsid w:val="008E5A55"/>
    <w:rsid w:val="00914F55"/>
    <w:rsid w:val="00987A1A"/>
    <w:rsid w:val="009C27EF"/>
    <w:rsid w:val="009E2415"/>
    <w:rsid w:val="00A474F1"/>
    <w:rsid w:val="00A60F8B"/>
    <w:rsid w:val="00AA5E75"/>
    <w:rsid w:val="00AB0134"/>
    <w:rsid w:val="00AE5A17"/>
    <w:rsid w:val="00AF299D"/>
    <w:rsid w:val="00B06AF4"/>
    <w:rsid w:val="00B10F26"/>
    <w:rsid w:val="00B4169D"/>
    <w:rsid w:val="00B8691C"/>
    <w:rsid w:val="00B9778A"/>
    <w:rsid w:val="00BB1BD7"/>
    <w:rsid w:val="00C676F7"/>
    <w:rsid w:val="00C813EF"/>
    <w:rsid w:val="00C81BEF"/>
    <w:rsid w:val="00CB4604"/>
    <w:rsid w:val="00CC0C89"/>
    <w:rsid w:val="00CC24A9"/>
    <w:rsid w:val="00CF1121"/>
    <w:rsid w:val="00CF2EC0"/>
    <w:rsid w:val="00D05888"/>
    <w:rsid w:val="00D53918"/>
    <w:rsid w:val="00D54E2F"/>
    <w:rsid w:val="00D73EDE"/>
    <w:rsid w:val="00D9796F"/>
    <w:rsid w:val="00DC74A1"/>
    <w:rsid w:val="00DD5BAA"/>
    <w:rsid w:val="00DE3819"/>
    <w:rsid w:val="00E01D6D"/>
    <w:rsid w:val="00E20375"/>
    <w:rsid w:val="00E20E09"/>
    <w:rsid w:val="00E438A3"/>
    <w:rsid w:val="00E615BE"/>
    <w:rsid w:val="00E65588"/>
    <w:rsid w:val="00E91115"/>
    <w:rsid w:val="00ED1C05"/>
    <w:rsid w:val="00EF3F34"/>
    <w:rsid w:val="00EF4641"/>
    <w:rsid w:val="00F0345D"/>
    <w:rsid w:val="00F17AB9"/>
    <w:rsid w:val="00F34F05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D5570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5570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01556B"/>
  </w:style>
  <w:style w:type="character" w:styleId="Pogrubienie">
    <w:name w:val="Strong"/>
    <w:uiPriority w:val="22"/>
    <w:qFormat/>
    <w:rsid w:val="0001556B"/>
    <w:rPr>
      <w:b/>
      <w:bCs/>
    </w:rPr>
  </w:style>
  <w:style w:type="paragraph" w:styleId="Tekstpodstawowy3">
    <w:name w:val="Body Text 3"/>
    <w:basedOn w:val="Normalny"/>
    <w:link w:val="Tekstpodstawowy3Znak"/>
    <w:rsid w:val="008C2ECB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2E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C81BEF"/>
    <w:pPr>
      <w:spacing w:before="100" w:beforeAutospacing="1" w:after="100" w:afterAutospacing="1"/>
    </w:pPr>
    <w:rPr>
      <w:rFonts w:ascii="Times New Roman" w:eastAsia="Calibri" w:hAnsi="Times New Roman" w:cs="Times New Roman"/>
      <w:lang w:eastAsia="pl-PL"/>
    </w:rPr>
  </w:style>
  <w:style w:type="paragraph" w:customStyle="1" w:styleId="Tekstpodstawowy21">
    <w:name w:val="Tekst podstawowy 21"/>
    <w:basedOn w:val="Normalny"/>
    <w:rsid w:val="00C81BEF"/>
    <w:pPr>
      <w:suppressAutoHyphens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9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9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D5570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5570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01556B"/>
  </w:style>
  <w:style w:type="character" w:styleId="Pogrubienie">
    <w:name w:val="Strong"/>
    <w:uiPriority w:val="22"/>
    <w:qFormat/>
    <w:rsid w:val="0001556B"/>
    <w:rPr>
      <w:b/>
      <w:bCs/>
    </w:rPr>
  </w:style>
  <w:style w:type="paragraph" w:styleId="Tekstpodstawowy3">
    <w:name w:val="Body Text 3"/>
    <w:basedOn w:val="Normalny"/>
    <w:link w:val="Tekstpodstawowy3Znak"/>
    <w:rsid w:val="008C2ECB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2E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C81BEF"/>
    <w:pPr>
      <w:spacing w:before="100" w:beforeAutospacing="1" w:after="100" w:afterAutospacing="1"/>
    </w:pPr>
    <w:rPr>
      <w:rFonts w:ascii="Times New Roman" w:eastAsia="Calibri" w:hAnsi="Times New Roman" w:cs="Times New Roman"/>
      <w:lang w:eastAsia="pl-PL"/>
    </w:rPr>
  </w:style>
  <w:style w:type="paragraph" w:customStyle="1" w:styleId="Tekstpodstawowy21">
    <w:name w:val="Tekst podstawowy 21"/>
    <w:basedOn w:val="Normalny"/>
    <w:rsid w:val="00C81BEF"/>
    <w:pPr>
      <w:suppressAutoHyphens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9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9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2E16-89CD-4A18-973E-C5638CAE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2432</Words>
  <Characters>14594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2019-03-04T13:28:00Z</cp:lastPrinted>
  <dcterms:created xsi:type="dcterms:W3CDTF">2019-03-13T10:33:00Z</dcterms:created>
  <dcterms:modified xsi:type="dcterms:W3CDTF">2019-03-13T10:34:00Z</dcterms:modified>
</cp:coreProperties>
</file>