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F72E" w14:textId="4CDE0069" w:rsidR="00130A58" w:rsidRPr="00130A58" w:rsidRDefault="00130A58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7011AF">
        <w:rPr>
          <w:rFonts w:ascii="Times New Roman" w:eastAsia="Times New Roman" w:hAnsi="Times New Roman" w:cs="Times New Roman"/>
          <w:lang w:eastAsia="pl-PL"/>
        </w:rPr>
        <w:t>05 kwietnia</w:t>
      </w:r>
      <w:r w:rsidR="00517507">
        <w:rPr>
          <w:rFonts w:ascii="Times New Roman" w:eastAsia="Times New Roman" w:hAnsi="Times New Roman" w:cs="Times New Roman"/>
          <w:lang w:eastAsia="pl-PL"/>
        </w:rPr>
        <w:t xml:space="preserve"> 2019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2CD8AD80" w14:textId="77777777" w:rsidR="00484C0D" w:rsidRDefault="00484C0D" w:rsidP="00130A58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14:paraId="0F84DF18" w14:textId="77777777" w:rsidR="00484C0D" w:rsidRDefault="00484C0D" w:rsidP="00130A58">
      <w:pPr>
        <w:ind w:left="4248"/>
        <w:rPr>
          <w:rFonts w:ascii="Times New Roman" w:eastAsia="Times New Roman" w:hAnsi="Times New Roman" w:cs="Times New Roman"/>
          <w:lang w:eastAsia="pl-PL"/>
        </w:rPr>
      </w:pPr>
    </w:p>
    <w:p w14:paraId="48A217FA" w14:textId="329E4F55" w:rsidR="00130A58" w:rsidRPr="00130A58" w:rsidRDefault="0065458F" w:rsidP="00130A58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</w:t>
      </w:r>
      <w:r w:rsidR="009B60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Uczestnicy postępowania</w:t>
      </w:r>
    </w:p>
    <w:p w14:paraId="4F72653B" w14:textId="77777777" w:rsidR="00130A58" w:rsidRPr="00130A58" w:rsidRDefault="00130A58" w:rsidP="00692B0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A2608C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</w:t>
      </w:r>
    </w:p>
    <w:p w14:paraId="5A5ECC13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WYBORZE NAJKORZYSTNIEJSZEJ OFERTY</w:t>
      </w:r>
    </w:p>
    <w:p w14:paraId="01C7E06E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7E1CC9C" w14:textId="6DF5C46A" w:rsidR="00517507" w:rsidRDefault="00130A58" w:rsidP="007011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7011AF" w:rsidRPr="007011AF">
        <w:rPr>
          <w:rFonts w:ascii="Times New Roman" w:eastAsia="Times New Roman" w:hAnsi="Times New Roman" w:cs="Times New Roman"/>
          <w:b/>
          <w:lang w:eastAsia="pl-PL"/>
        </w:rPr>
        <w:t xml:space="preserve">zakup zestawu napędów do </w:t>
      </w:r>
      <w:r w:rsidR="007011AF">
        <w:rPr>
          <w:rFonts w:ascii="Times New Roman" w:eastAsia="Times New Roman" w:hAnsi="Times New Roman" w:cs="Times New Roman"/>
          <w:b/>
          <w:lang w:eastAsia="pl-PL"/>
        </w:rPr>
        <w:t xml:space="preserve">chirurgii urazowej i ortopedii </w:t>
      </w:r>
      <w:r w:rsidR="007011AF" w:rsidRPr="007011AF">
        <w:rPr>
          <w:rFonts w:ascii="Times New Roman" w:eastAsia="Times New Roman" w:hAnsi="Times New Roman" w:cs="Times New Roman"/>
          <w:b/>
          <w:lang w:eastAsia="pl-PL"/>
        </w:rPr>
        <w:t>dla Regionalnego Szpitala w Kołobrzegu</w:t>
      </w:r>
    </w:p>
    <w:p w14:paraId="7185A7D0" w14:textId="77777777" w:rsidR="007011AF" w:rsidRDefault="007011AF" w:rsidP="007011A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048D41" w14:textId="399B41AC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informuje, że w prowadzonym postępowaniu wybrano do realizacji zamówienia ofertę złożoną przez Wykonawcę: </w:t>
      </w:r>
    </w:p>
    <w:p w14:paraId="6CABEB80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2072B4" w14:textId="71EA2D5B" w:rsidR="00130A58" w:rsidRDefault="007011A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pl-PL"/>
        </w:rPr>
        <w:t>Johnson&amp;Johnson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Poland Sp. z o.o. ul. Iłżecka 24, 02-135 Warszawa</w:t>
      </w:r>
      <w:r w:rsidR="00517507" w:rsidRPr="0051750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za cenę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93 249,10</w:t>
      </w:r>
      <w:r w:rsidR="00517507" w:rsidRPr="0051750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 netto + VAT =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100 709,03</w:t>
      </w:r>
      <w:r w:rsidR="00517507" w:rsidRPr="0051750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zł brutto</w:t>
      </w:r>
      <w:r w:rsidR="00DF0F2C" w:rsidRPr="00DF0F2C">
        <w:rPr>
          <w:rFonts w:ascii="Times New Roman" w:eastAsia="Times New Roman" w:hAnsi="Times New Roman" w:cs="Times New Roman"/>
          <w:b/>
          <w:color w:val="000000"/>
          <w:lang w:eastAsia="pl-PL"/>
        </w:rPr>
        <w:t>.</w:t>
      </w:r>
    </w:p>
    <w:p w14:paraId="16DE266C" w14:textId="77777777" w:rsidR="00432047" w:rsidRPr="00130A58" w:rsidRDefault="00432047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D215B0" w14:textId="38ACE007" w:rsid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W przedmiotowym postępowaniu złożono </w:t>
      </w:r>
      <w:r w:rsidR="00484C0D">
        <w:rPr>
          <w:rFonts w:ascii="Times New Roman" w:hAnsi="Times New Roman" w:cs="Times New Roman"/>
        </w:rPr>
        <w:t>następujące oferty:</w:t>
      </w:r>
    </w:p>
    <w:p w14:paraId="1E332E24" w14:textId="6A1E2AE4" w:rsidR="00484C0D" w:rsidRDefault="007011AF" w:rsidP="00484C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proofErr w:type="spellStart"/>
      <w:r w:rsidRPr="007011AF">
        <w:rPr>
          <w:rFonts w:ascii="Times New Roman" w:eastAsia="Times New Roman" w:hAnsi="Times New Roman" w:cs="Times New Roman"/>
          <w:color w:val="000000"/>
          <w:lang w:eastAsia="pl-PL"/>
        </w:rPr>
        <w:t>Johnson&amp;Johnson</w:t>
      </w:r>
      <w:proofErr w:type="spellEnd"/>
      <w:r w:rsidRPr="007011AF">
        <w:rPr>
          <w:rFonts w:ascii="Times New Roman" w:eastAsia="Times New Roman" w:hAnsi="Times New Roman" w:cs="Times New Roman"/>
          <w:color w:val="000000"/>
          <w:lang w:eastAsia="pl-PL"/>
        </w:rPr>
        <w:t xml:space="preserve"> Poland Sp. z o.o. ul. Iłżecka 24, 02-135 Warszawa za cenę 93 249,10 zł netto + VAT = 100 709,03 zł brutto</w:t>
      </w:r>
      <w:r w:rsidR="00484C0D" w:rsidRPr="00484C0D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64211C00" w14:textId="77777777" w:rsidR="004D377F" w:rsidRPr="00185BBC" w:rsidRDefault="004D377F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E96E74A" w14:textId="66F2D65A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Zgodnie </w:t>
      </w:r>
      <w:r w:rsidR="00484C0D">
        <w:rPr>
          <w:rFonts w:ascii="Times New Roman" w:hAnsi="Times New Roman" w:cs="Times New Roman"/>
        </w:rPr>
        <w:t>z zapytaniem ofertowym</w:t>
      </w:r>
      <w:r w:rsidRPr="00185BBC">
        <w:rPr>
          <w:rFonts w:ascii="Times New Roman" w:hAnsi="Times New Roman" w:cs="Times New Roman"/>
        </w:rPr>
        <w:t xml:space="preserve">, przy wyborze najkorzystniejszej oferty, Zamawiający kierował się kryterium: cena – </w:t>
      </w:r>
      <w:r w:rsidR="00DF0F2C">
        <w:rPr>
          <w:rFonts w:ascii="Times New Roman" w:hAnsi="Times New Roman" w:cs="Times New Roman"/>
        </w:rPr>
        <w:t>6</w:t>
      </w:r>
      <w:r w:rsidR="00D37012">
        <w:rPr>
          <w:rFonts w:ascii="Times New Roman" w:hAnsi="Times New Roman" w:cs="Times New Roman"/>
        </w:rPr>
        <w:t>0</w:t>
      </w:r>
      <w:r w:rsidRPr="00185BBC">
        <w:rPr>
          <w:rFonts w:ascii="Times New Roman" w:hAnsi="Times New Roman" w:cs="Times New Roman"/>
        </w:rPr>
        <w:t>%</w:t>
      </w:r>
      <w:r w:rsidR="00DF0F2C">
        <w:rPr>
          <w:rFonts w:ascii="Times New Roman" w:hAnsi="Times New Roman" w:cs="Times New Roman"/>
        </w:rPr>
        <w:t xml:space="preserve">, </w:t>
      </w:r>
      <w:r w:rsidR="00517507">
        <w:rPr>
          <w:rFonts w:ascii="Times New Roman" w:hAnsi="Times New Roman" w:cs="Times New Roman"/>
        </w:rPr>
        <w:t>parametry techniczne</w:t>
      </w:r>
      <w:r w:rsidR="00DF0F2C">
        <w:rPr>
          <w:rFonts w:ascii="Times New Roman" w:hAnsi="Times New Roman" w:cs="Times New Roman"/>
        </w:rPr>
        <w:t xml:space="preserve"> 40%</w:t>
      </w:r>
      <w:r w:rsidRPr="00185BBC">
        <w:rPr>
          <w:rFonts w:ascii="Times New Roman" w:hAnsi="Times New Roman" w:cs="Times New Roman"/>
        </w:rPr>
        <w:t>.</w:t>
      </w:r>
    </w:p>
    <w:p w14:paraId="3F75D874" w14:textId="77777777" w:rsidR="004D377F" w:rsidRDefault="004D377F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3351DD" w14:textId="1C838F1D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85BBC">
        <w:rPr>
          <w:rFonts w:ascii="Times New Roman" w:hAnsi="Times New Roman" w:cs="Times New Roman"/>
        </w:rPr>
        <w:t xml:space="preserve">Ocena punktowa została dokonana zgodnie ze wskazaną w </w:t>
      </w:r>
      <w:r w:rsidR="00770C01">
        <w:rPr>
          <w:rFonts w:ascii="Times New Roman" w:hAnsi="Times New Roman" w:cs="Times New Roman"/>
        </w:rPr>
        <w:t xml:space="preserve">zapytaniu ofertowym </w:t>
      </w:r>
      <w:r w:rsidRPr="00185BBC">
        <w:rPr>
          <w:rFonts w:ascii="Times New Roman" w:hAnsi="Times New Roman" w:cs="Times New Roman"/>
        </w:rPr>
        <w:t>formułą.</w:t>
      </w:r>
    </w:p>
    <w:p w14:paraId="152DA1C2" w14:textId="77777777" w:rsidR="00517507" w:rsidRPr="00517507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7507">
        <w:rPr>
          <w:rFonts w:ascii="Times New Roman" w:eastAsia="Times New Roman" w:hAnsi="Times New Roman" w:cs="Times New Roman"/>
          <w:bCs/>
          <w:color w:val="000000"/>
          <w:lang w:eastAsia="pl-PL"/>
        </w:rPr>
        <w:t>Ocena ofert:</w:t>
      </w:r>
    </w:p>
    <w:p w14:paraId="12A35A09" w14:textId="316FFB58" w:rsidR="00517507" w:rsidRPr="00517507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750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Oferta </w:t>
      </w:r>
      <w:proofErr w:type="spellStart"/>
      <w:r w:rsidR="007011AF" w:rsidRPr="007011AF">
        <w:rPr>
          <w:rFonts w:ascii="Times New Roman" w:eastAsia="Times New Roman" w:hAnsi="Times New Roman" w:cs="Times New Roman"/>
          <w:bCs/>
          <w:color w:val="000000"/>
          <w:lang w:eastAsia="pl-PL"/>
        </w:rPr>
        <w:t>Johnson&amp;Johnson</w:t>
      </w:r>
      <w:proofErr w:type="spellEnd"/>
      <w:r w:rsidR="007011AF" w:rsidRPr="007011A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Poland Sp. z o.o. ul. Iłżecka 24, 02-135 Warszawa</w:t>
      </w:r>
    </w:p>
    <w:p w14:paraId="11B69276" w14:textId="1FC1B47B" w:rsidR="00D37012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17507">
        <w:rPr>
          <w:rFonts w:ascii="Times New Roman" w:eastAsia="Times New Roman" w:hAnsi="Times New Roman" w:cs="Times New Roman"/>
          <w:bCs/>
          <w:color w:val="000000"/>
          <w:lang w:eastAsia="pl-PL"/>
        </w:rPr>
        <w:t>Cena 60 pkt, parametry techniczne 40 pkt. – RAZEM 100 pkt.</w:t>
      </w:r>
    </w:p>
    <w:p w14:paraId="6535A8C6" w14:textId="77777777" w:rsidR="00517507" w:rsidRDefault="00517507" w:rsidP="0051750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3D319106" w14:textId="77777777" w:rsidR="00185BBC" w:rsidRPr="00185BBC" w:rsidRDefault="00185BBC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185BBC">
        <w:rPr>
          <w:rFonts w:ascii="Times New Roman" w:hAnsi="Times New Roman" w:cs="Times New Roman"/>
        </w:rPr>
        <w:t xml:space="preserve">Uzasadnienie wyboru: </w:t>
      </w:r>
    </w:p>
    <w:p w14:paraId="3195611B" w14:textId="09CE399D" w:rsidR="00185BBC" w:rsidRPr="00185BBC" w:rsidRDefault="00517507" w:rsidP="00185B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</w:t>
      </w:r>
      <w:r w:rsidR="00770C01">
        <w:rPr>
          <w:rFonts w:ascii="Times New Roman" w:hAnsi="Times New Roman" w:cs="Times New Roman"/>
        </w:rPr>
        <w:t xml:space="preserve"> s</w:t>
      </w:r>
      <w:r w:rsidR="00DF0F2C">
        <w:rPr>
          <w:rFonts w:ascii="Times New Roman" w:hAnsi="Times New Roman" w:cs="Times New Roman"/>
        </w:rPr>
        <w:t>pełnia</w:t>
      </w:r>
      <w:r w:rsidR="00D37012">
        <w:rPr>
          <w:rFonts w:ascii="Times New Roman" w:hAnsi="Times New Roman" w:cs="Times New Roman"/>
        </w:rPr>
        <w:t xml:space="preserve"> wymagania </w:t>
      </w:r>
      <w:r w:rsidR="00DF0F2C">
        <w:rPr>
          <w:rFonts w:ascii="Times New Roman" w:hAnsi="Times New Roman" w:cs="Times New Roman"/>
        </w:rPr>
        <w:t>określone w zapytaniu ofertowym</w:t>
      </w:r>
      <w:r w:rsidR="00185BBC" w:rsidRPr="00185BBC">
        <w:rPr>
          <w:rFonts w:ascii="Times New Roman" w:hAnsi="Times New Roman" w:cs="Times New Roman"/>
        </w:rPr>
        <w:t xml:space="preserve">. </w:t>
      </w:r>
    </w:p>
    <w:p w14:paraId="61886E75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638A8D" w14:textId="213B9446" w:rsidR="00130A58" w:rsidRPr="00130A58" w:rsidRDefault="00D370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Umowy</w:t>
      </w:r>
      <w:r w:rsidR="00130A58"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z wybranym</w:t>
      </w:r>
      <w:r w:rsidR="00DF0F2C">
        <w:rPr>
          <w:rFonts w:ascii="Times New Roman" w:eastAsia="Times New Roman" w:hAnsi="Times New Roman" w:cs="Times New Roman"/>
          <w:color w:val="000000"/>
          <w:lang w:eastAsia="pl-PL"/>
        </w:rPr>
        <w:t xml:space="preserve"> wykonawcą może być zawarta</w:t>
      </w:r>
      <w:r w:rsidR="00130A58"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po dniu </w:t>
      </w:r>
      <w:r w:rsidR="007011AF">
        <w:rPr>
          <w:rFonts w:ascii="Times New Roman" w:eastAsia="Times New Roman" w:hAnsi="Times New Roman" w:cs="Times New Roman"/>
          <w:color w:val="000000"/>
          <w:lang w:eastAsia="pl-PL"/>
        </w:rPr>
        <w:t>05.04</w:t>
      </w:r>
      <w:r w:rsidR="00517507">
        <w:rPr>
          <w:rFonts w:ascii="Times New Roman" w:eastAsia="Times New Roman" w:hAnsi="Times New Roman" w:cs="Times New Roman"/>
          <w:color w:val="000000"/>
          <w:lang w:eastAsia="pl-PL"/>
        </w:rPr>
        <w:t>.2019</w:t>
      </w:r>
      <w:r w:rsidR="00130A58"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8714E6" w14:textId="5B845B48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Zamawiający informuje, że w prowadzonym postępowaniu </w:t>
      </w:r>
      <w:r w:rsidR="00E2381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nie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zostały odrzucone </w:t>
      </w:r>
      <w:r w:rsidR="00E2381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żadne</w:t>
      </w:r>
      <w:r w:rsidR="00692B09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ofert</w:t>
      </w:r>
      <w:r w:rsidR="00E23811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35E3CE41" w14:textId="77777777" w:rsidR="00770C01" w:rsidRDefault="00770C01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7F6C5BC4" w14:textId="77777777" w:rsidR="00770C01" w:rsidRDefault="00770C01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7B096B55" w14:textId="77777777" w:rsidR="00770C01" w:rsidRDefault="00770C01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056E5386" w14:textId="7F97692F" w:rsidR="00130A58" w:rsidRPr="00692B09" w:rsidRDefault="00130A58" w:rsidP="00692B09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14:paraId="570061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4236B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9BE2F" w14:textId="77777777" w:rsid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E5341" w14:textId="77777777" w:rsidR="002F5F54" w:rsidRDefault="002F5F54" w:rsidP="00BB1BD7">
      <w:r>
        <w:separator/>
      </w:r>
    </w:p>
  </w:endnote>
  <w:endnote w:type="continuationSeparator" w:id="0">
    <w:p w14:paraId="1194B347" w14:textId="77777777" w:rsidR="002F5F54" w:rsidRDefault="002F5F5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0EEAC" w14:textId="77777777" w:rsidR="002F5F54" w:rsidRDefault="002F5F54" w:rsidP="00BB1BD7">
      <w:r>
        <w:separator/>
      </w:r>
    </w:p>
  </w:footnote>
  <w:footnote w:type="continuationSeparator" w:id="0">
    <w:p w14:paraId="09D48C9D" w14:textId="77777777" w:rsidR="002F5F54" w:rsidRDefault="002F5F5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5BBC"/>
    <w:rsid w:val="001A3DBF"/>
    <w:rsid w:val="001B55AE"/>
    <w:rsid w:val="002952E6"/>
    <w:rsid w:val="0029548E"/>
    <w:rsid w:val="002E16FD"/>
    <w:rsid w:val="002F5F54"/>
    <w:rsid w:val="0033412B"/>
    <w:rsid w:val="003902E4"/>
    <w:rsid w:val="003E39E8"/>
    <w:rsid w:val="003F1651"/>
    <w:rsid w:val="00432047"/>
    <w:rsid w:val="00445680"/>
    <w:rsid w:val="00484C0D"/>
    <w:rsid w:val="004B37AE"/>
    <w:rsid w:val="004C695E"/>
    <w:rsid w:val="004D377F"/>
    <w:rsid w:val="004E08A7"/>
    <w:rsid w:val="005054EC"/>
    <w:rsid w:val="00517507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11AF"/>
    <w:rsid w:val="0070292A"/>
    <w:rsid w:val="00750E36"/>
    <w:rsid w:val="00753611"/>
    <w:rsid w:val="00770C01"/>
    <w:rsid w:val="00777E78"/>
    <w:rsid w:val="007E06FD"/>
    <w:rsid w:val="007F6F60"/>
    <w:rsid w:val="00802209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3008A"/>
    <w:rsid w:val="00CA23E3"/>
    <w:rsid w:val="00CC0C89"/>
    <w:rsid w:val="00CC24A9"/>
    <w:rsid w:val="00CF1121"/>
    <w:rsid w:val="00CF2EC0"/>
    <w:rsid w:val="00D37012"/>
    <w:rsid w:val="00D53918"/>
    <w:rsid w:val="00DC74A1"/>
    <w:rsid w:val="00DF0F2C"/>
    <w:rsid w:val="00E20375"/>
    <w:rsid w:val="00E20E09"/>
    <w:rsid w:val="00E23811"/>
    <w:rsid w:val="00ED1C05"/>
    <w:rsid w:val="00EF4641"/>
    <w:rsid w:val="00F0345D"/>
    <w:rsid w:val="00F17AB9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5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uiPriority w:val="59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5BC5-F8DC-4504-97A0-1AF19E8D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2019-04-05T08:54:00Z</cp:lastPrinted>
  <dcterms:created xsi:type="dcterms:W3CDTF">2019-04-05T08:54:00Z</dcterms:created>
  <dcterms:modified xsi:type="dcterms:W3CDTF">2019-04-05T08:54:00Z</dcterms:modified>
</cp:coreProperties>
</file>