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1603861D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E0242">
        <w:rPr>
          <w:rFonts w:eastAsia="Times New Roman" w:cs="Times New Roman"/>
          <w:color w:val="000000"/>
          <w:sz w:val="22"/>
          <w:szCs w:val="22"/>
          <w:lang w:eastAsia="pl-PL"/>
        </w:rPr>
        <w:t>08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EF77AA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E0242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563F2E1D" w:rsidR="00951F4C" w:rsidRPr="00917AA9" w:rsidRDefault="002D5A53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8EDC581" w14:textId="77777777" w:rsidR="00EF77AA" w:rsidRPr="00EF77AA" w:rsidRDefault="00951F4C" w:rsidP="00EF77AA">
      <w:pPr>
        <w:pStyle w:val="Tekstpodstawowy"/>
        <w:jc w:val="both"/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917AA9" w:rsidRPr="00917AA9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usługa -  </w:t>
      </w:r>
      <w:r w:rsidR="00EF77AA" w:rsidRPr="00EF77AA">
        <w:rPr>
          <w:rFonts w:eastAsia="Times New Roman" w:cs="Times New Roman"/>
          <w:b/>
          <w:kern w:val="26"/>
          <w:sz w:val="22"/>
          <w:szCs w:val="22"/>
          <w:lang w:eastAsia="pl-PL"/>
        </w:rPr>
        <w:t>k</w:t>
      </w:r>
      <w:r w:rsidR="00EF77AA" w:rsidRPr="00EF77AA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t>oszenie terenów zielonych, tj. traw i odrostów, zgrabienie skoszonej trawy, przycięcie krzewostanu, oczyszczenie opasek przy budynkach z trawy oraz wywiezienie i utylizacja z terenu Regionalnego Szpitala w Kołobrzegu</w:t>
      </w:r>
    </w:p>
    <w:p w14:paraId="1AF708B6" w14:textId="55D2F42A" w:rsidR="00880ECC" w:rsidRPr="00917AA9" w:rsidRDefault="00880ECC" w:rsidP="00917AA9">
      <w:pPr>
        <w:pStyle w:val="Tekstpodstawowy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93D9F8E" w14:textId="75273057" w:rsidR="00EF77AA" w:rsidRPr="00EF77AA" w:rsidRDefault="00EF77AA" w:rsidP="00EF77A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F77AA">
        <w:rPr>
          <w:rFonts w:eastAsia="Times New Roman" w:cs="Times New Roman"/>
          <w:b/>
          <w:sz w:val="22"/>
          <w:szCs w:val="22"/>
          <w:lang w:eastAsia="pl-PL"/>
        </w:rPr>
        <w:t xml:space="preserve">AL-DOM Wiesław Strzelczyk, ul. </w:t>
      </w:r>
      <w:r w:rsidR="006E0242">
        <w:rPr>
          <w:rFonts w:eastAsia="Times New Roman" w:cs="Times New Roman"/>
          <w:b/>
          <w:sz w:val="22"/>
          <w:szCs w:val="22"/>
          <w:lang w:eastAsia="pl-PL"/>
        </w:rPr>
        <w:t>Zygmuntowska 46</w:t>
      </w:r>
      <w:r w:rsidRPr="00EF77AA">
        <w:rPr>
          <w:rFonts w:eastAsia="Times New Roman" w:cs="Times New Roman"/>
          <w:b/>
          <w:sz w:val="22"/>
          <w:szCs w:val="22"/>
          <w:lang w:eastAsia="pl-PL"/>
        </w:rPr>
        <w:t xml:space="preserve">, 78-100 Kołobrzeg, wartość </w:t>
      </w:r>
      <w:r w:rsidR="006E0242">
        <w:rPr>
          <w:rFonts w:eastAsia="Times New Roman" w:cs="Times New Roman"/>
          <w:b/>
          <w:sz w:val="22"/>
          <w:szCs w:val="22"/>
          <w:lang w:eastAsia="pl-PL"/>
        </w:rPr>
        <w:t>41 151,36</w:t>
      </w:r>
      <w:r w:rsidRPr="00EF77AA">
        <w:rPr>
          <w:rFonts w:eastAsia="Times New Roman" w:cs="Times New Roman"/>
          <w:b/>
          <w:sz w:val="22"/>
          <w:szCs w:val="22"/>
          <w:lang w:eastAsia="pl-PL"/>
        </w:rPr>
        <w:t xml:space="preserve"> zł netto = </w:t>
      </w:r>
      <w:r w:rsidR="006E0242">
        <w:rPr>
          <w:rFonts w:eastAsia="Times New Roman" w:cs="Times New Roman"/>
          <w:b/>
          <w:sz w:val="22"/>
          <w:szCs w:val="22"/>
          <w:lang w:eastAsia="pl-PL"/>
        </w:rPr>
        <w:t>44 443,47</w:t>
      </w:r>
      <w:r w:rsidRPr="00EF77AA">
        <w:rPr>
          <w:rFonts w:eastAsia="Times New Roman" w:cs="Times New Roman"/>
          <w:b/>
          <w:sz w:val="22"/>
          <w:szCs w:val="22"/>
          <w:lang w:eastAsia="pl-PL"/>
        </w:rPr>
        <w:t xml:space="preserve"> zł brutto</w:t>
      </w:r>
    </w:p>
    <w:p w14:paraId="152F3258" w14:textId="77777777" w:rsidR="00951F4C" w:rsidRPr="00917AA9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8A8BBB0" w14:textId="77777777" w:rsidR="006E0242" w:rsidRPr="006E0242" w:rsidRDefault="00EF77AA" w:rsidP="006E0242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6E024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AL-DOM Wiesław Strzelczyk, ul. Bociania 9, 78-100 Kołobrzeg, wartość </w:t>
      </w:r>
      <w:r w:rsidR="006E0242" w:rsidRPr="006E024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41 151,36 zł netto = 44 443,47 zł brutto</w:t>
      </w:r>
    </w:p>
    <w:p w14:paraId="5D44309B" w14:textId="683EBBDB" w:rsidR="00EF77AA" w:rsidRPr="006E0242" w:rsidRDefault="006E0242" w:rsidP="00EF77AA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MICRON</w:t>
      </w:r>
      <w:bookmarkStart w:id="0" w:name="_GoBack"/>
      <w:bookmarkEnd w:id="0"/>
      <w:r w:rsidR="00EF77AA" w:rsidRPr="006E024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Sp. z o.o., ul. Hoża 18/u1, 25-612 Kielce, wartość </w:t>
      </w:r>
      <w:r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56 583,12</w:t>
      </w:r>
      <w:r w:rsidR="00EF77AA" w:rsidRPr="006E024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zł nett = </w:t>
      </w:r>
      <w:r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61 109,77</w:t>
      </w:r>
      <w:r w:rsidR="00EF77AA" w:rsidRPr="006E024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zł brutto</w:t>
      </w:r>
    </w:p>
    <w:p w14:paraId="426BA35F" w14:textId="77777777" w:rsidR="00951F4C" w:rsidRPr="00917AA9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F161" w14:textId="77777777" w:rsidR="00F13504" w:rsidRDefault="00F13504" w:rsidP="00BB1BD7">
      <w:r>
        <w:separator/>
      </w:r>
    </w:p>
  </w:endnote>
  <w:endnote w:type="continuationSeparator" w:id="0">
    <w:p w14:paraId="1E082738" w14:textId="77777777" w:rsidR="00F13504" w:rsidRDefault="00F1350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F934" w14:textId="77777777" w:rsidR="00F13504" w:rsidRDefault="00F13504" w:rsidP="00BB1BD7">
      <w:r>
        <w:separator/>
      </w:r>
    </w:p>
  </w:footnote>
  <w:footnote w:type="continuationSeparator" w:id="0">
    <w:p w14:paraId="4F2382D9" w14:textId="77777777" w:rsidR="00F13504" w:rsidRDefault="00F1350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57D34"/>
    <w:rsid w:val="000C336E"/>
    <w:rsid w:val="002952E6"/>
    <w:rsid w:val="002D5A53"/>
    <w:rsid w:val="002E16FD"/>
    <w:rsid w:val="003844E3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0242"/>
    <w:rsid w:val="006E5948"/>
    <w:rsid w:val="0070292A"/>
    <w:rsid w:val="00753611"/>
    <w:rsid w:val="00880ECC"/>
    <w:rsid w:val="00896795"/>
    <w:rsid w:val="008A2CBD"/>
    <w:rsid w:val="00914F55"/>
    <w:rsid w:val="00917AA9"/>
    <w:rsid w:val="00951F4C"/>
    <w:rsid w:val="009B0CD7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EF77AA"/>
    <w:rsid w:val="00F0345D"/>
    <w:rsid w:val="00F13504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52EC-D909-4A15-BCCD-1607CB57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2018-05-18T08:51:00Z</cp:lastPrinted>
  <dcterms:created xsi:type="dcterms:W3CDTF">2018-04-05T09:58:00Z</dcterms:created>
  <dcterms:modified xsi:type="dcterms:W3CDTF">2019-05-08T07:59:00Z</dcterms:modified>
</cp:coreProperties>
</file>