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5D7FE369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C86777">
        <w:rPr>
          <w:rFonts w:eastAsia="Times New Roman" w:cs="Times New Roman"/>
          <w:sz w:val="22"/>
          <w:szCs w:val="22"/>
          <w:lang w:eastAsia="pl-PL"/>
        </w:rPr>
        <w:t>0</w:t>
      </w:r>
      <w:r w:rsidR="00F274AE">
        <w:rPr>
          <w:rFonts w:eastAsia="Times New Roman" w:cs="Times New Roman"/>
          <w:sz w:val="22"/>
          <w:szCs w:val="22"/>
          <w:lang w:eastAsia="pl-PL"/>
        </w:rPr>
        <w:t>6</w:t>
      </w:r>
      <w:r w:rsidR="00354D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C6173">
        <w:rPr>
          <w:rFonts w:eastAsia="Times New Roman" w:cs="Times New Roman"/>
          <w:sz w:val="22"/>
          <w:szCs w:val="22"/>
          <w:lang w:eastAsia="pl-PL"/>
        </w:rPr>
        <w:t>ma</w:t>
      </w:r>
      <w:r w:rsidR="00C86777">
        <w:rPr>
          <w:rFonts w:eastAsia="Times New Roman" w:cs="Times New Roman"/>
          <w:sz w:val="22"/>
          <w:szCs w:val="22"/>
          <w:lang w:eastAsia="pl-PL"/>
        </w:rPr>
        <w:t>j</w:t>
      </w:r>
      <w:r w:rsidR="007C6173">
        <w:rPr>
          <w:rFonts w:eastAsia="Times New Roman" w:cs="Times New Roman"/>
          <w:sz w:val="22"/>
          <w:szCs w:val="22"/>
          <w:lang w:eastAsia="pl-PL"/>
        </w:rPr>
        <w:t>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C6173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8D0E3AC" w14:textId="50132D27" w:rsidR="007C6173" w:rsidRPr="007C6173" w:rsidRDefault="007C6173" w:rsidP="007C6173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 xml:space="preserve">Konserwację platformy </w:t>
      </w:r>
      <w:proofErr w:type="spellStart"/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>przyschodowej</w:t>
      </w:r>
      <w:proofErr w:type="spellEnd"/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 xml:space="preserve"> dla niepełnosprawnych zewnętrznej Typ: OMEGA – F Wytwórca: LIFT PLUS PL KACZMARCZYK SP.J. o udźwigu 300 kg,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>2 przystankach, rok budowy 2019 przy ul. Łopuskiego 31-33 Regionalnego Szpitala w Kołobrzegu</w:t>
      </w:r>
    </w:p>
    <w:p w14:paraId="685C6F33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6BEE077E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C6173" w:rsidRPr="007C6173">
        <w:rPr>
          <w:rFonts w:eastAsia="Times New Roman" w:cs="Times New Roman"/>
          <w:bCs/>
          <w:iCs/>
          <w:sz w:val="22"/>
          <w:szCs w:val="22"/>
        </w:rPr>
        <w:t xml:space="preserve">Konserwację platformy </w:t>
      </w:r>
      <w:proofErr w:type="spellStart"/>
      <w:r w:rsidR="007C6173" w:rsidRPr="007C6173">
        <w:rPr>
          <w:rFonts w:eastAsia="Times New Roman" w:cs="Times New Roman"/>
          <w:bCs/>
          <w:iCs/>
          <w:sz w:val="22"/>
          <w:szCs w:val="22"/>
        </w:rPr>
        <w:t>przyschodowej</w:t>
      </w:r>
      <w:proofErr w:type="spellEnd"/>
      <w:r w:rsidR="007C6173" w:rsidRPr="007C6173">
        <w:rPr>
          <w:rFonts w:eastAsia="Times New Roman" w:cs="Times New Roman"/>
          <w:bCs/>
          <w:iCs/>
          <w:sz w:val="22"/>
          <w:szCs w:val="22"/>
        </w:rPr>
        <w:t xml:space="preserve"> dla niepełnosprawnych zewnętrznej Typ: OMEGA – F Wytwórca: LIFT PLUS PL KACZMARCZYK SP.J. o udźwigu 300 kg, 2 przystankach, rok budowy 2019 przy ul. Łopuskiego 31-33 Regionalnego Szpitala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62F687AB" w:rsidR="007979A7" w:rsidRPr="00E32162" w:rsidRDefault="007C6173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50.00.00.00-5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26FB32F0" w:rsidR="007979A7" w:rsidRPr="00E32162" w:rsidRDefault="00FE1B61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66111463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C86777">
        <w:rPr>
          <w:rFonts w:eastAsia="Times New Roman" w:cs="Times New Roman"/>
          <w:sz w:val="22"/>
          <w:szCs w:val="22"/>
        </w:rPr>
        <w:t>15</w:t>
      </w:r>
      <w:r w:rsidR="00354D77">
        <w:rPr>
          <w:rFonts w:eastAsia="Times New Roman" w:cs="Times New Roman"/>
          <w:sz w:val="22"/>
          <w:szCs w:val="22"/>
        </w:rPr>
        <w:t xml:space="preserve"> </w:t>
      </w:r>
      <w:r w:rsidR="00C86777">
        <w:rPr>
          <w:rFonts w:eastAsia="Times New Roman" w:cs="Times New Roman"/>
          <w:sz w:val="22"/>
          <w:szCs w:val="22"/>
        </w:rPr>
        <w:t>maja</w:t>
      </w:r>
      <w:bookmarkStart w:id="0" w:name="_GoBack"/>
      <w:bookmarkEnd w:id="0"/>
      <w:r w:rsidRPr="00E32162">
        <w:rPr>
          <w:rFonts w:eastAsia="Times New Roman" w:cs="Times New Roman"/>
          <w:sz w:val="22"/>
          <w:szCs w:val="22"/>
        </w:rPr>
        <w:t xml:space="preserve"> 201</w:t>
      </w:r>
      <w:r w:rsidR="00FE1B61">
        <w:rPr>
          <w:rFonts w:eastAsia="Times New Roman" w:cs="Times New Roman"/>
          <w:sz w:val="22"/>
          <w:szCs w:val="22"/>
        </w:rPr>
        <w:t>9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FB5A7EC" w14:textId="09EBDC9C" w:rsidR="007979A7" w:rsidRPr="00E32162" w:rsidRDefault="00FE1B61" w:rsidP="00FE1B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FE1B61">
        <w:rPr>
          <w:rFonts w:eastAsia="Times New Roman" w:cs="Times New Roman"/>
          <w:bCs/>
          <w:iCs/>
          <w:sz w:val="22"/>
          <w:szCs w:val="22"/>
        </w:rPr>
        <w:t xml:space="preserve">Konserwację platformy </w:t>
      </w:r>
      <w:proofErr w:type="spellStart"/>
      <w:r w:rsidRPr="00FE1B61">
        <w:rPr>
          <w:rFonts w:eastAsia="Times New Roman" w:cs="Times New Roman"/>
          <w:bCs/>
          <w:iCs/>
          <w:sz w:val="22"/>
          <w:szCs w:val="22"/>
        </w:rPr>
        <w:t>przyschodowej</w:t>
      </w:r>
      <w:proofErr w:type="spellEnd"/>
      <w:r w:rsidRPr="00FE1B61">
        <w:rPr>
          <w:rFonts w:eastAsia="Times New Roman" w:cs="Times New Roman"/>
          <w:bCs/>
          <w:iCs/>
          <w:sz w:val="22"/>
          <w:szCs w:val="22"/>
        </w:rPr>
        <w:t xml:space="preserve"> dla niepełnosprawnych zewnętrznej Typ: OMEGA – F Wytwórca: LIFT PLUS PL KACZMARCZYK SP.J. o udźwigu 300 kg, 2 przystankach, rok budowy 2019 przy ul. Łopuskiego 31-33 Regionalnego Szpitala w Kołobrzegu</w:t>
      </w:r>
    </w:p>
    <w:p w14:paraId="387AF249" w14:textId="77777777" w:rsidR="00FE1B61" w:rsidRDefault="00FE1B61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1EE76699" w:rsidR="007979A7" w:rsidRPr="00E32162" w:rsidRDefault="00354D7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 za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m-c</w:t>
      </w:r>
    </w:p>
    <w:p w14:paraId="28443D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57A881" w14:textId="77777777" w:rsidR="00354D77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3FA5C8" w14:textId="774508B3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za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30 m-</w:t>
      </w:r>
      <w:proofErr w:type="spellStart"/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cy</w:t>
      </w:r>
      <w:proofErr w:type="spellEnd"/>
    </w:p>
    <w:p w14:paraId="75C799D5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056578B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20D4D38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FC3D416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6AC1501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02AE8602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799DBB9" w:rsidR="007979A7" w:rsidRPr="00E32162" w:rsidRDefault="00FE1B61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6BC379" w14:textId="77777777" w:rsidR="00FE1B61" w:rsidRDefault="00FE1B61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D354" w14:textId="77777777" w:rsidR="001B3CDA" w:rsidRDefault="001B3CDA" w:rsidP="00BB1BD7">
      <w:r>
        <w:separator/>
      </w:r>
    </w:p>
  </w:endnote>
  <w:endnote w:type="continuationSeparator" w:id="0">
    <w:p w14:paraId="159048E5" w14:textId="77777777" w:rsidR="001B3CDA" w:rsidRDefault="001B3CD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2990" w14:textId="77777777" w:rsidR="001B3CDA" w:rsidRDefault="001B3CDA" w:rsidP="00BB1BD7">
      <w:r>
        <w:separator/>
      </w:r>
    </w:p>
  </w:footnote>
  <w:footnote w:type="continuationSeparator" w:id="0">
    <w:p w14:paraId="2B8EA546" w14:textId="77777777" w:rsidR="001B3CDA" w:rsidRDefault="001B3CD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B3CDA"/>
    <w:rsid w:val="002952E6"/>
    <w:rsid w:val="002C4594"/>
    <w:rsid w:val="002E16FD"/>
    <w:rsid w:val="00341367"/>
    <w:rsid w:val="00354D77"/>
    <w:rsid w:val="003E39E8"/>
    <w:rsid w:val="0042316F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E5948"/>
    <w:rsid w:val="006F12DD"/>
    <w:rsid w:val="0070292A"/>
    <w:rsid w:val="00753611"/>
    <w:rsid w:val="007979A7"/>
    <w:rsid w:val="007C6173"/>
    <w:rsid w:val="00875F8F"/>
    <w:rsid w:val="008D4E50"/>
    <w:rsid w:val="008E443F"/>
    <w:rsid w:val="00900880"/>
    <w:rsid w:val="00914F55"/>
    <w:rsid w:val="009531C7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86777"/>
    <w:rsid w:val="00C95E1D"/>
    <w:rsid w:val="00CC0C89"/>
    <w:rsid w:val="00CC24A9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274AE"/>
    <w:rsid w:val="00FD15FD"/>
    <w:rsid w:val="00FD1A0F"/>
    <w:rsid w:val="00FE1B6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E2FE-3A1C-4236-B37B-BBEC11B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2019-03-26T09:48:00Z</cp:lastPrinted>
  <dcterms:created xsi:type="dcterms:W3CDTF">2017-08-31T11:28:00Z</dcterms:created>
  <dcterms:modified xsi:type="dcterms:W3CDTF">2019-05-06T08:57:00Z</dcterms:modified>
</cp:coreProperties>
</file>