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00762CF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95A40">
        <w:rPr>
          <w:rFonts w:eastAsia="Times New Roman" w:cs="Times New Roman"/>
          <w:sz w:val="22"/>
          <w:szCs w:val="22"/>
          <w:lang w:eastAsia="pl-PL"/>
        </w:rPr>
        <w:t>07.08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5FAC67" w14:textId="20EE2AE7" w:rsidR="005A6A4B" w:rsidRPr="005A6A4B" w:rsidRDefault="00A20E60" w:rsidP="005A6A4B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5A6A4B">
        <w:rPr>
          <w:rFonts w:asciiTheme="minorHAnsi" w:hAnsiTheme="minorHAnsi"/>
          <w:sz w:val="22"/>
          <w:szCs w:val="22"/>
        </w:rPr>
        <w:t xml:space="preserve">dot.: </w:t>
      </w:r>
      <w:r w:rsidR="005A6A4B" w:rsidRPr="005A6A4B">
        <w:rPr>
          <w:rFonts w:asciiTheme="minorHAnsi" w:hAnsiTheme="minorHAnsi"/>
          <w:sz w:val="22"/>
          <w:szCs w:val="22"/>
        </w:rPr>
        <w:t>P</w:t>
      </w:r>
      <w:r w:rsidRPr="005A6A4B">
        <w:rPr>
          <w:rFonts w:asciiTheme="minorHAnsi" w:hAnsiTheme="minorHAnsi"/>
          <w:sz w:val="22"/>
          <w:szCs w:val="22"/>
        </w:rPr>
        <w:t xml:space="preserve">ostępowania o udzielenie zamówienia publicznego na </w:t>
      </w:r>
      <w:r w:rsidR="005A6A4B" w:rsidRPr="005A6A4B">
        <w:rPr>
          <w:rFonts w:asciiTheme="minorHAnsi" w:hAnsiTheme="minorHAnsi"/>
          <w:sz w:val="22"/>
          <w:szCs w:val="22"/>
        </w:rPr>
        <w:t>Dostawę stymulatorów</w:t>
      </w:r>
      <w:r w:rsidR="005A6A4B" w:rsidRPr="005A6A4B">
        <w:rPr>
          <w:rFonts w:asciiTheme="minorHAnsi" w:hAnsiTheme="minorHAnsi"/>
          <w:sz w:val="22"/>
          <w:szCs w:val="22"/>
        </w:rPr>
        <w:br/>
      </w:r>
      <w:r w:rsidR="005A6A4B" w:rsidRPr="005A6A4B">
        <w:rPr>
          <w:rFonts w:asciiTheme="minorHAnsi" w:hAnsiTheme="minorHAnsi"/>
          <w:sz w:val="22"/>
          <w:szCs w:val="22"/>
        </w:rPr>
        <w:t>i kardiowerterów wraz z elektrodami i osprzętem dla potrzeb bloku operacyjnego oddziału kardiologicznego Regionalnego Szpitala w Kołobrzegu.</w:t>
      </w:r>
    </w:p>
    <w:p w14:paraId="45ADD350" w14:textId="77777777" w:rsidR="005A6A4B" w:rsidRPr="00CE29AA" w:rsidRDefault="005A6A4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57AF089E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695A40">
        <w:rPr>
          <w:rFonts w:eastAsia="Times New Roman" w:cs="Times New Roman"/>
          <w:sz w:val="22"/>
          <w:szCs w:val="22"/>
          <w:lang w:eastAsia="pl-PL"/>
        </w:rPr>
        <w:t>07.08.</w:t>
      </w:r>
      <w:r w:rsidRPr="00CE29AA">
        <w:rPr>
          <w:rFonts w:eastAsia="Times New Roman" w:cs="Times New Roman"/>
          <w:sz w:val="22"/>
          <w:szCs w:val="22"/>
          <w:lang w:eastAsia="pl-PL"/>
        </w:rPr>
        <w:t>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1C21500" w14:textId="63E36533" w:rsidR="00695A40" w:rsidRDefault="00695A40" w:rsidP="00695A40">
      <w:pPr>
        <w:jc w:val="both"/>
        <w:rPr>
          <w:rFonts w:ascii="Effra" w:hAnsi="Effra"/>
          <w:b/>
          <w:sz w:val="22"/>
          <w:szCs w:val="22"/>
        </w:rPr>
      </w:pPr>
      <w:r>
        <w:rPr>
          <w:rFonts w:ascii="Effra" w:hAnsi="Effra"/>
          <w:b/>
          <w:sz w:val="22"/>
          <w:szCs w:val="22"/>
        </w:rPr>
        <w:t xml:space="preserve">Pyt. 1 - </w:t>
      </w:r>
      <w:r w:rsidRPr="00695A40">
        <w:rPr>
          <w:b/>
          <w:sz w:val="22"/>
          <w:szCs w:val="22"/>
        </w:rPr>
        <w:t>Pytanie 1 dotyczy umowy użyczenia</w:t>
      </w:r>
    </w:p>
    <w:p w14:paraId="2DAC5A3F" w14:textId="77777777" w:rsidR="00695A40" w:rsidRPr="00695A40" w:rsidRDefault="00695A40" w:rsidP="00695A40">
      <w:pPr>
        <w:jc w:val="both"/>
        <w:rPr>
          <w:bCs/>
          <w:sz w:val="22"/>
          <w:szCs w:val="22"/>
        </w:rPr>
      </w:pPr>
      <w:r w:rsidRPr="00695A40">
        <w:rPr>
          <w:bCs/>
          <w:sz w:val="22"/>
          <w:szCs w:val="22"/>
        </w:rPr>
        <w:t>Czy Zamawiający wyrazi zgodę na modyfikację zapisu par. 1 ust. 2 umowy użyczenia:</w:t>
      </w:r>
    </w:p>
    <w:p w14:paraId="480EF409" w14:textId="77777777" w:rsidR="00695A40" w:rsidRPr="00695A40" w:rsidRDefault="00695A40" w:rsidP="00695A40">
      <w:pPr>
        <w:jc w:val="both"/>
        <w:rPr>
          <w:sz w:val="22"/>
          <w:szCs w:val="22"/>
        </w:rPr>
      </w:pPr>
      <w:r w:rsidRPr="00695A40">
        <w:rPr>
          <w:sz w:val="22"/>
          <w:szCs w:val="22"/>
        </w:rPr>
        <w:t xml:space="preserve">z: „Użyczający oświadcza, że jest właścicielem przedmiotu użyczenia i, że nie jest on obciążony prawami osób trzecich.” </w:t>
      </w:r>
    </w:p>
    <w:p w14:paraId="00B4CC40" w14:textId="77777777" w:rsidR="00695A40" w:rsidRPr="00695A40" w:rsidRDefault="00695A40" w:rsidP="00695A40">
      <w:pPr>
        <w:jc w:val="both"/>
        <w:rPr>
          <w:bCs/>
          <w:sz w:val="22"/>
          <w:szCs w:val="22"/>
        </w:rPr>
      </w:pPr>
      <w:r w:rsidRPr="00695A40">
        <w:rPr>
          <w:bCs/>
          <w:sz w:val="22"/>
          <w:szCs w:val="22"/>
        </w:rPr>
        <w:t xml:space="preserve">na: „Użyczający oświadcza, że przysługuje mu pełne prawo rozporządzania sprzętem określonym </w:t>
      </w:r>
      <w:r w:rsidRPr="00695A40">
        <w:rPr>
          <w:bCs/>
          <w:sz w:val="22"/>
          <w:szCs w:val="22"/>
        </w:rPr>
        <w:br/>
        <w:t xml:space="preserve">w ust.1, w tym prawo do zawarcia niniejszej umowy. ” </w:t>
      </w:r>
    </w:p>
    <w:p w14:paraId="7AA323B6" w14:textId="77777777" w:rsidR="00695A40" w:rsidRPr="00695A40" w:rsidRDefault="00695A40" w:rsidP="00695A40">
      <w:pPr>
        <w:jc w:val="both"/>
        <w:rPr>
          <w:sz w:val="22"/>
          <w:szCs w:val="22"/>
        </w:rPr>
      </w:pPr>
      <w:r w:rsidRPr="00695A40">
        <w:rPr>
          <w:sz w:val="22"/>
          <w:szCs w:val="22"/>
        </w:rPr>
        <w:t xml:space="preserve">Urządzenia, które będą podlegały </w:t>
      </w:r>
      <w:r w:rsidRPr="00695A40">
        <w:rPr>
          <w:b/>
          <w:sz w:val="22"/>
          <w:szCs w:val="22"/>
        </w:rPr>
        <w:t xml:space="preserve">dzierżawie lub użyczeniu </w:t>
      </w:r>
      <w:r w:rsidRPr="00695A40">
        <w:rPr>
          <w:sz w:val="22"/>
          <w:szCs w:val="22"/>
        </w:rPr>
        <w:t xml:space="preserve">są własnością jednej ze spółek z grupy kapitałowej Wykonawcy, a Wykonawca ma pełne prawo do dysponowania nimi. </w:t>
      </w:r>
    </w:p>
    <w:p w14:paraId="459D2034" w14:textId="7542FA4F" w:rsidR="009964E5" w:rsidRDefault="00695A40" w:rsidP="0052052D">
      <w:pPr>
        <w:jc w:val="both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>Odp.: Zamawiający wyraża zgodę. Modyfikacji ulega załącznik nr 5.</w:t>
      </w:r>
    </w:p>
    <w:p w14:paraId="0813A8E4" w14:textId="77777777" w:rsidR="00695A40" w:rsidRDefault="00695A40" w:rsidP="0052052D">
      <w:pPr>
        <w:jc w:val="both"/>
        <w:rPr>
          <w:rFonts w:eastAsia="Calibri" w:cs="Times New Roman"/>
          <w:b/>
          <w:sz w:val="22"/>
          <w:szCs w:val="22"/>
        </w:rPr>
      </w:pPr>
    </w:p>
    <w:p w14:paraId="32428E1B" w14:textId="77777777" w:rsidR="00695A40" w:rsidRPr="00695A40" w:rsidRDefault="00695A40" w:rsidP="00695A40">
      <w:pPr>
        <w:jc w:val="both"/>
        <w:rPr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 xml:space="preserve">Pyt. 2 - </w:t>
      </w:r>
      <w:r w:rsidRPr="00695A40">
        <w:rPr>
          <w:b/>
          <w:sz w:val="22"/>
          <w:szCs w:val="22"/>
        </w:rPr>
        <w:t xml:space="preserve">Pytanie 2 dotyczy umowy dostawy </w:t>
      </w:r>
    </w:p>
    <w:p w14:paraId="3E5269F7" w14:textId="77777777" w:rsidR="00695A40" w:rsidRPr="00695A40" w:rsidRDefault="00695A40" w:rsidP="00695A40">
      <w:pPr>
        <w:jc w:val="both"/>
        <w:rPr>
          <w:sz w:val="22"/>
          <w:szCs w:val="22"/>
        </w:rPr>
      </w:pPr>
      <w:r w:rsidRPr="00695A40">
        <w:rPr>
          <w:sz w:val="22"/>
          <w:szCs w:val="22"/>
        </w:rPr>
        <w:t xml:space="preserve">Czy Zamawiający wyrazi zgodę na modyfikację zapisów par. 12 ust. 2 projektu umowy (zał. nr 4 do SIWZ) poprzez dodanie do katalogu możliwych zmian umowy zapisu </w:t>
      </w:r>
      <w:proofErr w:type="spellStart"/>
      <w:r w:rsidRPr="00695A40">
        <w:rPr>
          <w:sz w:val="22"/>
          <w:szCs w:val="22"/>
        </w:rPr>
        <w:t>ppkt</w:t>
      </w:r>
      <w:proofErr w:type="spellEnd"/>
      <w:r w:rsidRPr="00695A40">
        <w:rPr>
          <w:sz w:val="22"/>
          <w:szCs w:val="22"/>
        </w:rPr>
        <w:t xml:space="preserve"> 6):</w:t>
      </w:r>
    </w:p>
    <w:p w14:paraId="25898D7B" w14:textId="46079119" w:rsidR="00695A40" w:rsidRPr="00695A40" w:rsidRDefault="00695A40" w:rsidP="00695A40">
      <w:pPr>
        <w:jc w:val="both"/>
        <w:rPr>
          <w:rFonts w:eastAsia="Calibri" w:cs="Times New Roman"/>
          <w:b/>
          <w:sz w:val="22"/>
          <w:szCs w:val="22"/>
        </w:rPr>
      </w:pPr>
      <w:r w:rsidRPr="00695A40">
        <w:rPr>
          <w:sz w:val="22"/>
          <w:szCs w:val="22"/>
        </w:rPr>
        <w:t>„6) w przypadku wystąpienia przejściowego braku produktu z przyczyn leżących po stronie producenta przy jednoczesnym dostarczeniu produktu zamiennego o parametrach nie gorsz</w:t>
      </w:r>
      <w:r>
        <w:rPr>
          <w:sz w:val="22"/>
          <w:szCs w:val="22"/>
        </w:rPr>
        <w:t xml:space="preserve">ych od produktu objętego umową </w:t>
      </w:r>
      <w:r w:rsidRPr="00695A40">
        <w:rPr>
          <w:sz w:val="22"/>
          <w:szCs w:val="22"/>
        </w:rPr>
        <w:t>i zaakceptowanego przez Zamawiającego. Zmiany powyższe nie powodują zwiększenia cen jednostkowych brutto.” ?</w:t>
      </w:r>
    </w:p>
    <w:p w14:paraId="4D4BC798" w14:textId="3E7245F1" w:rsidR="00695A40" w:rsidRDefault="00695A40" w:rsidP="00695A40">
      <w:pPr>
        <w:jc w:val="both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>Odp.: Zamawiający wyraża zgodę. Modyfikacji ulega załącznik nr 4 (par 4 projektu umowy).</w:t>
      </w:r>
    </w:p>
    <w:p w14:paraId="181AEA34" w14:textId="77777777" w:rsidR="00695A40" w:rsidRDefault="00695A40" w:rsidP="00695A40">
      <w:pPr>
        <w:jc w:val="both"/>
        <w:rPr>
          <w:rFonts w:eastAsia="Calibri" w:cs="Times New Roman"/>
          <w:b/>
          <w:sz w:val="22"/>
          <w:szCs w:val="22"/>
        </w:rPr>
      </w:pPr>
    </w:p>
    <w:p w14:paraId="5B977B32" w14:textId="10ADEE20" w:rsidR="00695A40" w:rsidRDefault="00695A40" w:rsidP="00695A40">
      <w:pPr>
        <w:jc w:val="both"/>
        <w:rPr>
          <w:rFonts w:eastAsia="Times New Roman"/>
          <w:bCs/>
          <w:sz w:val="22"/>
        </w:rPr>
      </w:pPr>
      <w:r>
        <w:rPr>
          <w:rFonts w:eastAsia="Calibri" w:cs="Times New Roman"/>
          <w:b/>
          <w:sz w:val="22"/>
          <w:szCs w:val="22"/>
        </w:rPr>
        <w:t xml:space="preserve">Pyt. 3 - </w:t>
      </w:r>
      <w:r w:rsidRPr="00695A40">
        <w:rPr>
          <w:rFonts w:eastAsia="Times New Roman"/>
          <w:bCs/>
          <w:sz w:val="22"/>
        </w:rPr>
        <w:t xml:space="preserve">Czy Zamawiający w Zadaniu 1 poz. 2 odstąpi od konieczności zaoferowania stymulatorów </w:t>
      </w:r>
      <w:r>
        <w:rPr>
          <w:rFonts w:eastAsia="Times New Roman"/>
          <w:bCs/>
          <w:sz w:val="22"/>
        </w:rPr>
        <w:br/>
      </w:r>
      <w:r w:rsidRPr="00695A40">
        <w:rPr>
          <w:rFonts w:eastAsia="Times New Roman"/>
          <w:bCs/>
          <w:sz w:val="22"/>
        </w:rPr>
        <w:t>z możliwością programowania amplitudy impulsu stymulującego powyżej 8 V i dopuści stymulatory</w:t>
      </w:r>
      <w:r>
        <w:rPr>
          <w:rFonts w:eastAsia="Times New Roman"/>
          <w:bCs/>
          <w:sz w:val="22"/>
        </w:rPr>
        <w:br/>
      </w:r>
      <w:r w:rsidRPr="00695A40">
        <w:rPr>
          <w:rFonts w:eastAsia="Times New Roman"/>
          <w:bCs/>
          <w:sz w:val="22"/>
        </w:rPr>
        <w:t>z możliwością programowania max amplitudy impulsu stymulującego 7,5 V?</w:t>
      </w:r>
    </w:p>
    <w:p w14:paraId="7B94FCF7" w14:textId="33D14EBF" w:rsidR="00695A40" w:rsidRPr="00695A40" w:rsidRDefault="00695A40" w:rsidP="00695A40">
      <w:pPr>
        <w:jc w:val="both"/>
        <w:rPr>
          <w:rFonts w:eastAsia="Calibri" w:cs="Times New Roman"/>
          <w:b/>
          <w:sz w:val="22"/>
          <w:szCs w:val="22"/>
        </w:rPr>
      </w:pPr>
      <w:r w:rsidRPr="00695A40">
        <w:rPr>
          <w:rFonts w:eastAsia="Times New Roman"/>
          <w:b/>
          <w:bCs/>
          <w:sz w:val="22"/>
        </w:rPr>
        <w:t>Odp.: Zamawiający dopuszcza stymulatory</w:t>
      </w:r>
      <w:r>
        <w:rPr>
          <w:rFonts w:eastAsia="Times New Roman"/>
          <w:b/>
          <w:bCs/>
          <w:sz w:val="22"/>
        </w:rPr>
        <w:t xml:space="preserve"> </w:t>
      </w:r>
      <w:r w:rsidRPr="00695A40">
        <w:rPr>
          <w:rFonts w:eastAsia="Times New Roman"/>
          <w:b/>
          <w:bCs/>
          <w:sz w:val="22"/>
        </w:rPr>
        <w:t>z możliwością programowania max amplitudy impulsu stymulującego 7,5 V?. Pozostałe parametry bez zmian.</w:t>
      </w:r>
      <w:bookmarkStart w:id="0" w:name="_GoBack"/>
      <w:bookmarkEnd w:id="0"/>
    </w:p>
    <w:p w14:paraId="670CF3D2" w14:textId="5424B22C" w:rsidR="00695A40" w:rsidRPr="00695A40" w:rsidRDefault="00695A40" w:rsidP="00695A40">
      <w:pPr>
        <w:tabs>
          <w:tab w:val="left" w:pos="6517"/>
        </w:tabs>
        <w:jc w:val="both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ab/>
      </w:r>
    </w:p>
    <w:p w14:paraId="156D711C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E29A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927946A" w14:textId="77777777" w:rsidR="00123DE6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E75A0DD" w14:textId="77777777" w:rsidR="00123DE6" w:rsidRPr="00CE29AA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4C93" w14:textId="77777777" w:rsidR="00C708C3" w:rsidRDefault="00C708C3" w:rsidP="00BB1BD7">
      <w:r>
        <w:separator/>
      </w:r>
    </w:p>
  </w:endnote>
  <w:endnote w:type="continuationSeparator" w:id="0">
    <w:p w14:paraId="3F0646F3" w14:textId="77777777" w:rsidR="00C708C3" w:rsidRDefault="00C708C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fra">
    <w:altName w:val="Trebuchet MS"/>
    <w:charset w:val="EE"/>
    <w:family w:val="swiss"/>
    <w:pitch w:val="variable"/>
    <w:sig w:usb0="00000001" w:usb1="5000205B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9B80E" w14:textId="77777777" w:rsidR="00C708C3" w:rsidRDefault="00C708C3" w:rsidP="00BB1BD7">
      <w:r>
        <w:separator/>
      </w:r>
    </w:p>
  </w:footnote>
  <w:footnote w:type="continuationSeparator" w:id="0">
    <w:p w14:paraId="7D6D2AC7" w14:textId="77777777" w:rsidR="00C708C3" w:rsidRDefault="00C708C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026C"/>
    <w:rsid w:val="00055322"/>
    <w:rsid w:val="00070DCF"/>
    <w:rsid w:val="000C336E"/>
    <w:rsid w:val="000E6889"/>
    <w:rsid w:val="00123DE6"/>
    <w:rsid w:val="0028352F"/>
    <w:rsid w:val="002952E6"/>
    <w:rsid w:val="002A5878"/>
    <w:rsid w:val="002E16FD"/>
    <w:rsid w:val="00325707"/>
    <w:rsid w:val="003E39E8"/>
    <w:rsid w:val="00434E3B"/>
    <w:rsid w:val="00496495"/>
    <w:rsid w:val="004E08A7"/>
    <w:rsid w:val="00500AEA"/>
    <w:rsid w:val="005054EC"/>
    <w:rsid w:val="0052052D"/>
    <w:rsid w:val="00552218"/>
    <w:rsid w:val="0056156F"/>
    <w:rsid w:val="00584EE4"/>
    <w:rsid w:val="005A6A4B"/>
    <w:rsid w:val="005E6112"/>
    <w:rsid w:val="0060760B"/>
    <w:rsid w:val="00646139"/>
    <w:rsid w:val="00695A40"/>
    <w:rsid w:val="006E5948"/>
    <w:rsid w:val="006F0ACF"/>
    <w:rsid w:val="0070292A"/>
    <w:rsid w:val="00753611"/>
    <w:rsid w:val="007606FA"/>
    <w:rsid w:val="00775A31"/>
    <w:rsid w:val="007C4E51"/>
    <w:rsid w:val="007E114A"/>
    <w:rsid w:val="008E78DC"/>
    <w:rsid w:val="00914F55"/>
    <w:rsid w:val="00967B69"/>
    <w:rsid w:val="009964E5"/>
    <w:rsid w:val="009A2F9C"/>
    <w:rsid w:val="009C27EF"/>
    <w:rsid w:val="009E0124"/>
    <w:rsid w:val="00A011A9"/>
    <w:rsid w:val="00A20E60"/>
    <w:rsid w:val="00AA35DE"/>
    <w:rsid w:val="00AA5E75"/>
    <w:rsid w:val="00AB0134"/>
    <w:rsid w:val="00AE5A17"/>
    <w:rsid w:val="00AF299D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C708C3"/>
    <w:rsid w:val="00C779EC"/>
    <w:rsid w:val="00CC0C89"/>
    <w:rsid w:val="00CC24A9"/>
    <w:rsid w:val="00CE29AA"/>
    <w:rsid w:val="00CF1121"/>
    <w:rsid w:val="00CF2EC0"/>
    <w:rsid w:val="00D10B9F"/>
    <w:rsid w:val="00D3362A"/>
    <w:rsid w:val="00D53918"/>
    <w:rsid w:val="00D53D08"/>
    <w:rsid w:val="00D74831"/>
    <w:rsid w:val="00DC74A1"/>
    <w:rsid w:val="00E20375"/>
    <w:rsid w:val="00E20E09"/>
    <w:rsid w:val="00EB31D4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6A4B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A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6A4B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A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9C76-0C84-466D-B4EE-D23B298C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35</cp:revision>
  <cp:lastPrinted>2019-01-07T12:23:00Z</cp:lastPrinted>
  <dcterms:created xsi:type="dcterms:W3CDTF">2017-07-04T08:34:00Z</dcterms:created>
  <dcterms:modified xsi:type="dcterms:W3CDTF">2019-08-07T12:18:00Z</dcterms:modified>
</cp:coreProperties>
</file>