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75B9B0B" w:rsidR="00A20E60" w:rsidRPr="0068659A" w:rsidRDefault="002526A1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E60514">
        <w:rPr>
          <w:rFonts w:eastAsia="Times New Roman" w:cs="Times New Roman"/>
          <w:sz w:val="22"/>
          <w:szCs w:val="22"/>
          <w:lang w:eastAsia="pl-PL"/>
        </w:rPr>
        <w:t>1</w:t>
      </w:r>
      <w:r w:rsidR="009B7819">
        <w:rPr>
          <w:rFonts w:eastAsia="Times New Roman" w:cs="Times New Roman"/>
          <w:sz w:val="22"/>
          <w:szCs w:val="22"/>
          <w:lang w:eastAsia="pl-PL"/>
        </w:rPr>
        <w:t>6</w:t>
      </w:r>
      <w:r w:rsidR="00BF3392">
        <w:rPr>
          <w:rFonts w:eastAsia="Times New Roman" w:cs="Times New Roman"/>
          <w:sz w:val="22"/>
          <w:szCs w:val="22"/>
          <w:lang w:eastAsia="pl-PL"/>
        </w:rPr>
        <w:t>.</w:t>
      </w:r>
      <w:r w:rsidR="00E05289">
        <w:rPr>
          <w:rFonts w:eastAsia="Times New Roman" w:cs="Times New Roman"/>
          <w:sz w:val="22"/>
          <w:szCs w:val="22"/>
          <w:lang w:eastAsia="pl-PL"/>
        </w:rPr>
        <w:t>0</w:t>
      </w:r>
      <w:r w:rsidR="009B7819">
        <w:rPr>
          <w:rFonts w:eastAsia="Times New Roman" w:cs="Times New Roman"/>
          <w:sz w:val="22"/>
          <w:szCs w:val="22"/>
          <w:lang w:eastAsia="pl-PL"/>
        </w:rPr>
        <w:t>8</w:t>
      </w:r>
      <w:r w:rsidR="00A20E60" w:rsidRPr="0068659A">
        <w:rPr>
          <w:rFonts w:eastAsia="Times New Roman" w:cs="Times New Roman"/>
          <w:sz w:val="22"/>
          <w:szCs w:val="22"/>
          <w:lang w:eastAsia="pl-PL"/>
        </w:rPr>
        <w:t>.201</w:t>
      </w:r>
      <w:r w:rsidR="00E05289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68659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294F1543" w14:textId="77777777" w:rsidR="00E60514" w:rsidRDefault="00E60514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59EF7AFD" w14:textId="77777777" w:rsidR="00E60514" w:rsidRDefault="00E60514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620D2DC" w:rsidR="00A20E60" w:rsidRPr="0068659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E6051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2 </w:t>
      </w:r>
      <w:r w:rsidRPr="0068659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SIWZ</w:t>
      </w:r>
      <w:r w:rsidR="00E60514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</w:t>
      </w:r>
    </w:p>
    <w:p w14:paraId="4C0A832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95C8D22" w14:textId="097D762B" w:rsidR="00E05289" w:rsidRPr="00E05289" w:rsidRDefault="00A20E60" w:rsidP="00E0528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="00E05289">
        <w:rPr>
          <w:rFonts w:eastAsia="Times New Roman" w:cs="Times New Roman"/>
          <w:b/>
          <w:sz w:val="22"/>
          <w:szCs w:val="22"/>
          <w:lang w:eastAsia="pl-PL"/>
        </w:rPr>
        <w:t xml:space="preserve"> dostawę</w:t>
      </w:r>
      <w:r w:rsidR="00E05289" w:rsidRPr="00E05289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9B7819">
        <w:rPr>
          <w:rFonts w:eastAsia="Times New Roman" w:cs="Times New Roman"/>
          <w:b/>
          <w:sz w:val="22"/>
          <w:szCs w:val="22"/>
          <w:lang w:eastAsia="pl-PL"/>
        </w:rPr>
        <w:t>opatrunków dla apteki</w:t>
      </w:r>
      <w:r w:rsidR="00E05289" w:rsidRPr="00E05289">
        <w:rPr>
          <w:rFonts w:eastAsia="Times New Roman" w:cs="Times New Roman"/>
          <w:b/>
          <w:sz w:val="22"/>
          <w:szCs w:val="22"/>
          <w:lang w:eastAsia="pl-PL"/>
        </w:rPr>
        <w:t xml:space="preserve"> do Regionalnego Szpitala w Kołobrzegu</w:t>
      </w:r>
    </w:p>
    <w:p w14:paraId="04C9FD0F" w14:textId="23442C19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62CF6EF9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 xml:space="preserve">Do </w:t>
      </w:r>
      <w:r w:rsidR="00BA2EE1" w:rsidRPr="0068659A">
        <w:rPr>
          <w:rFonts w:eastAsia="Times New Roman" w:cs="Times New Roman"/>
          <w:sz w:val="22"/>
          <w:szCs w:val="22"/>
          <w:lang w:eastAsia="pl-PL"/>
        </w:rPr>
        <w:t xml:space="preserve">dnia </w:t>
      </w:r>
      <w:r w:rsidR="001753F4">
        <w:rPr>
          <w:rFonts w:eastAsia="Times New Roman" w:cs="Times New Roman"/>
          <w:sz w:val="22"/>
          <w:szCs w:val="22"/>
          <w:lang w:eastAsia="pl-PL"/>
        </w:rPr>
        <w:t>1</w:t>
      </w:r>
      <w:r w:rsidR="009B7819">
        <w:rPr>
          <w:rFonts w:eastAsia="Times New Roman" w:cs="Times New Roman"/>
          <w:sz w:val="22"/>
          <w:szCs w:val="22"/>
          <w:lang w:eastAsia="pl-PL"/>
        </w:rPr>
        <w:t>6</w:t>
      </w:r>
      <w:r w:rsidR="00E05289">
        <w:rPr>
          <w:rFonts w:eastAsia="Times New Roman" w:cs="Times New Roman"/>
          <w:sz w:val="22"/>
          <w:szCs w:val="22"/>
          <w:lang w:eastAsia="pl-PL"/>
        </w:rPr>
        <w:t>.0</w:t>
      </w:r>
      <w:r w:rsidR="009B7819">
        <w:rPr>
          <w:rFonts w:eastAsia="Times New Roman" w:cs="Times New Roman"/>
          <w:sz w:val="22"/>
          <w:szCs w:val="22"/>
          <w:lang w:eastAsia="pl-PL"/>
        </w:rPr>
        <w:t>8</w:t>
      </w:r>
      <w:r w:rsidRPr="0068659A">
        <w:rPr>
          <w:rFonts w:eastAsia="Times New Roman" w:cs="Times New Roman"/>
          <w:sz w:val="22"/>
          <w:szCs w:val="22"/>
          <w:lang w:eastAsia="pl-PL"/>
        </w:rPr>
        <w:t>.201</w:t>
      </w:r>
      <w:r w:rsidR="00E05289">
        <w:rPr>
          <w:rFonts w:eastAsia="Times New Roman" w:cs="Times New Roman"/>
          <w:sz w:val="22"/>
          <w:szCs w:val="22"/>
          <w:lang w:eastAsia="pl-PL"/>
        </w:rPr>
        <w:t>9</w:t>
      </w:r>
      <w:r w:rsidRPr="0068659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15FFB0D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1-6</w:t>
      </w:r>
    </w:p>
    <w:p w14:paraId="4A2EEA1A" w14:textId="77777777" w:rsidR="003C54AF" w:rsidRPr="003C54AF" w:rsidRDefault="003C54AF" w:rsidP="003C54AF">
      <w:pPr>
        <w:ind w:firstLine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Cs/>
          <w:sz w:val="22"/>
          <w:szCs w:val="22"/>
          <w:lang w:eastAsia="pl-PL"/>
        </w:rPr>
        <w:t xml:space="preserve">Czy Zamawiający wyrazi zgodę na wydzielenie w/w pozycji do osobnego pakietu? </w:t>
      </w:r>
    </w:p>
    <w:p w14:paraId="04D7D31F" w14:textId="52D860FF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66CB0069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1-2</w:t>
      </w:r>
    </w:p>
    <w:p w14:paraId="14DBA62C" w14:textId="77777777" w:rsidR="003C54AF" w:rsidRPr="003C54AF" w:rsidRDefault="003C54AF" w:rsidP="003C54AF">
      <w:pPr>
        <w:ind w:left="360"/>
        <w:jc w:val="both"/>
        <w:rPr>
          <w:rFonts w:eastAsia="Times New Roman" w:cs="Times New Roman"/>
          <w:iCs/>
          <w:sz w:val="22"/>
          <w:szCs w:val="22"/>
          <w:lang w:eastAsia="pl-PL"/>
        </w:rPr>
      </w:pPr>
      <w:r w:rsidRPr="003C54AF">
        <w:rPr>
          <w:rFonts w:eastAsia="Times New Roman" w:cs="Times New Roman"/>
          <w:iCs/>
          <w:sz w:val="22"/>
          <w:szCs w:val="22"/>
          <w:lang w:eastAsia="pl-PL"/>
        </w:rPr>
        <w:t>Czy Zamawiający wyrazi zgodę na podanie ceny za opakowanie 10 sztuk z odpowiednim przeliczeniem ilości w formularzu asortymentowo-cenowym?</w:t>
      </w:r>
    </w:p>
    <w:p w14:paraId="49829A49" w14:textId="520DF8A4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Tak.</w:t>
      </w:r>
    </w:p>
    <w:p w14:paraId="3265B41E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1-5</w:t>
      </w:r>
    </w:p>
    <w:p w14:paraId="02BBB553" w14:textId="77777777" w:rsidR="003C54AF" w:rsidRPr="003C54AF" w:rsidRDefault="003C54AF" w:rsidP="003C54AF">
      <w:pPr>
        <w:ind w:left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Cs/>
          <w:sz w:val="22"/>
          <w:szCs w:val="22"/>
          <w:lang w:eastAsia="pl-PL"/>
        </w:rPr>
        <w:t>Czy Zamawiający wyrazi zgodę na dopuszczenie jałowego opatrunku na ranę z wkładem chłonnym poliestru i włókna wiskozowego?</w:t>
      </w:r>
    </w:p>
    <w:p w14:paraId="76E02CA9" w14:textId="77777777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725B5318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1</w:t>
      </w:r>
    </w:p>
    <w:p w14:paraId="348FA64C" w14:textId="77777777" w:rsidR="003C54AF" w:rsidRPr="003C54AF" w:rsidRDefault="003C54AF" w:rsidP="003C54AF">
      <w:pPr>
        <w:ind w:firstLine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Cs/>
          <w:sz w:val="22"/>
          <w:szCs w:val="22"/>
          <w:lang w:eastAsia="pl-PL"/>
        </w:rPr>
        <w:t>Czy Zamawiający wyrazi zgodę na dopuszczenie opatrunku w rozmiarze 10x10cm?</w:t>
      </w:r>
    </w:p>
    <w:p w14:paraId="3B7050AC" w14:textId="77777777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3668E26F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2</w:t>
      </w:r>
    </w:p>
    <w:p w14:paraId="70C39FC0" w14:textId="77777777" w:rsidR="003C54AF" w:rsidRPr="003C54AF" w:rsidRDefault="003C54AF" w:rsidP="003C54AF">
      <w:pPr>
        <w:ind w:firstLine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Cs/>
          <w:sz w:val="22"/>
          <w:szCs w:val="22"/>
          <w:lang w:eastAsia="pl-PL"/>
        </w:rPr>
        <w:t xml:space="preserve">Czy Zamawiający wyrazi zgodę na dopuszczenie opatrunku w rozmiarze 7,5cmx5cm? </w:t>
      </w:r>
    </w:p>
    <w:p w14:paraId="1BD48A61" w14:textId="5ED3B1AC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Tak.</w:t>
      </w:r>
    </w:p>
    <w:p w14:paraId="43CD6801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3</w:t>
      </w:r>
    </w:p>
    <w:p w14:paraId="3A1BD41E" w14:textId="77777777" w:rsidR="003C54AF" w:rsidRPr="003C54AF" w:rsidRDefault="003C54AF" w:rsidP="003C54AF">
      <w:pPr>
        <w:ind w:firstLine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Cs/>
          <w:sz w:val="22"/>
          <w:szCs w:val="22"/>
          <w:lang w:eastAsia="pl-PL"/>
        </w:rPr>
        <w:t>Czy Zamawiający wyrazi zgodę na dopuszczenie opatrunku w rozmiarze 10cm x 15cm?</w:t>
      </w:r>
    </w:p>
    <w:p w14:paraId="7A53EF7E" w14:textId="77777777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58FAE651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4</w:t>
      </w:r>
    </w:p>
    <w:p w14:paraId="2C6294DB" w14:textId="77777777" w:rsidR="003C54AF" w:rsidRPr="003C54AF" w:rsidRDefault="003C54AF" w:rsidP="003C54AF">
      <w:pPr>
        <w:ind w:firstLine="36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Cs/>
          <w:sz w:val="22"/>
          <w:szCs w:val="22"/>
          <w:lang w:eastAsia="pl-PL"/>
        </w:rPr>
        <w:t>Czy Zamawiający wyrazi zgodę na dopuszczenie opatrunku w rozmiarze 10cmx20cm?</w:t>
      </w:r>
    </w:p>
    <w:p w14:paraId="0117B714" w14:textId="77777777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4EF60B45" w14:textId="77777777" w:rsidR="003C54AF" w:rsidRPr="003C54AF" w:rsidRDefault="003C54AF" w:rsidP="003C54A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sz w:val="22"/>
          <w:szCs w:val="22"/>
          <w:lang w:eastAsia="pl-PL"/>
        </w:rPr>
        <w:t>Zadanie nr 3 poz. 6</w:t>
      </w:r>
    </w:p>
    <w:p w14:paraId="501B2DE2" w14:textId="77777777" w:rsidR="003C54AF" w:rsidRPr="003C54AF" w:rsidRDefault="003C54AF" w:rsidP="003C54AF">
      <w:pPr>
        <w:ind w:left="360"/>
        <w:jc w:val="both"/>
        <w:rPr>
          <w:rFonts w:eastAsia="Times New Roman" w:cs="Times New Roman"/>
          <w:iCs/>
          <w:sz w:val="22"/>
          <w:szCs w:val="22"/>
          <w:lang w:eastAsia="pl-PL"/>
        </w:rPr>
      </w:pPr>
      <w:r w:rsidRPr="003C54AF">
        <w:rPr>
          <w:rFonts w:eastAsia="Times New Roman" w:cs="Times New Roman"/>
          <w:iCs/>
          <w:sz w:val="22"/>
          <w:szCs w:val="22"/>
          <w:lang w:eastAsia="pl-PL"/>
        </w:rPr>
        <w:t xml:space="preserve">Czy Zamawiający wyrazi zgodę na podanie ceny za opakowanie 100 sztuk z odpowiednim przeliczeniem ilości w formularzu asortymentowo-cenowym? Pozostałe parametry zgodne z SIWZ. </w:t>
      </w:r>
    </w:p>
    <w:p w14:paraId="05D728F3" w14:textId="0DB44F8D" w:rsidR="003C54AF" w:rsidRPr="003C54AF" w:rsidRDefault="003C54AF" w:rsidP="003C54AF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Tak</w:t>
      </w:r>
      <w:r w:rsidRPr="003C54AF">
        <w:rPr>
          <w:rFonts w:eastAsia="Times New Roman" w:cs="Times New Roman"/>
          <w:b/>
          <w:bCs/>
          <w:sz w:val="22"/>
          <w:szCs w:val="22"/>
          <w:lang w:eastAsia="pl-PL"/>
        </w:rPr>
        <w:t>.</w:t>
      </w:r>
    </w:p>
    <w:p w14:paraId="0BF94AF6" w14:textId="77777777" w:rsidR="006A67A7" w:rsidRPr="006A67A7" w:rsidRDefault="006A67A7" w:rsidP="006A67A7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6A67A7">
        <w:rPr>
          <w:rFonts w:ascii="Calibri" w:eastAsia="Times New Roman" w:hAnsi="Calibri" w:cs="Calibri"/>
          <w:color w:val="000000"/>
          <w:sz w:val="22"/>
          <w:szCs w:val="22"/>
        </w:rPr>
        <w:t>Pakiet nr 12</w:t>
      </w:r>
    </w:p>
    <w:p w14:paraId="75BD86B2" w14:textId="30E1DD5F" w:rsidR="006A67A7" w:rsidRPr="006A67A7" w:rsidRDefault="006A67A7" w:rsidP="006A67A7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6A67A7">
        <w:rPr>
          <w:rFonts w:ascii="Calibri" w:eastAsia="Calibri" w:hAnsi="Calibri" w:cs="Times New Roman"/>
          <w:sz w:val="22"/>
          <w:szCs w:val="22"/>
        </w:rPr>
        <w:t xml:space="preserve">Czy Zamawiający wyrazi zgodę na złożenie oferty w pozycji nr 1 na łatę  hemostatyczną o wymiarach 2x4 cm, zapewniająca uzyskanie </w:t>
      </w:r>
      <w:proofErr w:type="spellStart"/>
      <w:r w:rsidRPr="006A67A7">
        <w:rPr>
          <w:rFonts w:ascii="Calibri" w:eastAsia="Calibri" w:hAnsi="Calibri" w:cs="Times New Roman"/>
          <w:sz w:val="22"/>
          <w:szCs w:val="22"/>
        </w:rPr>
        <w:t>hemostaty</w:t>
      </w:r>
      <w:proofErr w:type="spellEnd"/>
      <w:r w:rsidRPr="006A67A7">
        <w:rPr>
          <w:rFonts w:ascii="Calibri" w:eastAsia="Calibri" w:hAnsi="Calibri" w:cs="Times New Roman"/>
          <w:sz w:val="22"/>
          <w:szCs w:val="22"/>
        </w:rPr>
        <w:t xml:space="preserve"> w ciągu 1 minuty, wolna od substancji pochodzenia zwierzęcego lub ludzkiego ( zmniejszone ryzyko zakażenia wirusami), do stosowania w zabiegach otwartych i laparoskopowych, ulegającą wchłonięciu w terminie ok 28 dni. Skład: celuloza utleniona, reaktywny glikol polietylenowy?</w:t>
      </w:r>
    </w:p>
    <w:p w14:paraId="5664F37D" w14:textId="77777777" w:rsidR="006A67A7" w:rsidRPr="006A67A7" w:rsidRDefault="006A67A7" w:rsidP="006A67A7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A67A7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02E557E0" w14:textId="6DBAE7EE" w:rsidR="006A67A7" w:rsidRPr="006A67A7" w:rsidRDefault="006A67A7" w:rsidP="006A67A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6A67A7">
        <w:rPr>
          <w:rFonts w:ascii="Calibri" w:eastAsia="Calibri" w:hAnsi="Calibri" w:cs="Times New Roman"/>
          <w:sz w:val="22"/>
          <w:szCs w:val="22"/>
        </w:rPr>
        <w:lastRenderedPageBreak/>
        <w:t xml:space="preserve">Czy Zamawiający wyrazi zgodę na złożenie oferty w pozycji nr 2 na łatę  hemostatyczną o wymiarach 5x5 cm, zapewniająca uzyskanie </w:t>
      </w:r>
      <w:proofErr w:type="spellStart"/>
      <w:r w:rsidRPr="006A67A7">
        <w:rPr>
          <w:rFonts w:ascii="Calibri" w:eastAsia="Calibri" w:hAnsi="Calibri" w:cs="Times New Roman"/>
          <w:sz w:val="22"/>
          <w:szCs w:val="22"/>
        </w:rPr>
        <w:t>hemostaty</w:t>
      </w:r>
      <w:proofErr w:type="spellEnd"/>
      <w:r w:rsidRPr="006A67A7">
        <w:rPr>
          <w:rFonts w:ascii="Calibri" w:eastAsia="Calibri" w:hAnsi="Calibri" w:cs="Times New Roman"/>
          <w:sz w:val="22"/>
          <w:szCs w:val="22"/>
        </w:rPr>
        <w:t xml:space="preserve"> w ciągu 1 minuty, wolna od substancji pochodzenia zwierzęcego lub ludzkiego ( zmniejszone ryzyko zakażenia wirusami), do stosowania w zabiegach otwartych i laparoskopowych, ulegającą wchłonięciu w terminie ok 28 dni. Skład: celuloza utleniona, reaktywny glikol polietylenowy?</w:t>
      </w:r>
    </w:p>
    <w:p w14:paraId="41628A12" w14:textId="77777777" w:rsidR="006A67A7" w:rsidRPr="006A67A7" w:rsidRDefault="006A67A7" w:rsidP="006A67A7">
      <w:pPr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6A67A7">
        <w:rPr>
          <w:rFonts w:eastAsia="Times New Roman" w:cs="Times New Roman"/>
          <w:b/>
          <w:bCs/>
          <w:sz w:val="22"/>
          <w:szCs w:val="22"/>
          <w:lang w:eastAsia="pl-PL"/>
        </w:rPr>
        <w:t>Odp.: Zgodnie z SIWZ.</w:t>
      </w:r>
    </w:p>
    <w:p w14:paraId="3368CD92" w14:textId="083B806F" w:rsidR="006A67A7" w:rsidRPr="006A67A7" w:rsidRDefault="006A67A7" w:rsidP="006A67A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6A67A7">
        <w:rPr>
          <w:rFonts w:ascii="Calibri" w:eastAsia="Calibri" w:hAnsi="Calibri" w:cs="Times New Roman"/>
          <w:sz w:val="22"/>
          <w:szCs w:val="22"/>
        </w:rPr>
        <w:t xml:space="preserve">Czy Zamawiający wyrazi zgodę na złożenie oferty w pozycji nr 3 na łatę  hemostatyczną o wymiarach 5x10 cm, zapewniająca uzyskanie </w:t>
      </w:r>
      <w:proofErr w:type="spellStart"/>
      <w:r w:rsidRPr="006A67A7">
        <w:rPr>
          <w:rFonts w:ascii="Calibri" w:eastAsia="Calibri" w:hAnsi="Calibri" w:cs="Times New Roman"/>
          <w:sz w:val="22"/>
          <w:szCs w:val="22"/>
        </w:rPr>
        <w:t>hemostaty</w:t>
      </w:r>
      <w:proofErr w:type="spellEnd"/>
      <w:r w:rsidRPr="006A67A7">
        <w:rPr>
          <w:rFonts w:ascii="Calibri" w:eastAsia="Calibri" w:hAnsi="Calibri" w:cs="Times New Roman"/>
          <w:sz w:val="22"/>
          <w:szCs w:val="22"/>
        </w:rPr>
        <w:t xml:space="preserve"> w ciągu 1 minuty, wolna od substancji pochodzenia zwierzęcego lub ludzkiego ( zmniejszone ryzyko zakażenia wirusami), do stosowania w zabiegach otwartych i laparoskopowych, ulegającą wchłonięciu w terminie ok 28 dni. Skład: celuloza utleniona, reaktywny glikol polietylenowy?</w:t>
      </w:r>
    </w:p>
    <w:p w14:paraId="21F66211" w14:textId="5C3A9472" w:rsidR="006A67A7" w:rsidRPr="006A67A7" w:rsidRDefault="006A67A7" w:rsidP="006A67A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6A67A7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56A31F6D" w14:textId="31EEAA0C" w:rsidR="006A67A7" w:rsidRPr="006A67A7" w:rsidRDefault="006A67A7" w:rsidP="006A67A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6A67A7">
        <w:rPr>
          <w:rFonts w:ascii="Calibri" w:eastAsia="Calibri" w:hAnsi="Calibri" w:cs="Times New Roman"/>
          <w:sz w:val="22"/>
          <w:szCs w:val="22"/>
        </w:rPr>
        <w:t xml:space="preserve">Czy Zamawiający wyrazi zgodę na złożenie oferty w pozycji nr 4 na łatę  hemostatyczną o wymiarach 5x5 cm, zapewniająca uzyskanie </w:t>
      </w:r>
      <w:proofErr w:type="spellStart"/>
      <w:r w:rsidRPr="006A67A7">
        <w:rPr>
          <w:rFonts w:ascii="Calibri" w:eastAsia="Calibri" w:hAnsi="Calibri" w:cs="Times New Roman"/>
          <w:sz w:val="22"/>
          <w:szCs w:val="22"/>
        </w:rPr>
        <w:t>hemostaty</w:t>
      </w:r>
      <w:proofErr w:type="spellEnd"/>
      <w:r w:rsidRPr="006A67A7">
        <w:rPr>
          <w:rFonts w:ascii="Calibri" w:eastAsia="Calibri" w:hAnsi="Calibri" w:cs="Times New Roman"/>
          <w:sz w:val="22"/>
          <w:szCs w:val="22"/>
        </w:rPr>
        <w:t xml:space="preserve"> w ciągu 1 minuty, wolna od substancji pochodzenia zwierzęcego lub ludzkiego ( zmniejszone ryzyko zakażenia wirusami), do stosowania w zabiegach otwartych i laparoskopowych, ulegającą wchłonięciu w terminie ok 28 dni. Skład: celuloza utleniona, reaktywny glikol polietylenowy?</w:t>
      </w:r>
    </w:p>
    <w:p w14:paraId="2F5B6C75" w14:textId="39AE041D" w:rsidR="006A67A7" w:rsidRPr="006A67A7" w:rsidRDefault="006A67A7" w:rsidP="006A67A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6A67A7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233F8D71" w14:textId="77777777" w:rsidR="00F4567F" w:rsidRPr="00F4567F" w:rsidRDefault="00F4567F" w:rsidP="00F4567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4567F">
        <w:rPr>
          <w:rFonts w:eastAsia="Times New Roman" w:cs="Times New Roman"/>
          <w:sz w:val="22"/>
          <w:szCs w:val="22"/>
          <w:lang w:eastAsia="pl-PL"/>
        </w:rPr>
        <w:t>Dotyczy: wzoru umowy § 5 ust. 1  - Czy Zamawiający wyrazi zgodę na zmianę dotychczasowego brzmienia wskazanego powyżej przepisu na poniższy:</w:t>
      </w:r>
    </w:p>
    <w:p w14:paraId="2773AA42" w14:textId="77777777" w:rsidR="00F4567F" w:rsidRPr="00F4567F" w:rsidRDefault="00F4567F" w:rsidP="00F4567F">
      <w:pPr>
        <w:ind w:left="720"/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F4567F">
        <w:rPr>
          <w:rFonts w:eastAsia="Times New Roman" w:cs="Times New Roman"/>
          <w:sz w:val="22"/>
          <w:szCs w:val="22"/>
          <w:lang w:eastAsia="pl-PL"/>
        </w:rPr>
        <w:t>„</w:t>
      </w:r>
      <w:r w:rsidRPr="00F4567F">
        <w:rPr>
          <w:rFonts w:eastAsia="Times New Roman" w:cs="Times New Roman"/>
          <w:i/>
          <w:sz w:val="22"/>
          <w:szCs w:val="22"/>
          <w:lang w:eastAsia="pl-PL"/>
        </w:rPr>
        <w:t>1. Kary umowne:</w:t>
      </w:r>
    </w:p>
    <w:p w14:paraId="1B576C1D" w14:textId="77777777" w:rsidR="00F4567F" w:rsidRPr="00F4567F" w:rsidRDefault="00F4567F" w:rsidP="00F4567F">
      <w:pPr>
        <w:numPr>
          <w:ilvl w:val="0"/>
          <w:numId w:val="40"/>
        </w:numPr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F4567F">
        <w:rPr>
          <w:rFonts w:eastAsia="Times New Roman" w:cs="Times New Roman"/>
          <w:i/>
          <w:sz w:val="22"/>
          <w:szCs w:val="22"/>
          <w:lang w:eastAsia="pl-PL"/>
        </w:rPr>
        <w:t>Za zwłokę w dostawie przedmiotu umowy Wykonawcy zapłaci karę w wysokości 0,1% wartości brutto dostawy z która Wykonawca pozostaje w zwłoce za każdy dzień zwłoki</w:t>
      </w:r>
    </w:p>
    <w:p w14:paraId="03DB489D" w14:textId="77777777" w:rsidR="00F4567F" w:rsidRPr="00F4567F" w:rsidRDefault="00F4567F" w:rsidP="00F4567F">
      <w:pPr>
        <w:numPr>
          <w:ilvl w:val="0"/>
          <w:numId w:val="40"/>
        </w:numPr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F4567F">
        <w:rPr>
          <w:rFonts w:eastAsia="Times New Roman" w:cs="Times New Roman"/>
          <w:i/>
          <w:sz w:val="22"/>
          <w:szCs w:val="22"/>
          <w:lang w:eastAsia="pl-PL"/>
        </w:rPr>
        <w:t>Za dostawę towaru niezgodnego z zamówienia Wykonawca zapłaci Zamawiającemu karę w wysokości 1% wartości brutto dostawy dostarczonej niezgodnie z zamówieniem</w:t>
      </w:r>
    </w:p>
    <w:p w14:paraId="0E7D6BBB" w14:textId="77777777" w:rsidR="00F4567F" w:rsidRPr="00F4567F" w:rsidRDefault="00F4567F" w:rsidP="00F4567F">
      <w:pPr>
        <w:jc w:val="both"/>
        <w:rPr>
          <w:rFonts w:eastAsia="Times New Roman" w:cs="Times New Roman"/>
          <w:i/>
          <w:sz w:val="22"/>
          <w:szCs w:val="22"/>
          <w:lang w:eastAsia="pl-PL"/>
        </w:rPr>
      </w:pPr>
      <w:r w:rsidRPr="00F4567F">
        <w:rPr>
          <w:rFonts w:eastAsia="Times New Roman" w:cs="Times New Roman"/>
          <w:i/>
          <w:sz w:val="22"/>
          <w:szCs w:val="22"/>
          <w:lang w:eastAsia="pl-PL"/>
        </w:rPr>
        <w:t>Obecne zapisy są rażąco wygórowane.</w:t>
      </w:r>
    </w:p>
    <w:p w14:paraId="7C9A9D5A" w14:textId="5D80E760" w:rsidR="00F4567F" w:rsidRPr="00F4567F" w:rsidRDefault="00F4567F" w:rsidP="00F4567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4567F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52937D48" w14:textId="77777777" w:rsidR="00F4567F" w:rsidRPr="00F4567F" w:rsidRDefault="00F4567F" w:rsidP="00F4567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sz w:val="22"/>
          <w:szCs w:val="20"/>
          <w:lang w:eastAsia="pl-PL"/>
        </w:rPr>
      </w:pPr>
      <w:r w:rsidRPr="00F4567F">
        <w:rPr>
          <w:rFonts w:eastAsia="Times New Roman" w:cs="Times New Roman"/>
          <w:sz w:val="22"/>
          <w:szCs w:val="22"/>
          <w:lang w:eastAsia="pl-PL"/>
        </w:rPr>
        <w:t>Dotyczy: wzoru umowy § 12 ust. 1 i 2   - Prosimy o dopisanie adresu mailowego do osoby odpowiedzialnej za realizację.</w:t>
      </w:r>
    </w:p>
    <w:p w14:paraId="7F3A0918" w14:textId="387846E8" w:rsidR="00F4567F" w:rsidRPr="00F4567F" w:rsidRDefault="00F4567F" w:rsidP="00F4567F">
      <w:pPr>
        <w:jc w:val="both"/>
        <w:rPr>
          <w:rFonts w:eastAsia="Times New Roman" w:cs="Times New Roman"/>
          <w:b/>
          <w:sz w:val="22"/>
          <w:szCs w:val="20"/>
          <w:lang w:eastAsia="pl-PL"/>
        </w:rPr>
      </w:pPr>
      <w:r w:rsidRPr="00F4567F">
        <w:rPr>
          <w:rFonts w:eastAsia="Times New Roman" w:cs="Times New Roman"/>
          <w:b/>
          <w:sz w:val="22"/>
          <w:szCs w:val="20"/>
          <w:lang w:eastAsia="pl-PL"/>
        </w:rPr>
        <w:t>Odp.:</w:t>
      </w:r>
      <w:r>
        <w:rPr>
          <w:rFonts w:eastAsia="Times New Roman" w:cs="Times New Roman"/>
          <w:b/>
          <w:sz w:val="22"/>
          <w:szCs w:val="20"/>
          <w:lang w:eastAsia="pl-PL"/>
        </w:rPr>
        <w:t xml:space="preserve"> </w:t>
      </w:r>
      <w:r w:rsidR="00520E94">
        <w:rPr>
          <w:rFonts w:eastAsia="Times New Roman" w:cs="Times New Roman"/>
          <w:b/>
          <w:sz w:val="22"/>
          <w:szCs w:val="20"/>
          <w:lang w:eastAsia="pl-PL"/>
        </w:rPr>
        <w:t>Adres mailowy zostanie dopisany w momencie pisania umowy z wyłonionym Wykonawcą.</w:t>
      </w:r>
    </w:p>
    <w:p w14:paraId="707BEB08" w14:textId="77777777" w:rsidR="00F4567F" w:rsidRPr="00F4567F" w:rsidRDefault="00F4567F" w:rsidP="00F4567F">
      <w:pPr>
        <w:pStyle w:val="Akapitzlist"/>
        <w:numPr>
          <w:ilvl w:val="0"/>
          <w:numId w:val="38"/>
        </w:numPr>
        <w:jc w:val="both"/>
        <w:rPr>
          <w:rFonts w:eastAsia="Times New Roman" w:cs="Times New Roman"/>
          <w:sz w:val="20"/>
          <w:szCs w:val="20"/>
          <w:lang w:eastAsia="pl-PL"/>
        </w:rPr>
      </w:pPr>
      <w:r w:rsidRPr="00F4567F">
        <w:rPr>
          <w:rFonts w:eastAsia="Times New Roman" w:cs="Times New Roman"/>
          <w:sz w:val="22"/>
          <w:szCs w:val="22"/>
          <w:lang w:eastAsia="pl-PL"/>
        </w:rPr>
        <w:t>Dotyczy: wzoru umowy § 5 ust. 2  - Czy Zamawiający wyrazi zgodę na odstąpienie od dodatkowej kary w wysokości 2% wartości brutto dostawy. Wykonawca winien być zobowiązany do pokrycia różnicy między ceną z umowy, a ceną zakupu interwencyjnego u innego dostawcy.  Obciążany jest również karami za zwłokę, co w konsekwencje jest niewspółmierne do winy i naraża wykonawcę na rażącą stratę.</w:t>
      </w:r>
    </w:p>
    <w:p w14:paraId="010736A7" w14:textId="76D5F947" w:rsidR="00F4567F" w:rsidRPr="00F4567F" w:rsidRDefault="00F4567F" w:rsidP="00F4567F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4567F">
        <w:rPr>
          <w:rFonts w:eastAsia="Times New Roman" w:cs="Times New Roman"/>
          <w:b/>
          <w:sz w:val="22"/>
          <w:szCs w:val="22"/>
          <w:lang w:eastAsia="pl-PL"/>
        </w:rPr>
        <w:t>Odp.: Zgodnie z SIWZ.</w:t>
      </w:r>
    </w:p>
    <w:p w14:paraId="10AF5ED0" w14:textId="77777777" w:rsidR="004A11C9" w:rsidRPr="004A11C9" w:rsidRDefault="004A11C9" w:rsidP="004A11C9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A11C9">
        <w:rPr>
          <w:rFonts w:ascii="Calibri" w:eastAsia="Calibri" w:hAnsi="Calibri" w:cs="Times New Roman"/>
          <w:b/>
          <w:sz w:val="22"/>
          <w:szCs w:val="22"/>
        </w:rPr>
        <w:t>ZADANIE NR 25</w:t>
      </w:r>
    </w:p>
    <w:p w14:paraId="32D50D95" w14:textId="77777777" w:rsidR="004A11C9" w:rsidRDefault="004A11C9" w:rsidP="004A11C9">
      <w:pPr>
        <w:ind w:left="360"/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4A11C9">
        <w:rPr>
          <w:rFonts w:ascii="Calibri" w:eastAsia="Calibri" w:hAnsi="Calibri" w:cs="Times New Roman"/>
          <w:b/>
          <w:bCs/>
          <w:sz w:val="22"/>
          <w:szCs w:val="22"/>
        </w:rPr>
        <w:t>Poz. nr 5 -</w:t>
      </w:r>
      <w:r w:rsidRPr="004A11C9">
        <w:rPr>
          <w:rFonts w:ascii="Calibri" w:eastAsia="Calibri" w:hAnsi="Calibri" w:cs="Times New Roman"/>
          <w:bCs/>
          <w:sz w:val="22"/>
          <w:szCs w:val="22"/>
        </w:rPr>
        <w:t xml:space="preserve"> Czy nastąpiła pomyłka w opisie przedmiotu zamówienia? Czy Zamawiający wymaga </w:t>
      </w:r>
      <w:proofErr w:type="spellStart"/>
      <w:r w:rsidRPr="004A11C9">
        <w:rPr>
          <w:rFonts w:ascii="Calibri" w:eastAsia="Calibri" w:hAnsi="Calibri" w:cs="Times New Roman"/>
          <w:bCs/>
          <w:sz w:val="22"/>
          <w:szCs w:val="22"/>
        </w:rPr>
        <w:t>tupferów</w:t>
      </w:r>
      <w:proofErr w:type="spellEnd"/>
      <w:r w:rsidRPr="004A11C9">
        <w:rPr>
          <w:rFonts w:ascii="Calibri" w:eastAsia="Calibri" w:hAnsi="Calibri" w:cs="Times New Roman"/>
          <w:bCs/>
          <w:sz w:val="22"/>
          <w:szCs w:val="22"/>
        </w:rPr>
        <w:t xml:space="preserve"> niejałowych o kształcie fasolki, z 24 nitkowej gazy, z nitką RTG, rozmiar przed zwinięciem 12 x 12 cm?</w:t>
      </w:r>
    </w:p>
    <w:p w14:paraId="7DF0FA53" w14:textId="25AC0243" w:rsidR="004A11C9" w:rsidRPr="004A11C9" w:rsidRDefault="004A11C9" w:rsidP="004A11C9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>
        <w:rPr>
          <w:rFonts w:ascii="Calibri" w:eastAsia="Calibri" w:hAnsi="Calibri" w:cs="Times New Roman"/>
          <w:b/>
          <w:bCs/>
          <w:sz w:val="22"/>
          <w:szCs w:val="22"/>
        </w:rPr>
        <w:t>Odp.</w:t>
      </w:r>
      <w:r>
        <w:rPr>
          <w:rFonts w:ascii="Calibri" w:eastAsia="Calibri" w:hAnsi="Calibri" w:cs="Times New Roman"/>
          <w:b/>
          <w:sz w:val="22"/>
          <w:szCs w:val="22"/>
        </w:rPr>
        <w:t xml:space="preserve">: Tak, </w:t>
      </w:r>
      <w:r w:rsidRPr="004A11C9">
        <w:rPr>
          <w:rFonts w:ascii="Calibri" w:eastAsia="Calibri" w:hAnsi="Calibri" w:cs="Times New Roman"/>
          <w:b/>
          <w:bCs/>
          <w:sz w:val="22"/>
          <w:szCs w:val="22"/>
        </w:rPr>
        <w:t>nastąpiła pomyłka w opisie przedmiotu zamówienia</w:t>
      </w:r>
      <w:r>
        <w:rPr>
          <w:rFonts w:ascii="Calibri" w:eastAsia="Calibri" w:hAnsi="Calibri" w:cs="Times New Roman"/>
          <w:b/>
          <w:bCs/>
          <w:sz w:val="22"/>
          <w:szCs w:val="22"/>
        </w:rPr>
        <w:t>.</w:t>
      </w:r>
      <w:r w:rsidRPr="004A11C9">
        <w:rPr>
          <w:rFonts w:ascii="Calibri" w:eastAsia="Calibri" w:hAnsi="Calibri" w:cs="Times New Roman"/>
          <w:b/>
          <w:bCs/>
          <w:sz w:val="22"/>
          <w:szCs w:val="22"/>
        </w:rPr>
        <w:t xml:space="preserve"> Zamawiający wymaga </w:t>
      </w:r>
      <w:proofErr w:type="spellStart"/>
      <w:r w:rsidRPr="004A11C9">
        <w:rPr>
          <w:rFonts w:ascii="Calibri" w:eastAsia="Calibri" w:hAnsi="Calibri" w:cs="Times New Roman"/>
          <w:b/>
          <w:bCs/>
          <w:sz w:val="22"/>
          <w:szCs w:val="22"/>
        </w:rPr>
        <w:t>tupferów</w:t>
      </w:r>
      <w:proofErr w:type="spellEnd"/>
      <w:r w:rsidRPr="004A11C9">
        <w:rPr>
          <w:rFonts w:ascii="Calibri" w:eastAsia="Calibri" w:hAnsi="Calibri" w:cs="Times New Roman"/>
          <w:b/>
          <w:bCs/>
          <w:sz w:val="22"/>
          <w:szCs w:val="22"/>
        </w:rPr>
        <w:t xml:space="preserve"> niejałowych o kształcie fasolki, z 24 nitkowej gazy, z nitką RTG, rozm</w:t>
      </w:r>
      <w:r>
        <w:rPr>
          <w:rFonts w:ascii="Calibri" w:eastAsia="Calibri" w:hAnsi="Calibri" w:cs="Times New Roman"/>
          <w:b/>
          <w:bCs/>
          <w:sz w:val="22"/>
          <w:szCs w:val="22"/>
        </w:rPr>
        <w:t>iar przed zwinięciem 12x12 cm.</w:t>
      </w:r>
    </w:p>
    <w:p w14:paraId="3276D390" w14:textId="77777777" w:rsidR="004A11C9" w:rsidRPr="004A11C9" w:rsidRDefault="004A11C9" w:rsidP="004A11C9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4A11C9">
        <w:rPr>
          <w:rFonts w:ascii="Calibri" w:eastAsia="Calibri" w:hAnsi="Calibri" w:cs="Times New Roman"/>
          <w:b/>
          <w:bCs/>
          <w:sz w:val="22"/>
          <w:szCs w:val="22"/>
        </w:rPr>
        <w:t xml:space="preserve">PROJEKT UMOWY </w:t>
      </w:r>
    </w:p>
    <w:p w14:paraId="139F0B44" w14:textId="77777777" w:rsidR="004A11C9" w:rsidRPr="004A11C9" w:rsidRDefault="004A11C9" w:rsidP="004A11C9">
      <w:pPr>
        <w:ind w:firstLine="360"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4A11C9">
        <w:rPr>
          <w:rFonts w:ascii="Calibri" w:eastAsia="Calibri" w:hAnsi="Calibri" w:cs="Times New Roman"/>
          <w:b/>
          <w:sz w:val="22"/>
          <w:szCs w:val="22"/>
        </w:rPr>
        <w:t>§ 5 ust.  pkt. 1 i 2</w:t>
      </w:r>
      <w:r w:rsidRPr="004A11C9">
        <w:rPr>
          <w:rFonts w:ascii="Calibri" w:eastAsia="Calibri" w:hAnsi="Calibri" w:cs="Times New Roman"/>
          <w:sz w:val="22"/>
          <w:szCs w:val="22"/>
        </w:rPr>
        <w:t xml:space="preserve"> – wnosimy o zmianę zapisów umowy na:</w:t>
      </w:r>
    </w:p>
    <w:p w14:paraId="577FDBE9" w14:textId="3E642B9E" w:rsidR="004A11C9" w:rsidRPr="004A11C9" w:rsidRDefault="004A11C9" w:rsidP="004A11C9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val="de-DE"/>
        </w:rPr>
      </w:pP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lastRenderedPageBreak/>
        <w:t>za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zwłokę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w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dostawie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przedmiotu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umowy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Wykonawca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zapłaci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Zamawiającemu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karę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w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wysokości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1 %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wartości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brutto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dostawy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z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którą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Wykonawca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pozostaje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w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zwłoce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każdy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dzień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zwłoki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>,</w:t>
      </w:r>
    </w:p>
    <w:p w14:paraId="5F2459ED" w14:textId="77777777" w:rsidR="004A11C9" w:rsidRPr="004A11C9" w:rsidRDefault="004A11C9" w:rsidP="004A11C9">
      <w:pPr>
        <w:numPr>
          <w:ilvl w:val="0"/>
          <w:numId w:val="42"/>
        </w:numPr>
        <w:jc w:val="both"/>
        <w:rPr>
          <w:rFonts w:ascii="Calibri" w:eastAsia="Calibri" w:hAnsi="Calibri" w:cs="Times New Roman"/>
          <w:sz w:val="22"/>
          <w:szCs w:val="22"/>
          <w:lang w:val="de-DE"/>
        </w:rPr>
      </w:pP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dostawę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towaru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niezgodnego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z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zamówieniem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Wykonawca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zapłaci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Zamawiającemu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karę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w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wysokości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2 %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wartości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brutto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dostawy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dostarczonej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niezgodnie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 xml:space="preserve"> z </w:t>
      </w:r>
      <w:proofErr w:type="spellStart"/>
      <w:r w:rsidRPr="004A11C9">
        <w:rPr>
          <w:rFonts w:ascii="Calibri" w:eastAsia="Calibri" w:hAnsi="Calibri" w:cs="Times New Roman"/>
          <w:sz w:val="22"/>
          <w:szCs w:val="22"/>
          <w:lang w:val="de-DE"/>
        </w:rPr>
        <w:t>zamówieniem</w:t>
      </w:r>
      <w:proofErr w:type="spellEnd"/>
      <w:r w:rsidRPr="004A11C9">
        <w:rPr>
          <w:rFonts w:ascii="Calibri" w:eastAsia="Calibri" w:hAnsi="Calibri" w:cs="Times New Roman"/>
          <w:sz w:val="22"/>
          <w:szCs w:val="22"/>
          <w:lang w:val="de-DE"/>
        </w:rPr>
        <w:t>.</w:t>
      </w:r>
    </w:p>
    <w:p w14:paraId="66179168" w14:textId="23EA1FCC" w:rsidR="006A67A7" w:rsidRDefault="004A11C9" w:rsidP="00E860F2">
      <w:pPr>
        <w:jc w:val="both"/>
        <w:rPr>
          <w:rFonts w:ascii="Calibri" w:eastAsia="Calibri" w:hAnsi="Calibri" w:cs="Times New Roman"/>
          <w:b/>
          <w:sz w:val="22"/>
          <w:szCs w:val="22"/>
          <w:lang w:val="de-DE"/>
        </w:rPr>
      </w:pPr>
      <w:proofErr w:type="spellStart"/>
      <w:r w:rsidRPr="004A11C9">
        <w:rPr>
          <w:rFonts w:ascii="Calibri" w:eastAsia="Calibri" w:hAnsi="Calibri" w:cs="Times New Roman"/>
          <w:b/>
          <w:sz w:val="22"/>
          <w:szCs w:val="22"/>
          <w:lang w:val="de-DE"/>
        </w:rPr>
        <w:t>Odp</w:t>
      </w:r>
      <w:proofErr w:type="spellEnd"/>
      <w:r w:rsidRPr="004A11C9">
        <w:rPr>
          <w:rFonts w:ascii="Calibri" w:eastAsia="Calibri" w:hAnsi="Calibri" w:cs="Times New Roman"/>
          <w:b/>
          <w:sz w:val="22"/>
          <w:szCs w:val="22"/>
          <w:lang w:val="de-DE"/>
        </w:rPr>
        <w:t xml:space="preserve">.: </w:t>
      </w:r>
      <w:proofErr w:type="spellStart"/>
      <w:r w:rsidRPr="004A11C9">
        <w:rPr>
          <w:rFonts w:ascii="Calibri" w:eastAsia="Calibri" w:hAnsi="Calibri" w:cs="Times New Roman"/>
          <w:b/>
          <w:sz w:val="22"/>
          <w:szCs w:val="22"/>
          <w:lang w:val="de-DE"/>
        </w:rPr>
        <w:t>Zgodnie</w:t>
      </w:r>
      <w:proofErr w:type="spellEnd"/>
      <w:r w:rsidRPr="004A11C9">
        <w:rPr>
          <w:rFonts w:ascii="Calibri" w:eastAsia="Calibri" w:hAnsi="Calibri" w:cs="Times New Roman"/>
          <w:b/>
          <w:sz w:val="22"/>
          <w:szCs w:val="22"/>
          <w:lang w:val="de-DE"/>
        </w:rPr>
        <w:t xml:space="preserve"> z SIWZ.</w:t>
      </w:r>
    </w:p>
    <w:p w14:paraId="738457F1" w14:textId="77777777" w:rsidR="00E860F2" w:rsidRPr="00E860F2" w:rsidRDefault="00E860F2" w:rsidP="00E860F2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E860F2">
        <w:rPr>
          <w:rFonts w:ascii="Calibri" w:eastAsia="Calibri" w:hAnsi="Calibri" w:cs="Times New Roman"/>
          <w:b/>
          <w:bCs/>
          <w:sz w:val="22"/>
          <w:szCs w:val="22"/>
        </w:rPr>
        <w:t>Pytania dotyczące asortymentu:</w:t>
      </w:r>
    </w:p>
    <w:p w14:paraId="372EAF2A" w14:textId="77777777" w:rsidR="00E860F2" w:rsidRDefault="00E860F2" w:rsidP="00E860F2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E860F2">
        <w:rPr>
          <w:rFonts w:ascii="Calibri" w:eastAsia="Calibri" w:hAnsi="Calibri" w:cs="Times New Roman"/>
          <w:sz w:val="22"/>
          <w:szCs w:val="22"/>
        </w:rPr>
        <w:t xml:space="preserve">Zad.5 poz.9: Czy Zamawiający dopuści bandaż o składzie: 87% bawełna, 1% </w:t>
      </w:r>
      <w:proofErr w:type="spellStart"/>
      <w:r w:rsidRPr="00E860F2">
        <w:rPr>
          <w:rFonts w:ascii="Calibri" w:eastAsia="Calibri" w:hAnsi="Calibri" w:cs="Times New Roman"/>
          <w:sz w:val="22"/>
          <w:szCs w:val="22"/>
        </w:rPr>
        <w:t>elastan</w:t>
      </w:r>
      <w:proofErr w:type="spellEnd"/>
      <w:r w:rsidRPr="00E860F2">
        <w:rPr>
          <w:rFonts w:ascii="Calibri" w:eastAsia="Calibri" w:hAnsi="Calibri" w:cs="Times New Roman"/>
          <w:sz w:val="22"/>
          <w:szCs w:val="22"/>
        </w:rPr>
        <w:t xml:space="preserve">, 12% substancja </w:t>
      </w:r>
      <w:proofErr w:type="spellStart"/>
      <w:r w:rsidRPr="00E860F2">
        <w:rPr>
          <w:rFonts w:ascii="Calibri" w:eastAsia="Calibri" w:hAnsi="Calibri" w:cs="Times New Roman"/>
          <w:sz w:val="22"/>
          <w:szCs w:val="22"/>
        </w:rPr>
        <w:t>lepna</w:t>
      </w:r>
      <w:proofErr w:type="spellEnd"/>
      <w:r w:rsidRPr="00E860F2">
        <w:rPr>
          <w:rFonts w:ascii="Calibri" w:eastAsia="Calibri" w:hAnsi="Calibri" w:cs="Times New Roman"/>
          <w:sz w:val="22"/>
          <w:szCs w:val="22"/>
        </w:rPr>
        <w:t>- lateks syntetyczny?</w:t>
      </w:r>
    </w:p>
    <w:p w14:paraId="692D9D29" w14:textId="414ECB29" w:rsidR="00E860F2" w:rsidRPr="00E860F2" w:rsidRDefault="00E860F2" w:rsidP="00E860F2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860F2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>Tak, Zamawiający dopuszcza proponowany bandaż.</w:t>
      </w:r>
    </w:p>
    <w:p w14:paraId="1502A66B" w14:textId="77777777" w:rsidR="00E860F2" w:rsidRDefault="00E860F2" w:rsidP="00E860F2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E860F2">
        <w:rPr>
          <w:rFonts w:ascii="Calibri" w:eastAsia="Calibri" w:hAnsi="Calibri" w:cs="Times New Roman"/>
          <w:sz w:val="22"/>
          <w:szCs w:val="22"/>
        </w:rPr>
        <w:t xml:space="preserve">Zad. 9 poz.4: Czy Zamawiający dopuści zestaw z </w:t>
      </w:r>
      <w:proofErr w:type="spellStart"/>
      <w:r w:rsidRPr="00E860F2">
        <w:rPr>
          <w:rFonts w:ascii="Calibri" w:eastAsia="Calibri" w:hAnsi="Calibri" w:cs="Times New Roman"/>
          <w:sz w:val="22"/>
          <w:szCs w:val="22"/>
        </w:rPr>
        <w:t>pensetą</w:t>
      </w:r>
      <w:proofErr w:type="spellEnd"/>
      <w:r w:rsidRPr="00E860F2">
        <w:rPr>
          <w:rFonts w:ascii="Calibri" w:eastAsia="Calibri" w:hAnsi="Calibri" w:cs="Times New Roman"/>
          <w:sz w:val="22"/>
          <w:szCs w:val="22"/>
        </w:rPr>
        <w:t xml:space="preserve"> w rozmiarze 12,5cm? Pozostałe składowe bez zmian.</w:t>
      </w:r>
    </w:p>
    <w:p w14:paraId="22A70F89" w14:textId="6674E4E7" w:rsidR="00E860F2" w:rsidRPr="00E860F2" w:rsidRDefault="00E860F2" w:rsidP="00E860F2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860F2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>Tak, Zamawiający dopuszcza proponowany zestaw.</w:t>
      </w:r>
    </w:p>
    <w:p w14:paraId="21B70747" w14:textId="77777777" w:rsidR="00E860F2" w:rsidRPr="00E860F2" w:rsidRDefault="00E860F2" w:rsidP="00E860F2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E860F2">
        <w:rPr>
          <w:rFonts w:ascii="Calibri" w:eastAsia="Calibri" w:hAnsi="Calibri" w:cs="Times New Roman"/>
          <w:b/>
          <w:sz w:val="22"/>
          <w:szCs w:val="22"/>
          <w:lang w:val="x-none"/>
        </w:rPr>
        <w:t xml:space="preserve">Pytanie dot. </w:t>
      </w:r>
      <w:r w:rsidRPr="00E860F2">
        <w:rPr>
          <w:rFonts w:ascii="Calibri" w:eastAsia="Calibri" w:hAnsi="Calibri" w:cs="Times New Roman"/>
          <w:b/>
          <w:sz w:val="22"/>
          <w:szCs w:val="22"/>
        </w:rPr>
        <w:t>zapisów SIWZ:</w:t>
      </w:r>
    </w:p>
    <w:p w14:paraId="059EEF4F" w14:textId="61B43D11" w:rsidR="00E860F2" w:rsidRDefault="00E860F2" w:rsidP="00E860F2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E860F2">
        <w:rPr>
          <w:rFonts w:ascii="Calibri" w:eastAsia="Calibri" w:hAnsi="Calibri" w:cs="Times New Roman"/>
          <w:sz w:val="22"/>
          <w:szCs w:val="22"/>
        </w:rPr>
        <w:t>Czy Zamawiający wyrazi zgodę na przesunięcie terminu składania ofert ze względu na krótki czas na przygotowanie oferty, wypadający dzień wolny od pracy oraz duży katalog dokumentów w celu potwierdzenia, że oferowane dostawy odpowiadają wymaganiom tj.: certyfikaty, świadectwa rejestracji i charakterystyki oferowanego produktu oraz próbki wraz z ofertą?</w:t>
      </w:r>
    </w:p>
    <w:p w14:paraId="63259488" w14:textId="77777777" w:rsidR="00E860F2" w:rsidRPr="00E860F2" w:rsidRDefault="00E860F2" w:rsidP="00E860F2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E860F2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 w:rsidRPr="00E860F2">
        <w:rPr>
          <w:rFonts w:eastAsia="Times New Roman" w:cs="Times New Roman"/>
          <w:b/>
          <w:sz w:val="22"/>
          <w:szCs w:val="22"/>
          <w:lang w:eastAsia="pl-PL"/>
        </w:rPr>
        <w:t>Zamawiający przesuwa termin składania ofert na dzień 21.08.2019 r.  godz. 09:00 i otwarcie ofert na 21.08.2019 r. godz. 09:30.</w:t>
      </w:r>
    </w:p>
    <w:p w14:paraId="1D8F89FC" w14:textId="77777777" w:rsidR="0029123E" w:rsidRPr="0029123E" w:rsidRDefault="0029123E" w:rsidP="0029123E">
      <w:pPr>
        <w:pStyle w:val="Akapitzlist"/>
        <w:numPr>
          <w:ilvl w:val="0"/>
          <w:numId w:val="38"/>
        </w:numPr>
        <w:rPr>
          <w:rFonts w:ascii="Calibri" w:eastAsia="Calibri" w:hAnsi="Calibri" w:cs="Times New Roman"/>
          <w:sz w:val="22"/>
          <w:szCs w:val="22"/>
        </w:rPr>
      </w:pPr>
      <w:r w:rsidRPr="0029123E">
        <w:rPr>
          <w:rFonts w:ascii="Calibri" w:eastAsia="Calibri" w:hAnsi="Calibri" w:cs="Times New Roman"/>
          <w:sz w:val="22"/>
          <w:szCs w:val="22"/>
        </w:rPr>
        <w:t>Pyt. 1</w:t>
      </w:r>
    </w:p>
    <w:p w14:paraId="26AD379B" w14:textId="77777777" w:rsidR="0029123E" w:rsidRPr="0029123E" w:rsidRDefault="0029123E" w:rsidP="0029123E">
      <w:pPr>
        <w:ind w:firstLine="360"/>
        <w:rPr>
          <w:rFonts w:ascii="Calibri" w:eastAsia="Calibri" w:hAnsi="Calibri" w:cs="Times New Roman"/>
          <w:sz w:val="22"/>
          <w:szCs w:val="22"/>
        </w:rPr>
      </w:pPr>
      <w:r w:rsidRPr="0029123E">
        <w:rPr>
          <w:rFonts w:ascii="Calibri" w:eastAsia="Calibri" w:hAnsi="Calibri" w:cs="Times New Roman"/>
          <w:sz w:val="22"/>
          <w:szCs w:val="22"/>
        </w:rPr>
        <w:t>Zadanie nr 13, poz.3</w:t>
      </w:r>
    </w:p>
    <w:p w14:paraId="5E3AEB7B" w14:textId="77777777" w:rsidR="0029123E" w:rsidRPr="0029123E" w:rsidRDefault="0029123E" w:rsidP="0029123E">
      <w:pPr>
        <w:ind w:firstLine="360"/>
        <w:rPr>
          <w:rFonts w:ascii="Calibri" w:eastAsia="Calibri" w:hAnsi="Calibri" w:cs="Times New Roman"/>
          <w:sz w:val="22"/>
          <w:szCs w:val="22"/>
        </w:rPr>
      </w:pPr>
      <w:r w:rsidRPr="0029123E">
        <w:rPr>
          <w:rFonts w:ascii="Calibri" w:eastAsia="Calibri" w:hAnsi="Calibri" w:cs="Times New Roman"/>
          <w:sz w:val="22"/>
          <w:szCs w:val="22"/>
        </w:rPr>
        <w:t>Czy Zamawiający dopuści dostarczenie próbki w rozmiarze 10cmx30cm?</w:t>
      </w:r>
    </w:p>
    <w:p w14:paraId="5A97B30E" w14:textId="78B6B405" w:rsidR="00E860F2" w:rsidRPr="0029123E" w:rsidRDefault="0029123E" w:rsidP="0029123E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29123E">
        <w:rPr>
          <w:rFonts w:ascii="Calibri" w:eastAsia="Calibri" w:hAnsi="Calibri" w:cs="Times New Roman"/>
          <w:b/>
          <w:sz w:val="22"/>
          <w:szCs w:val="22"/>
        </w:rPr>
        <w:t>Odp.: Tak, Zamawiający dopuszcza dostarczenie próbki w rozmiarze 10cmx30cm.</w:t>
      </w:r>
    </w:p>
    <w:p w14:paraId="1B2ACEA4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1-3</w:t>
      </w:r>
    </w:p>
    <w:p w14:paraId="5446279E" w14:textId="77777777" w:rsidR="004426F8" w:rsidRPr="004426F8" w:rsidRDefault="004426F8" w:rsidP="004426F8">
      <w:pPr>
        <w:ind w:firstLine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na rolce?</w:t>
      </w:r>
    </w:p>
    <w:p w14:paraId="226AC186" w14:textId="16DD9BA5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748F0572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1-3</w:t>
      </w:r>
    </w:p>
    <w:p w14:paraId="2DD0E977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o długości 9,14m?</w:t>
      </w:r>
    </w:p>
    <w:p w14:paraId="4299483B" w14:textId="4EA8D2D2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0D74DCA6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1</w:t>
      </w:r>
    </w:p>
    <w:p w14:paraId="57417E48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pakowany w kartonik po 24szt?</w:t>
      </w:r>
    </w:p>
    <w:p w14:paraId="06966FEB" w14:textId="3DAC9FE0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54504317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2</w:t>
      </w:r>
    </w:p>
    <w:p w14:paraId="262AB674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pakowany w kartonik po 12szt?</w:t>
      </w:r>
    </w:p>
    <w:p w14:paraId="71C63CE7" w14:textId="77777777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38C8E708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3</w:t>
      </w:r>
    </w:p>
    <w:p w14:paraId="0E53FFB1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pakowany w kartonik po 6szt?</w:t>
      </w:r>
    </w:p>
    <w:p w14:paraId="5D1B712A" w14:textId="77777777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4F52ED40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4-6</w:t>
      </w:r>
    </w:p>
    <w:p w14:paraId="3B647FD3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o długości 9,14m?</w:t>
      </w:r>
    </w:p>
    <w:p w14:paraId="198897BF" w14:textId="00D13865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283248EA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7-9</w:t>
      </w:r>
    </w:p>
    <w:p w14:paraId="2C23FA46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przylepiec o długości 9,14m?</w:t>
      </w:r>
    </w:p>
    <w:p w14:paraId="7B450AEB" w14:textId="756D2FE3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22C0E21E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7-9</w:t>
      </w:r>
    </w:p>
    <w:p w14:paraId="5CAF5F68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lastRenderedPageBreak/>
        <w:t xml:space="preserve">Czy Zamawiający dopuści przylepiec z klejem akrylowym wykonany z włókniny bawełnianej? </w:t>
      </w:r>
    </w:p>
    <w:p w14:paraId="4EEBEFB3" w14:textId="78D31651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4C57747A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2, pozycja 10-13</w:t>
      </w:r>
    </w:p>
    <w:p w14:paraId="521C4CFA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Zwracamy się z prośbą o wydzielenie w/w pozycji do osobnego pakietu, co umożliwi złożenie naszej firmie konkurencyjnej oferty.</w:t>
      </w:r>
    </w:p>
    <w:p w14:paraId="4C6A7B22" w14:textId="77777777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06728C1F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3-5</w:t>
      </w:r>
    </w:p>
    <w:p w14:paraId="737624DA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przecięcie papieru wzdłuż dłuższego boku?</w:t>
      </w:r>
    </w:p>
    <w:p w14:paraId="2C02A337" w14:textId="77777777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7A46CD98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1, 3, 4</w:t>
      </w:r>
    </w:p>
    <w:p w14:paraId="094A400D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opatrunek pakowany a’30szt z przeliczeniem zamawianej ilości?</w:t>
      </w:r>
    </w:p>
    <w:p w14:paraId="0087E1B5" w14:textId="7C3C42FA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7C08207A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2</w:t>
      </w:r>
    </w:p>
    <w:p w14:paraId="5ED2D20B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opatrunek pakowany a’100szt z przeliczeniem zamawianej ilości?</w:t>
      </w:r>
    </w:p>
    <w:p w14:paraId="58D0D539" w14:textId="3E25B270" w:rsidR="004426F8" w:rsidRPr="004426F8" w:rsidRDefault="004426F8" w:rsidP="004426F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5E90D4C1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7</w:t>
      </w:r>
    </w:p>
    <w:p w14:paraId="753EE346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Zwracamy się z prośbą o wydzielenie w/w pozycji do osobnego pakietu, co umożliwi złożenie naszej firmie konkurencyjnej oferty.</w:t>
      </w:r>
    </w:p>
    <w:p w14:paraId="00B2721F" w14:textId="77777777" w:rsidR="00B07287" w:rsidRPr="004426F8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493E107F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8-11</w:t>
      </w:r>
    </w:p>
    <w:p w14:paraId="6D0BB1E6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Zwracamy się z prośbą o wydzielenie w/w pozycji do osobnego pakietu, co umożliwi złożenie naszej firmie konkurencyjnej oferty.</w:t>
      </w:r>
    </w:p>
    <w:p w14:paraId="58D0C80E" w14:textId="77777777" w:rsidR="00B07287" w:rsidRPr="004426F8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53A87259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8-11</w:t>
      </w:r>
    </w:p>
    <w:p w14:paraId="0037953B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opaski o długości 4m, z przeliczeniem zamawianej ilości?</w:t>
      </w:r>
    </w:p>
    <w:p w14:paraId="5C97B526" w14:textId="77777777" w:rsidR="00B07287" w:rsidRPr="004426F8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4426F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02FBC8A4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12</w:t>
      </w:r>
    </w:p>
    <w:p w14:paraId="104CFF8B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Czy Zamawiający dopuści przylepiec w rozmiarze 13x100mm? </w:t>
      </w:r>
    </w:p>
    <w:p w14:paraId="74F4214E" w14:textId="430D65F8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54AEABD0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17</w:t>
      </w:r>
    </w:p>
    <w:p w14:paraId="4C023BC7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opaski pakowane a’6szt z przeliczeniem ilości?</w:t>
      </w:r>
    </w:p>
    <w:p w14:paraId="0CBC2CBE" w14:textId="740DBBE6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2A0D3AA2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3, pozycja 18</w:t>
      </w:r>
    </w:p>
    <w:p w14:paraId="588F28E0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opaski pakowane a’12szt z przeliczeniem ilości?</w:t>
      </w:r>
    </w:p>
    <w:p w14:paraId="071FF2EB" w14:textId="4DEE5A78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6FB6D72B" w14:textId="77777777" w:rsidR="004426F8" w:rsidRPr="004426F8" w:rsidRDefault="004426F8" w:rsidP="004426F8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Zadanie 15, pozycja 2</w:t>
      </w:r>
    </w:p>
    <w:p w14:paraId="5469767E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Czy Zamawiający dopuści czepek do bezwodnego mycia głowy, zewnętrzna warstwa polietylenowa, wewnętrzna warstwa włókniny nasączony substancjami myjącymi oraz odżywką, nie wymagający namoczenia oraz spłukiwania, zawierający w składzie m.in.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kokamidopropylobetainę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oraz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dioctan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glutaminianu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tetrasodowego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. Pakowany pojedynczo, z możliwością podgrzania w mikrofalówce (20 sek. w 800W).  Zapachowy?</w:t>
      </w:r>
    </w:p>
    <w:p w14:paraId="6CF3B2F0" w14:textId="4C11876F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5C2481FE" w14:textId="77777777" w:rsidR="004426F8" w:rsidRPr="00B07287" w:rsidRDefault="004426F8" w:rsidP="00B0728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t>Zadanie 22</w:t>
      </w:r>
    </w:p>
    <w:p w14:paraId="7F9BE12F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koszulę wykonaną z włókniny typu SMS?</w:t>
      </w:r>
    </w:p>
    <w:p w14:paraId="1A1AC834" w14:textId="57857EFF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107F3DBF" w14:textId="77777777" w:rsidR="004426F8" w:rsidRPr="00B07287" w:rsidRDefault="004426F8" w:rsidP="00B0728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t>Zadanie 8, pozycja 1-6</w:t>
      </w:r>
    </w:p>
    <w:p w14:paraId="7C708D78" w14:textId="77777777" w:rsidR="004426F8" w:rsidRPr="004426F8" w:rsidRDefault="004426F8" w:rsidP="004426F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lastRenderedPageBreak/>
        <w:t>Zwracamy się z prośbą o wydzielenie w/w pozycji do osobnego pakietu, co umożliwi złożenie naszej firmie konkurencyjnej oferty.</w:t>
      </w:r>
    </w:p>
    <w:p w14:paraId="04F02092" w14:textId="3765D607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0B1E2AC7" w14:textId="77777777" w:rsidR="004426F8" w:rsidRPr="00B07287" w:rsidRDefault="004426F8" w:rsidP="00B0728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t>Zadanie nr 8, poz. 1</w:t>
      </w:r>
    </w:p>
    <w:p w14:paraId="3B0A94AF" w14:textId="77777777" w:rsidR="00B07287" w:rsidRPr="00B07287" w:rsidRDefault="00B07287" w:rsidP="00B07287">
      <w:pPr>
        <w:pStyle w:val="Akapitzlist"/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t>Czy Zamawiający dopuści zestaw o poniższym składzie:</w:t>
      </w:r>
    </w:p>
    <w:tbl>
      <w:tblPr>
        <w:tblW w:w="0" w:type="auto"/>
        <w:tblInd w:w="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851"/>
      </w:tblGrid>
      <w:tr w:rsidR="00B07287" w:rsidRPr="00B07287" w14:paraId="0766F8CC" w14:textId="77777777" w:rsidTr="00B07287">
        <w:trPr>
          <w:trHeight w:val="22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BFFB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C1E4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Pęseta plastikowa niebieska, dł. 13cm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3537E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14998119" w14:textId="77777777" w:rsidTr="00B07287">
        <w:trPr>
          <w:trHeight w:val="2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34C6E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D2C8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Chwytak do tamponów plastikowy dł. 13,9cm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0CAF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5BF27552" w14:textId="77777777" w:rsidTr="00B07287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68A8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E74D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B07287">
              <w:rPr>
                <w:rFonts w:eastAsia="Times New Roman" w:cs="Times New Roman"/>
                <w:sz w:val="22"/>
                <w:szCs w:val="22"/>
              </w:rPr>
              <w:t>Tupfer</w:t>
            </w:r>
            <w:proofErr w:type="spellEnd"/>
            <w:r w:rsidRPr="00B07287">
              <w:rPr>
                <w:rFonts w:eastAsia="Times New Roman" w:cs="Times New Roman"/>
                <w:sz w:val="22"/>
                <w:szCs w:val="22"/>
              </w:rPr>
              <w:t xml:space="preserve"> gazowy śr. 3cm (20cmx20cm)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2885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5 szt.</w:t>
            </w:r>
          </w:p>
        </w:tc>
      </w:tr>
      <w:tr w:rsidR="00B07287" w:rsidRPr="00B07287" w14:paraId="635B2E51" w14:textId="77777777" w:rsidTr="00B07287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BA021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0DEC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Serweta 80cm x 90cm (PP 25g)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DAFF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7AD25C09" w14:textId="77777777" w:rsidTr="00B07287">
        <w:trPr>
          <w:trHeight w:val="2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D6C8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8C13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Kompres z gazy 13N 8W 7,5cm x 7,5cm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29171" w14:textId="77777777" w:rsidR="00B07287" w:rsidRPr="00B07287" w:rsidRDefault="00B07287" w:rsidP="00B07287">
            <w:pPr>
              <w:rPr>
                <w:rFonts w:eastAsia="Calibri" w:cs="Times New Roman"/>
                <w:sz w:val="22"/>
                <w:szCs w:val="22"/>
              </w:rPr>
            </w:pPr>
            <w:r w:rsidRPr="00B07287">
              <w:rPr>
                <w:rFonts w:eastAsia="Times New Roman" w:cs="Times New Roman"/>
                <w:sz w:val="22"/>
                <w:szCs w:val="22"/>
              </w:rPr>
              <w:t>8 szt.</w:t>
            </w:r>
          </w:p>
        </w:tc>
      </w:tr>
    </w:tbl>
    <w:p w14:paraId="4BEFD21F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Opakowanie papier-folia ?</w:t>
      </w:r>
    </w:p>
    <w:p w14:paraId="4A5CC9ED" w14:textId="016EABA6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sz w:val="22"/>
          <w:szCs w:val="22"/>
        </w:rPr>
        <w:t>Zgodnie z SIWZ.</w:t>
      </w:r>
    </w:p>
    <w:p w14:paraId="64BB5AB1" w14:textId="77777777" w:rsidR="004426F8" w:rsidRPr="00B07287" w:rsidRDefault="004426F8" w:rsidP="00B0728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t>Zadanie nr 8, poz. 2</w:t>
      </w:r>
    </w:p>
    <w:p w14:paraId="02933117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zestaw o poniższym składzie</w:t>
      </w:r>
    </w:p>
    <w:p w14:paraId="142733FD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4x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Tupfer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gazowy 20N śr. 3cm (20cmx20cm)</w:t>
      </w:r>
    </w:p>
    <w:p w14:paraId="3F02310D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Chwytak plastikowy, dł. 13,9cm</w:t>
      </w:r>
    </w:p>
    <w:p w14:paraId="522085C8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Pęseta plastikowa niebieska, dł. 13 cm</w:t>
      </w:r>
    </w:p>
    <w:p w14:paraId="44B91D20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1x Strzykawka trzyczęściowa 10 ml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Luer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Lock</w:t>
      </w:r>
    </w:p>
    <w:p w14:paraId="0C9F3BCE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Igła iniekcyjna 0,8 x 40mm, 21G ciemnozielona</w:t>
      </w:r>
    </w:p>
    <w:p w14:paraId="53C605E2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Ostrze do ściągania szwów krótkie 6,5cm, zapakowane</w:t>
      </w:r>
    </w:p>
    <w:p w14:paraId="6EDC83D8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Opatrunek foliowy samoprzylepny 10cm x 15cm, zapakowany</w:t>
      </w:r>
    </w:p>
    <w:p w14:paraId="1CBAE005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6x Kompres gazowy 17N 8W 7,5cm x 7,5cm</w:t>
      </w:r>
    </w:p>
    <w:p w14:paraId="4830DEAE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Igłotrzymacz MAYO HEGAR metalowy, 15cm</w:t>
      </w:r>
    </w:p>
    <w:p w14:paraId="15DBA243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Serweta operacyjna 50cm x 70cm 2-warstwowa 56 g/m2</w:t>
      </w:r>
    </w:p>
    <w:p w14:paraId="25ECB125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Serweta operacyjna 45cm x 75cm 2-warstwowa z centralnym regulowanym otworem przylepnym 6cm x 8cm 40 g/m2</w:t>
      </w:r>
    </w:p>
    <w:p w14:paraId="045492E4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Igła iniekcyjna 1,2 x 40mm, 18G różowa</w:t>
      </w:r>
    </w:p>
    <w:p w14:paraId="3B93DC04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Miseczka 120 ml transparentna na płyn do dezynfekcji</w:t>
      </w:r>
    </w:p>
    <w:p w14:paraId="326C5F38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Nerka z pulpy celulozowej 700ml służąca jako pojemnik na odpadki</w:t>
      </w:r>
    </w:p>
    <w:p w14:paraId="10F453E0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Zestaw zapakowany w opakowanie typu papier-folia ?</w:t>
      </w:r>
    </w:p>
    <w:p w14:paraId="08425FDE" w14:textId="381D44C1" w:rsidR="004426F8" w:rsidRPr="00B07287" w:rsidRDefault="00B07287" w:rsidP="00B0728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7564878F" w14:textId="77777777" w:rsidR="004426F8" w:rsidRPr="00B07287" w:rsidRDefault="004426F8" w:rsidP="00B0728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t>Zadanie nr 8, poz. 3</w:t>
      </w:r>
    </w:p>
    <w:p w14:paraId="2CB176D5" w14:textId="77777777" w:rsid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poniższy zestaw:</w:t>
      </w:r>
    </w:p>
    <w:tbl>
      <w:tblPr>
        <w:tblW w:w="0" w:type="auto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738"/>
        <w:gridCol w:w="917"/>
      </w:tblGrid>
      <w:tr w:rsidR="00B07287" w:rsidRPr="00B07287" w14:paraId="26F2A3E0" w14:textId="77777777" w:rsidTr="00B07287">
        <w:trPr>
          <w:trHeight w:val="22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D4DC5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6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D37F6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Pęseta plastikowa niebieska, dł. 13 cm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8B773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5EC42785" w14:textId="77777777" w:rsidTr="00B07287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58DD5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0CD5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 xml:space="preserve">Strzykawka 3-częściowa 5 ml </w:t>
            </w:r>
            <w:proofErr w:type="spellStart"/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Luer</w:t>
            </w:r>
            <w:proofErr w:type="spellEnd"/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 xml:space="preserve"> Lock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02CD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74CDB9D5" w14:textId="77777777" w:rsidTr="00B07287">
        <w:trPr>
          <w:trHeight w:val="45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0A3C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6F5F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Opatrunek z wkładem chłonnym, włókninowy, samoprzylepny 5cm x 7,2cm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659A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13CBEDE6" w14:textId="77777777" w:rsidTr="00B07287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0802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F04B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Kompres z gazy 13N 8W 7,5cm x 7,5cm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5699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7 szt.</w:t>
            </w:r>
          </w:p>
        </w:tc>
      </w:tr>
      <w:tr w:rsidR="00B07287" w:rsidRPr="00B07287" w14:paraId="424B0601" w14:textId="77777777" w:rsidTr="00B07287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3A85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A900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Igła iniekcyjna 1,2 x 40mm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570B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1A8770D5" w14:textId="77777777" w:rsidTr="00B07287">
        <w:trPr>
          <w:trHeight w:val="45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395E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9F4B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Serweta operacyjna 50cm x 75cm 2-warstwowa, z centralnym otworem o śr. 7 cm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ED969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 szt.</w:t>
            </w:r>
          </w:p>
        </w:tc>
      </w:tr>
      <w:tr w:rsidR="00B07287" w:rsidRPr="00B07287" w14:paraId="476FA95D" w14:textId="77777777" w:rsidTr="00B07287">
        <w:trPr>
          <w:trHeight w:val="30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04D21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DC34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Serweta operacyjna 50cm x 70cm 2-warstwowa, z warstwą celulozową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A257" w14:textId="77777777" w:rsidR="00B07287" w:rsidRPr="00B07287" w:rsidRDefault="00B07287" w:rsidP="00B07287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07287">
              <w:rPr>
                <w:rFonts w:ascii="Calibri" w:eastAsia="Calibri" w:hAnsi="Calibri" w:cs="Times New Roman"/>
                <w:sz w:val="22"/>
                <w:szCs w:val="22"/>
              </w:rPr>
              <w:t>1 szt.</w:t>
            </w:r>
          </w:p>
        </w:tc>
      </w:tr>
    </w:tbl>
    <w:p w14:paraId="2C300A38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Igła i strzykawka pozbawione opakowań indywidualnych.</w:t>
      </w:r>
    </w:p>
    <w:p w14:paraId="4A04E1FB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Opakowanie papier-folia ?</w:t>
      </w:r>
    </w:p>
    <w:p w14:paraId="385E39A5" w14:textId="21C132BF" w:rsidR="004426F8" w:rsidRPr="00B07287" w:rsidRDefault="00B07287" w:rsidP="00B07287">
      <w:pPr>
        <w:spacing w:after="200"/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B07287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11D63228" w14:textId="77777777" w:rsidR="004426F8" w:rsidRPr="00B07287" w:rsidRDefault="004426F8" w:rsidP="00B07287">
      <w:pPr>
        <w:pStyle w:val="Akapitzlist"/>
        <w:numPr>
          <w:ilvl w:val="0"/>
          <w:numId w:val="38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B07287">
        <w:rPr>
          <w:rFonts w:ascii="Calibri" w:eastAsia="Calibri" w:hAnsi="Calibri" w:cs="Times New Roman"/>
          <w:sz w:val="22"/>
          <w:szCs w:val="22"/>
          <w:lang w:val="x-none"/>
        </w:rPr>
        <w:lastRenderedPageBreak/>
        <w:t>Zadanie nr 8, poz. 4</w:t>
      </w:r>
    </w:p>
    <w:p w14:paraId="614ED962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zestaw o poniższym składzie:</w:t>
      </w:r>
    </w:p>
    <w:p w14:paraId="110A4A46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kleszczyki plastikowe 13,9cm</w:t>
      </w:r>
    </w:p>
    <w:p w14:paraId="52D0208B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pęseta metalowa chirurgiczna 14,5cm</w:t>
      </w:r>
    </w:p>
    <w:p w14:paraId="157D486B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6x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tupfer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z gazy 20N śr. 3cm (20cm x 20cm)</w:t>
      </w:r>
    </w:p>
    <w:p w14:paraId="024FF523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igłotrzymacz metalowy Mayo-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Hegar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15cm</w:t>
      </w:r>
    </w:p>
    <w:p w14:paraId="507BDF09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nożyczki metalowe IRIS proste 11,5cm</w:t>
      </w:r>
    </w:p>
    <w:p w14:paraId="3B283344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1x strzykawka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Luer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Lock 10ml</w:t>
      </w:r>
    </w:p>
    <w:p w14:paraId="10437DC4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igła iniekcyjna 1,2x40mm, 18G różowa</w:t>
      </w:r>
    </w:p>
    <w:p w14:paraId="083C7550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igła iniekcyjna 0,8x40mm, 21G ciemnozielona</w:t>
      </w:r>
    </w:p>
    <w:p w14:paraId="126D3EE1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serweta włókninowa dwuwarstwowa 50cm x 75cm z centralnym otworem przylepnym o średnicy 7cm, 56g/m2</w:t>
      </w:r>
    </w:p>
    <w:p w14:paraId="0411F5CA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serweta włókninowa dwuwarstwowa nieprzylepna 50cm x 60cm, 56g/m2</w:t>
      </w:r>
    </w:p>
    <w:p w14:paraId="400EF4C4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1x pojemnik plastikowy 3-komorowy niebieski 195x130x35mm</w:t>
      </w:r>
    </w:p>
    <w:p w14:paraId="18D0C764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Igły i strzykawka pozbawione opakowań indywidualnych.</w:t>
      </w:r>
    </w:p>
    <w:p w14:paraId="1C7E060C" w14:textId="77777777" w:rsidR="004426F8" w:rsidRPr="004426F8" w:rsidRDefault="004426F8" w:rsidP="00B07287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Opakowanie papier-folia?</w:t>
      </w:r>
    </w:p>
    <w:p w14:paraId="29BAAF1C" w14:textId="03832F95" w:rsidR="004426F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79DC9A36" w14:textId="77777777" w:rsidR="004426F8" w:rsidRPr="00321988" w:rsidRDefault="004426F8" w:rsidP="00321988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t>Zadanie nr 8, poz. 5</w:t>
      </w:r>
    </w:p>
    <w:p w14:paraId="1F15100A" w14:textId="1A8FD986" w:rsidR="004426F8" w:rsidRPr="004426F8" w:rsidRDefault="0032198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>
        <w:rPr>
          <w:rFonts w:ascii="Calibri" w:eastAsia="Calibri" w:hAnsi="Calibri" w:cs="Times New Roman"/>
          <w:sz w:val="22"/>
          <w:szCs w:val="22"/>
          <w:lang w:val="x-none"/>
        </w:rPr>
        <w:t xml:space="preserve">1. </w:t>
      </w:r>
      <w:r w:rsidR="004426F8"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dwuwarstwową serwetę porodową 114cm x 150cm o gramaturze 60g/m2 zintegrowaną z torbą do zbiórki płynów 78cm x 80cm, ze wzmocnieniem w rozmiarze 25cm x 50cm?</w:t>
      </w:r>
    </w:p>
    <w:p w14:paraId="06152461" w14:textId="4065F01E" w:rsidR="004426F8" w:rsidRPr="004426F8" w:rsidRDefault="0032198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>
        <w:rPr>
          <w:rFonts w:ascii="Calibri" w:eastAsia="Calibri" w:hAnsi="Calibri" w:cs="Times New Roman"/>
          <w:sz w:val="22"/>
          <w:szCs w:val="22"/>
          <w:lang w:val="x-none"/>
        </w:rPr>
        <w:t xml:space="preserve">2. </w:t>
      </w:r>
      <w:r w:rsidR="004426F8"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serwetę dwuwarstwową 90cm x 120cm bez mankietu wraz z osobno dołączoną samoprzylepną torbą stożkową do zbiórki płynów z filtrem i portem?</w:t>
      </w:r>
    </w:p>
    <w:p w14:paraId="7421616C" w14:textId="1FCE1770" w:rsidR="004426F8" w:rsidRPr="004426F8" w:rsidRDefault="0032198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>
        <w:rPr>
          <w:rFonts w:ascii="Calibri" w:eastAsia="Calibri" w:hAnsi="Calibri" w:cs="Times New Roman"/>
          <w:sz w:val="22"/>
          <w:szCs w:val="22"/>
          <w:lang w:val="x-none"/>
        </w:rPr>
        <w:t xml:space="preserve">3.  </w:t>
      </w:r>
      <w:r w:rsidR="004426F8"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odstąpi od wymogu dodatkowego opakowania zestawu w papier krepowy?</w:t>
      </w:r>
    </w:p>
    <w:p w14:paraId="3FA35150" w14:textId="21B97B41" w:rsidR="004426F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7773453F" w14:textId="77777777" w:rsidR="004426F8" w:rsidRPr="00321988" w:rsidRDefault="004426F8" w:rsidP="00321988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t>Zadanie nr 8, poz. 6</w:t>
      </w:r>
    </w:p>
    <w:p w14:paraId="1C348444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poniższy zestaw:</w:t>
      </w:r>
    </w:p>
    <w:p w14:paraId="3F3CAAC3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 x serweta barierowa włókninowa nieprzylepna dwuwarstwowa o gramaturze 56 g/m2 (włóknina polipropylenowa + folia PE) 50cm x 70cm (owinięcie zestawu)</w:t>
      </w:r>
    </w:p>
    <w:p w14:paraId="156FD3EF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4 x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tupfery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z gazy bawełnianej 20-nitkowe, śr. 3cm (rozmiar po rozwinięciu 20cm x 20cm)</w:t>
      </w:r>
    </w:p>
    <w:p w14:paraId="7E222A2C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 x igła iniekcyjna 1,2 x 40mm, 18G różowa (bez opakowania indywidualnego)</w:t>
      </w:r>
    </w:p>
    <w:p w14:paraId="7FB8DC95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5 x kompres z gazy bawełnianej 17N 8W 7,5cm x 7,5cm</w:t>
      </w:r>
    </w:p>
    <w:p w14:paraId="71F3310B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 x serweta barierowa włókninowa nieprzylepna dwuwarstwowa o gramaturze 56 g/m2 (włóknina polipropylenowa + folia PE) 75cm x 90cm z centralnym otworem 6cm x 8cm</w:t>
      </w:r>
    </w:p>
    <w:p w14:paraId="19AD6903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1 x strzykawka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Luer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20ml (bez opakowania indywidualnego)</w:t>
      </w:r>
    </w:p>
    <w:p w14:paraId="2CA24EDD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 x kleszczyki plastikowe typu Kocher 13,9cm</w:t>
      </w:r>
    </w:p>
    <w:p w14:paraId="69B845A8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 x pęseta plastikowa niebieska 13 cm</w:t>
      </w:r>
    </w:p>
    <w:p w14:paraId="5D5521E9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1 x para lateksowych rękawiczek diagnostycznych,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bezpudrowych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, rozmiar M, z wywiniętym mankietem (bez opakowania indywidualnego)</w:t>
      </w:r>
    </w:p>
    <w:p w14:paraId="2602C65B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1 x nerka z pulpy celulozowej o poj. 700ml (pojemnik na odpadki)</w:t>
      </w:r>
    </w:p>
    <w:p w14:paraId="7E3BE61F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Opakowanie zestawu typu papier-folia.</w:t>
      </w:r>
    </w:p>
    <w:p w14:paraId="00C3D7FF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OSOBNO ZAPAKOWANE I DOŁĄCZONE DO ZESTAWU NA ZEWNĄTRZ OPAKOWANIA:</w:t>
      </w:r>
    </w:p>
    <w:p w14:paraId="74420197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1 x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Instillagel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Almed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5ml - żel w strzykawce do znieczulenia miejscowego błon śluzowych z dodatkiem preparatu antyseptycznego,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lubrykant</w:t>
      </w:r>
      <w:proofErr w:type="spellEnd"/>
    </w:p>
    <w:p w14:paraId="2343E14A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2 x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Aqua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pro </w:t>
      </w:r>
      <w:proofErr w:type="spellStart"/>
      <w:r w:rsidRPr="004426F8">
        <w:rPr>
          <w:rFonts w:ascii="Calibri" w:eastAsia="Calibri" w:hAnsi="Calibri" w:cs="Times New Roman"/>
          <w:sz w:val="22"/>
          <w:szCs w:val="22"/>
          <w:lang w:val="x-none"/>
        </w:rPr>
        <w:t>injectione</w:t>
      </w:r>
      <w:proofErr w:type="spellEnd"/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 10 ml - ampułka wody sterylnej</w:t>
      </w:r>
    </w:p>
    <w:p w14:paraId="7E269465" w14:textId="44ECC897" w:rsidR="004426F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1183B916" w14:textId="77777777" w:rsidR="004426F8" w:rsidRPr="00321988" w:rsidRDefault="004426F8" w:rsidP="00321988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lastRenderedPageBreak/>
        <w:t>Zadanie nr 9, poz. 1</w:t>
      </w:r>
    </w:p>
    <w:p w14:paraId="056043AF" w14:textId="131172CB" w:rsid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nieprzezroczysty opatrunek do mocowania kaniul w rozmiarze 6cm x 8cm?</w:t>
      </w:r>
    </w:p>
    <w:p w14:paraId="1F6D991C" w14:textId="07B2DCB4" w:rsidR="0032198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16779B1C" w14:textId="77777777" w:rsidR="004426F8" w:rsidRPr="00321988" w:rsidRDefault="004426F8" w:rsidP="00321988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t>Zadanie nr 9, poz. 2</w:t>
      </w:r>
    </w:p>
    <w:p w14:paraId="05863494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poniższy skład zestawu?</w:t>
      </w:r>
    </w:p>
    <w:tbl>
      <w:tblPr>
        <w:tblW w:w="0" w:type="auto"/>
        <w:tblInd w:w="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44"/>
      </w:tblGrid>
      <w:tr w:rsidR="00321988" w:rsidRPr="00321988" w14:paraId="2498E59E" w14:textId="77777777" w:rsidTr="00321988">
        <w:trPr>
          <w:trHeight w:val="225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879C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E5CE4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 xml:space="preserve">Chwytak do tamponów plastikowy typu </w:t>
            </w:r>
            <w:proofErr w:type="spellStart"/>
            <w:r w:rsidRPr="00321988">
              <w:rPr>
                <w:sz w:val="22"/>
                <w:szCs w:val="22"/>
              </w:rPr>
              <w:t>Korcang</w:t>
            </w:r>
            <w:proofErr w:type="spellEnd"/>
            <w:r w:rsidRPr="00321988">
              <w:rPr>
                <w:sz w:val="22"/>
                <w:szCs w:val="22"/>
              </w:rPr>
              <w:t xml:space="preserve"> dł. 18cm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5BE9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0FBB723B" w14:textId="77777777" w:rsidTr="00321988">
        <w:trPr>
          <w:trHeight w:val="2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AE6D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3EC6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 xml:space="preserve">Rękawice lateksowe, </w:t>
            </w:r>
            <w:proofErr w:type="spellStart"/>
            <w:r w:rsidRPr="00321988">
              <w:rPr>
                <w:sz w:val="22"/>
                <w:szCs w:val="22"/>
              </w:rPr>
              <w:t>bezpudrowe</w:t>
            </w:r>
            <w:proofErr w:type="spellEnd"/>
            <w:r w:rsidRPr="00321988">
              <w:rPr>
                <w:sz w:val="22"/>
                <w:szCs w:val="22"/>
              </w:rPr>
              <w:t xml:space="preserve">, </w:t>
            </w:r>
            <w:proofErr w:type="spellStart"/>
            <w:r w:rsidRPr="00321988">
              <w:rPr>
                <w:sz w:val="22"/>
                <w:szCs w:val="22"/>
              </w:rPr>
              <w:t>rozm</w:t>
            </w:r>
            <w:proofErr w:type="spellEnd"/>
            <w:r w:rsidRPr="00321988">
              <w:rPr>
                <w:sz w:val="22"/>
                <w:szCs w:val="22"/>
              </w:rPr>
              <w:t>. 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A0E18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2 szt.</w:t>
            </w:r>
          </w:p>
        </w:tc>
      </w:tr>
      <w:tr w:rsidR="00321988" w:rsidRPr="00321988" w14:paraId="7685A0A1" w14:textId="77777777" w:rsidTr="00321988">
        <w:trPr>
          <w:trHeight w:val="225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0E2A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14BB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1988">
              <w:rPr>
                <w:sz w:val="22"/>
                <w:szCs w:val="22"/>
              </w:rPr>
              <w:t>Tupfer</w:t>
            </w:r>
            <w:proofErr w:type="spellEnd"/>
            <w:r w:rsidRPr="00321988">
              <w:rPr>
                <w:sz w:val="22"/>
                <w:szCs w:val="22"/>
              </w:rPr>
              <w:t xml:space="preserve"> gazowy 20N śr. 3cm (20cmx20cm)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41F9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6 szt.</w:t>
            </w:r>
          </w:p>
        </w:tc>
      </w:tr>
      <w:tr w:rsidR="00321988" w:rsidRPr="00321988" w14:paraId="669930FE" w14:textId="77777777" w:rsidTr="00321988">
        <w:trPr>
          <w:trHeight w:val="24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4303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B41E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Pojemnik okrągły 120 ml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9746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</w:tbl>
    <w:p w14:paraId="2FB257EE" w14:textId="627E618D" w:rsidR="004426F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67E40C0B" w14:textId="77777777" w:rsidR="004426F8" w:rsidRPr="00321988" w:rsidRDefault="004426F8" w:rsidP="00321988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t>Zadanie nr 9, poz. 3</w:t>
      </w:r>
    </w:p>
    <w:p w14:paraId="32AEDFE2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poniższy skład zestawu?</w:t>
      </w:r>
    </w:p>
    <w:tbl>
      <w:tblPr>
        <w:tblW w:w="0" w:type="auto"/>
        <w:tblInd w:w="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819"/>
      </w:tblGrid>
      <w:tr w:rsidR="00321988" w:rsidRPr="00321988" w14:paraId="20FBC40A" w14:textId="77777777" w:rsidTr="00321988">
        <w:trPr>
          <w:trHeight w:val="22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C2A0A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5C31D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 xml:space="preserve">Chwytak do tamponów plastikowy typu </w:t>
            </w:r>
            <w:proofErr w:type="spellStart"/>
            <w:r w:rsidRPr="00321988">
              <w:rPr>
                <w:sz w:val="22"/>
                <w:szCs w:val="22"/>
              </w:rPr>
              <w:t>Korcang</w:t>
            </w:r>
            <w:proofErr w:type="spellEnd"/>
            <w:r w:rsidRPr="00321988">
              <w:rPr>
                <w:sz w:val="22"/>
                <w:szCs w:val="22"/>
              </w:rPr>
              <w:t xml:space="preserve"> dł. 18cm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DE38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509F98C5" w14:textId="77777777" w:rsidTr="00321988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8839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2F5AF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Nerka z pulpy celulozowej 700ml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0189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66A6D6B6" w14:textId="77777777" w:rsidTr="00321988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99A8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7E93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21988">
              <w:rPr>
                <w:sz w:val="22"/>
                <w:szCs w:val="22"/>
              </w:rPr>
              <w:t>Tupfery</w:t>
            </w:r>
            <w:proofErr w:type="spellEnd"/>
            <w:r w:rsidRPr="00321988">
              <w:rPr>
                <w:sz w:val="22"/>
                <w:szCs w:val="22"/>
              </w:rPr>
              <w:t xml:space="preserve"> gazowe 20N śr. 4cm (30cmx30cm)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F9E41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3 szt.</w:t>
            </w:r>
          </w:p>
        </w:tc>
      </w:tr>
      <w:tr w:rsidR="00321988" w:rsidRPr="00321988" w14:paraId="044FF4A2" w14:textId="77777777" w:rsidTr="00321988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FFAD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8577A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Serweta 50 x 70 (niebieski SMS 35g)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D608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5F3A9561" w14:textId="77777777" w:rsidTr="00321988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AAEB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B875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Kompres z gazy 17N 8W 7,5cmx7,5cm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5E75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5 szt.</w:t>
            </w:r>
          </w:p>
        </w:tc>
      </w:tr>
      <w:tr w:rsidR="00321988" w:rsidRPr="00321988" w14:paraId="644B68BF" w14:textId="77777777" w:rsidTr="00321988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9323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8AF2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Serweta operacyjna 50cm x 75cm 2 warstwowa, z centralnym otworem przylepnym o śr. 7 cm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289A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</w:tbl>
    <w:p w14:paraId="050E912E" w14:textId="2D04B6ED" w:rsidR="004426F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1AE45201" w14:textId="77777777" w:rsidR="004426F8" w:rsidRPr="00321988" w:rsidRDefault="004426F8" w:rsidP="00321988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t>Zadanie nr 9, poz. 4</w:t>
      </w:r>
    </w:p>
    <w:p w14:paraId="442A9DFF" w14:textId="77777777" w:rsidR="004426F8" w:rsidRPr="004426F8" w:rsidRDefault="004426F8" w:rsidP="00321988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poniższy skład zestawu?</w:t>
      </w:r>
    </w:p>
    <w:tbl>
      <w:tblPr>
        <w:tblW w:w="0" w:type="auto"/>
        <w:tblInd w:w="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992"/>
      </w:tblGrid>
      <w:tr w:rsidR="00321988" w:rsidRPr="00321988" w14:paraId="43C30FAF" w14:textId="77777777" w:rsidTr="00321988">
        <w:trPr>
          <w:trHeight w:val="22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335D8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958F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Nożyczki IRIS metalowe proste, 11,5cm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4C9D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6A91FA36" w14:textId="77777777" w:rsidTr="00321988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7A0D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1785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Pęseta anatomiczna metalowa 14cm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31825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5A5F55A9" w14:textId="77777777" w:rsidTr="00321988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8E159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A1D94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Pojemnik PP 3-komorowy 195x130x35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6F31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1 szt.</w:t>
            </w:r>
          </w:p>
        </w:tc>
      </w:tr>
      <w:tr w:rsidR="00321988" w:rsidRPr="00321988" w14:paraId="613E183A" w14:textId="77777777" w:rsidTr="00321988">
        <w:trPr>
          <w:trHeight w:val="240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0A57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76C31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Kompres z gazy 13N 8W 7,5cmx7,5cm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83AC" w14:textId="77777777" w:rsidR="00321988" w:rsidRPr="00321988" w:rsidRDefault="00321988" w:rsidP="00A71D80">
            <w:pPr>
              <w:rPr>
                <w:rFonts w:ascii="Calibri" w:hAnsi="Calibri"/>
                <w:sz w:val="22"/>
                <w:szCs w:val="22"/>
              </w:rPr>
            </w:pPr>
            <w:r w:rsidRPr="00321988">
              <w:rPr>
                <w:sz w:val="22"/>
                <w:szCs w:val="22"/>
              </w:rPr>
              <w:t>8 szt.</w:t>
            </w:r>
          </w:p>
        </w:tc>
      </w:tr>
    </w:tbl>
    <w:p w14:paraId="2D212459" w14:textId="6FB67B54" w:rsidR="004426F8" w:rsidRPr="00321988" w:rsidRDefault="00321988" w:rsidP="00321988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1988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15B8470B" w14:textId="77777777" w:rsidR="004426F8" w:rsidRPr="00321988" w:rsidRDefault="004426F8" w:rsidP="001602CD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321988">
        <w:rPr>
          <w:rFonts w:ascii="Calibri" w:eastAsia="Calibri" w:hAnsi="Calibri" w:cs="Times New Roman"/>
          <w:sz w:val="22"/>
          <w:szCs w:val="22"/>
          <w:lang w:val="x-none"/>
        </w:rPr>
        <w:t>Zadanie nr 9, poz. 5</w:t>
      </w:r>
    </w:p>
    <w:p w14:paraId="598A328F" w14:textId="77777777" w:rsidR="004426F8" w:rsidRPr="004426F8" w:rsidRDefault="004426F8" w:rsidP="001602CD">
      <w:pPr>
        <w:ind w:left="360"/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>Czy Zamawiający dopuści poniższy skład zestawu?</w:t>
      </w:r>
    </w:p>
    <w:tbl>
      <w:tblPr>
        <w:tblW w:w="0" w:type="auto"/>
        <w:tblInd w:w="6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096"/>
        <w:gridCol w:w="1102"/>
      </w:tblGrid>
      <w:tr w:rsidR="001602CD" w:rsidRPr="001602CD" w14:paraId="38C972E2" w14:textId="77777777" w:rsidTr="001602CD">
        <w:trPr>
          <w:trHeight w:val="225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D9C7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B0B6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Pęseta plastikowa niebieska, dł. 13 cm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150E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1 szt.</w:t>
            </w:r>
          </w:p>
        </w:tc>
      </w:tr>
      <w:tr w:rsidR="001602CD" w:rsidRPr="001602CD" w14:paraId="58776C75" w14:textId="77777777" w:rsidTr="001602CD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915CE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412C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 xml:space="preserve">Rękawice lateksowe, pudrowane </w:t>
            </w:r>
            <w:proofErr w:type="spellStart"/>
            <w:r w:rsidRPr="001602CD">
              <w:rPr>
                <w:sz w:val="22"/>
                <w:szCs w:val="22"/>
              </w:rPr>
              <w:t>rozm</w:t>
            </w:r>
            <w:proofErr w:type="spellEnd"/>
            <w:r w:rsidRPr="001602CD">
              <w:rPr>
                <w:sz w:val="22"/>
                <w:szCs w:val="22"/>
              </w:rPr>
              <w:t>. 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F1DCF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2 szt.</w:t>
            </w:r>
          </w:p>
        </w:tc>
      </w:tr>
      <w:tr w:rsidR="001602CD" w:rsidRPr="001602CD" w14:paraId="61FDE7A2" w14:textId="77777777" w:rsidTr="001602CD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8B1AC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0647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602CD">
              <w:rPr>
                <w:sz w:val="22"/>
                <w:szCs w:val="22"/>
              </w:rPr>
              <w:t>Tupfer</w:t>
            </w:r>
            <w:proofErr w:type="spellEnd"/>
            <w:r w:rsidRPr="001602CD">
              <w:rPr>
                <w:sz w:val="22"/>
                <w:szCs w:val="22"/>
              </w:rPr>
              <w:t xml:space="preserve"> gazowy 20N śr. 3cm (20cmx20cm)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E8FC2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6 szt.</w:t>
            </w:r>
          </w:p>
        </w:tc>
      </w:tr>
      <w:tr w:rsidR="001602CD" w:rsidRPr="001602CD" w14:paraId="4FCE98C9" w14:textId="77777777" w:rsidTr="001602CD">
        <w:trPr>
          <w:trHeight w:val="2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09BE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E9A56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Serweta operacyjna 50cm x 50cm 2 warstwowa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A6B0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1 szt.</w:t>
            </w:r>
          </w:p>
        </w:tc>
      </w:tr>
      <w:tr w:rsidR="001602CD" w:rsidRPr="001602CD" w14:paraId="45913200" w14:textId="77777777" w:rsidTr="001602CD">
        <w:trPr>
          <w:trHeight w:val="46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8319C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F84C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Serweta operacyjna 50cm x 75cm 2 warstwowa, z centralnym otworem o śr. 7 cm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7883" w14:textId="77777777" w:rsidR="001602CD" w:rsidRPr="001602CD" w:rsidRDefault="001602CD" w:rsidP="00A71D80">
            <w:pPr>
              <w:rPr>
                <w:rFonts w:ascii="Calibri" w:hAnsi="Calibri"/>
                <w:sz w:val="22"/>
                <w:szCs w:val="22"/>
              </w:rPr>
            </w:pPr>
            <w:r w:rsidRPr="001602CD">
              <w:rPr>
                <w:sz w:val="22"/>
                <w:szCs w:val="22"/>
              </w:rPr>
              <w:t>1 szt.</w:t>
            </w:r>
          </w:p>
        </w:tc>
      </w:tr>
    </w:tbl>
    <w:p w14:paraId="6A0D0519" w14:textId="4E463771" w:rsidR="004426F8" w:rsidRPr="001602CD" w:rsidRDefault="001602CD" w:rsidP="001602CD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1602CD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10897FE1" w14:textId="77777777" w:rsidR="004426F8" w:rsidRPr="001602CD" w:rsidRDefault="004426F8" w:rsidP="001602CD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  <w:lang w:val="x-none"/>
        </w:rPr>
      </w:pPr>
      <w:r w:rsidRPr="001602CD">
        <w:rPr>
          <w:rFonts w:ascii="Calibri" w:eastAsia="Calibri" w:hAnsi="Calibri" w:cs="Times New Roman"/>
          <w:sz w:val="22"/>
          <w:szCs w:val="22"/>
          <w:lang w:val="x-none"/>
        </w:rPr>
        <w:t>Zadanie 18</w:t>
      </w:r>
    </w:p>
    <w:p w14:paraId="2D7E4F48" w14:textId="05FB8E85" w:rsidR="00E860F2" w:rsidRDefault="004426F8" w:rsidP="001602CD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4426F8">
        <w:rPr>
          <w:rFonts w:ascii="Calibri" w:eastAsia="Calibri" w:hAnsi="Calibri" w:cs="Times New Roman"/>
          <w:sz w:val="22"/>
          <w:szCs w:val="22"/>
          <w:lang w:val="x-none"/>
        </w:rPr>
        <w:t xml:space="preserve">Czy Zamawiający dopuści jednorazowy system do kontrolowanej zbiórki luźnego stolca wyposażony w silikonowy rękaw o długości 167 cm z wbudowaną w strukturę silikonu na całej długości substancją neutralizującą nieprzyjemne zapachy; niskociśnieniowy balonik retencyjny; port do napełniania balonika retencyjnego, oraz port do irygacji umożliwiający także doodbytnicze podanie leków, z klamrą zamykającą światło drenu w celu utrzymania leku w miejscu. System przebadany klinicznie, czas utrzymania do 29 dni. W zestawie 3 worki do zbiórki stolca, o </w:t>
      </w:r>
      <w:r w:rsidRPr="004426F8">
        <w:rPr>
          <w:rFonts w:ascii="Calibri" w:eastAsia="Calibri" w:hAnsi="Calibri" w:cs="Times New Roman"/>
          <w:sz w:val="22"/>
          <w:szCs w:val="22"/>
          <w:lang w:val="x-none"/>
        </w:rPr>
        <w:lastRenderedPageBreak/>
        <w:t>pojemności 1500 ml z zastawką zabezpieczającą przed wylaniem zawartości skalowane linearnie co 100 ml, numerycznie co 500 ml, z filtrem węglowym zawierające wewnątrz saszetkę z absorbentem cieczy ?</w:t>
      </w:r>
    </w:p>
    <w:p w14:paraId="7624D3F9" w14:textId="7CA4085A" w:rsidR="001602CD" w:rsidRPr="001602CD" w:rsidRDefault="001602CD" w:rsidP="001602CD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1602CD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43CCC16C" w14:textId="77777777" w:rsidR="00325499" w:rsidRDefault="00325499" w:rsidP="00325499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5499">
        <w:rPr>
          <w:rFonts w:ascii="Calibri" w:eastAsia="Calibri" w:hAnsi="Calibri" w:cs="Times New Roman"/>
          <w:sz w:val="22"/>
          <w:szCs w:val="22"/>
        </w:rPr>
        <w:t xml:space="preserve">Pakiet 9 poz.4: Ze względu na bardzo krótki czas przygotowania ofert przetargowych czy Zamawiający dopuści do oceny jakościowej próbki niejałowe?  Przedstawione do oceny jakościowej próbki jakościowo nie odbiegają od asortymentu opisanego w </w:t>
      </w:r>
      <w:proofErr w:type="spellStart"/>
      <w:r w:rsidRPr="00325499">
        <w:rPr>
          <w:rFonts w:ascii="Calibri" w:eastAsia="Calibri" w:hAnsi="Calibri" w:cs="Times New Roman"/>
          <w:sz w:val="22"/>
          <w:szCs w:val="22"/>
        </w:rPr>
        <w:t>siwz</w:t>
      </w:r>
      <w:proofErr w:type="spellEnd"/>
      <w:r w:rsidRPr="00325499">
        <w:rPr>
          <w:rFonts w:ascii="Calibri" w:eastAsia="Calibri" w:hAnsi="Calibri" w:cs="Times New Roman"/>
          <w:sz w:val="22"/>
          <w:szCs w:val="22"/>
        </w:rPr>
        <w:t xml:space="preserve">.  Asortyment jakie będzie zaoferowany w postępowaniu jest asortymentem jałowym zgodnie z wymaganiami </w:t>
      </w:r>
      <w:proofErr w:type="spellStart"/>
      <w:r w:rsidRPr="00325499">
        <w:rPr>
          <w:rFonts w:ascii="Calibri" w:eastAsia="Calibri" w:hAnsi="Calibri" w:cs="Times New Roman"/>
          <w:sz w:val="22"/>
          <w:szCs w:val="22"/>
        </w:rPr>
        <w:t>siwz</w:t>
      </w:r>
      <w:proofErr w:type="spellEnd"/>
      <w:r w:rsidRPr="00325499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7BBCDA40" w14:textId="6B989D31" w:rsidR="00325499" w:rsidRPr="00325499" w:rsidRDefault="00325499" w:rsidP="00325499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5499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21252853" w14:textId="77777777" w:rsidR="00325499" w:rsidRDefault="00325499" w:rsidP="00325499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325499">
        <w:rPr>
          <w:rFonts w:ascii="Calibri" w:eastAsia="Calibri" w:hAnsi="Calibri" w:cs="Times New Roman"/>
          <w:sz w:val="22"/>
          <w:szCs w:val="22"/>
        </w:rPr>
        <w:t xml:space="preserve">Pakiet 19 poz.2: Ze względu na bardzo krótki czas przygotowania ofert przetargowych czy Zamawiający dopuści do oceny jakościowej próbki niejałowe?  Przedstawione do oceny jakościowej próbki jakościowo nie odbiegają od asortymentu opisanego w </w:t>
      </w:r>
      <w:proofErr w:type="spellStart"/>
      <w:r w:rsidRPr="00325499">
        <w:rPr>
          <w:rFonts w:ascii="Calibri" w:eastAsia="Calibri" w:hAnsi="Calibri" w:cs="Times New Roman"/>
          <w:sz w:val="22"/>
          <w:szCs w:val="22"/>
        </w:rPr>
        <w:t>siwz</w:t>
      </w:r>
      <w:proofErr w:type="spellEnd"/>
      <w:r w:rsidRPr="00325499">
        <w:rPr>
          <w:rFonts w:ascii="Calibri" w:eastAsia="Calibri" w:hAnsi="Calibri" w:cs="Times New Roman"/>
          <w:sz w:val="22"/>
          <w:szCs w:val="22"/>
        </w:rPr>
        <w:t xml:space="preserve">.  Asortyment jakie będzie zaoferowany w postępowaniu jest asortymentem jałowym zgodnie z wymaganiami </w:t>
      </w:r>
      <w:proofErr w:type="spellStart"/>
      <w:r w:rsidRPr="00325499">
        <w:rPr>
          <w:rFonts w:ascii="Calibri" w:eastAsia="Calibri" w:hAnsi="Calibri" w:cs="Times New Roman"/>
          <w:sz w:val="22"/>
          <w:szCs w:val="22"/>
        </w:rPr>
        <w:t>siwz</w:t>
      </w:r>
      <w:proofErr w:type="spellEnd"/>
      <w:r w:rsidRPr="00325499">
        <w:rPr>
          <w:rFonts w:ascii="Calibri" w:eastAsia="Calibri" w:hAnsi="Calibri" w:cs="Times New Roman"/>
          <w:sz w:val="22"/>
          <w:szCs w:val="22"/>
        </w:rPr>
        <w:t xml:space="preserve">. </w:t>
      </w:r>
    </w:p>
    <w:p w14:paraId="58D355C3" w14:textId="730AFD14" w:rsidR="00325499" w:rsidRPr="00325499" w:rsidRDefault="00325499" w:rsidP="00325499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325499">
        <w:rPr>
          <w:rFonts w:ascii="Calibri" w:eastAsia="Calibri" w:hAnsi="Calibri" w:cs="Times New Roman"/>
          <w:b/>
          <w:sz w:val="22"/>
          <w:szCs w:val="22"/>
        </w:rPr>
        <w:t>Odp.: Zgodnie z SIWZ.</w:t>
      </w:r>
    </w:p>
    <w:p w14:paraId="01E1E27F" w14:textId="77777777" w:rsidR="006D09D7" w:rsidRPr="006D09D7" w:rsidRDefault="006D09D7" w:rsidP="006D09D7">
      <w:pPr>
        <w:pStyle w:val="Akapitzlist"/>
        <w:numPr>
          <w:ilvl w:val="0"/>
          <w:numId w:val="45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6D09D7">
        <w:rPr>
          <w:rFonts w:ascii="Calibri" w:eastAsia="Calibri" w:hAnsi="Calibri" w:cs="Times New Roman"/>
          <w:sz w:val="22"/>
          <w:szCs w:val="22"/>
        </w:rPr>
        <w:t>Zapytania do zadania 10</w:t>
      </w:r>
    </w:p>
    <w:p w14:paraId="51BAD04B" w14:textId="77777777" w:rsidR="006D09D7" w:rsidRDefault="006D09D7" w:rsidP="006D09D7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6D09D7">
        <w:rPr>
          <w:rFonts w:ascii="Calibri" w:eastAsia="Calibri" w:hAnsi="Calibri" w:cs="Times New Roman"/>
          <w:sz w:val="22"/>
          <w:szCs w:val="22"/>
        </w:rPr>
        <w:t>1.„Czy Zamawiający - mając na względzie bezpieczeństwo pacjentów – wymaga, aby oferowany produkt (zawierający antybiotyk) posiadał rejestrację jako produkt leczniczy (lek)?”</w:t>
      </w:r>
    </w:p>
    <w:p w14:paraId="6B92438A" w14:textId="6027B7A6" w:rsidR="006D09D7" w:rsidRPr="006D09D7" w:rsidRDefault="006D09D7" w:rsidP="006D09D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6D09D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4CD6E6E9" w14:textId="77777777" w:rsidR="006D09D7" w:rsidRPr="006D09D7" w:rsidRDefault="006D09D7" w:rsidP="006D09D7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6D09D7">
        <w:rPr>
          <w:rFonts w:ascii="Calibri" w:eastAsia="Calibri" w:hAnsi="Calibri" w:cs="Times New Roman"/>
          <w:sz w:val="22"/>
          <w:szCs w:val="22"/>
        </w:rPr>
        <w:t>„Czy Zamawiający wymaga, aby oferowany produkt posiadał zarejestrowane wskazania w leczeniu i zapobieganiu zakażeń kości oraz tkanek miękkich?”</w:t>
      </w:r>
    </w:p>
    <w:p w14:paraId="27C4201C" w14:textId="77777777" w:rsidR="006D09D7" w:rsidRPr="006D09D7" w:rsidRDefault="006D09D7" w:rsidP="006D09D7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6D09D7">
        <w:rPr>
          <w:rFonts w:ascii="Calibri" w:eastAsia="Calibri" w:hAnsi="Calibri" w:cs="Times New Roman"/>
          <w:sz w:val="22"/>
          <w:szCs w:val="22"/>
        </w:rPr>
        <w:t xml:space="preserve">Uzasadnienie: W praktyce oddziałów chirurgicznych szpitala gąbka kolagenowa z </w:t>
      </w:r>
      <w:proofErr w:type="spellStart"/>
      <w:r w:rsidRPr="006D09D7">
        <w:rPr>
          <w:rFonts w:ascii="Calibri" w:eastAsia="Calibri" w:hAnsi="Calibri" w:cs="Times New Roman"/>
          <w:sz w:val="22"/>
          <w:szCs w:val="22"/>
        </w:rPr>
        <w:t>gentamycyną</w:t>
      </w:r>
      <w:proofErr w:type="spellEnd"/>
      <w:r w:rsidRPr="006D09D7">
        <w:rPr>
          <w:rFonts w:ascii="Calibri" w:eastAsia="Calibri" w:hAnsi="Calibri" w:cs="Times New Roman"/>
          <w:sz w:val="22"/>
          <w:szCs w:val="22"/>
        </w:rPr>
        <w:t xml:space="preserve"> jest stosowana wyłącznie w w/w wskazaniach.</w:t>
      </w:r>
    </w:p>
    <w:p w14:paraId="2A10A352" w14:textId="77777777" w:rsidR="006D09D7" w:rsidRDefault="006D09D7" w:rsidP="006D09D7">
      <w:pPr>
        <w:ind w:left="360"/>
        <w:jc w:val="both"/>
        <w:rPr>
          <w:rFonts w:ascii="Calibri" w:eastAsia="Calibri" w:hAnsi="Calibri" w:cs="Times New Roman"/>
          <w:sz w:val="22"/>
          <w:szCs w:val="22"/>
        </w:rPr>
      </w:pPr>
      <w:r w:rsidRPr="006D09D7">
        <w:rPr>
          <w:rFonts w:ascii="Calibri" w:eastAsia="Calibri" w:hAnsi="Calibri" w:cs="Times New Roman"/>
          <w:sz w:val="22"/>
          <w:szCs w:val="22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14:paraId="6EBD4540" w14:textId="6E16A24E" w:rsidR="006D09D7" w:rsidRPr="006D09D7" w:rsidRDefault="006D09D7" w:rsidP="006D09D7">
      <w:pPr>
        <w:jc w:val="both"/>
        <w:rPr>
          <w:rFonts w:ascii="Calibri" w:eastAsia="Calibri" w:hAnsi="Calibri" w:cs="Times New Roman"/>
          <w:b/>
          <w:sz w:val="22"/>
          <w:szCs w:val="22"/>
        </w:rPr>
      </w:pPr>
      <w:r w:rsidRPr="006D09D7">
        <w:rPr>
          <w:rFonts w:ascii="Calibri" w:eastAsia="Calibri" w:hAnsi="Calibri" w:cs="Times New Roman"/>
          <w:b/>
          <w:sz w:val="22"/>
          <w:szCs w:val="22"/>
        </w:rPr>
        <w:t>Odp.: Tak.</w:t>
      </w:r>
    </w:p>
    <w:p w14:paraId="755D867D" w14:textId="77777777" w:rsidR="006D09D7" w:rsidRDefault="006D09D7" w:rsidP="00A20E60">
      <w:p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</w:p>
    <w:p w14:paraId="2EC621CE" w14:textId="3FC7E00F" w:rsidR="00E60514" w:rsidRPr="00E860F2" w:rsidRDefault="007D6DAB" w:rsidP="00A20E60">
      <w:p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bookmarkStart w:id="0" w:name="_GoBack"/>
      <w:bookmarkEnd w:id="0"/>
      <w:r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Zamawiający przesuwa termin składania ofert na dzień 2</w:t>
      </w:r>
      <w:r w:rsidR="009B7819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1</w:t>
      </w:r>
      <w:r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.0</w:t>
      </w:r>
      <w:r w:rsidR="009B7819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8</w:t>
      </w:r>
      <w:r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.2019 r. </w:t>
      </w:r>
      <w:r w:rsidR="006C6EFC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 godz. </w:t>
      </w:r>
      <w:r w:rsidR="003C54AF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09</w:t>
      </w:r>
      <w:r w:rsidR="006C6EFC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:00 i otwarcie ofert na 2</w:t>
      </w:r>
      <w:r w:rsidR="009B7819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1</w:t>
      </w:r>
      <w:r w:rsidR="006C6EFC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.0</w:t>
      </w:r>
      <w:r w:rsidR="009B7819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8</w:t>
      </w:r>
      <w:r w:rsidR="006C6EFC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.2019 r. </w:t>
      </w:r>
      <w:r w:rsidR="003C54AF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godz. 09</w:t>
      </w:r>
      <w:r w:rsidR="006C6EFC" w:rsidRPr="00E860F2">
        <w:rPr>
          <w:rFonts w:eastAsia="Times New Roman" w:cs="Times New Roman"/>
          <w:b/>
          <w:sz w:val="22"/>
          <w:szCs w:val="22"/>
          <w:u w:val="single"/>
          <w:lang w:eastAsia="pl-PL"/>
        </w:rPr>
        <w:t>:30.</w:t>
      </w:r>
    </w:p>
    <w:p w14:paraId="7464D2A0" w14:textId="77777777" w:rsidR="006C6EFC" w:rsidRDefault="006C6EFC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AF13D35" w14:textId="77777777" w:rsidR="006C6EFC" w:rsidRDefault="006C6EFC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56D711C" w14:textId="77777777" w:rsidR="00A20E60" w:rsidRPr="0068659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68659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2298F8B8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68659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8659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p w14:paraId="52B30944" w14:textId="77777777" w:rsidR="00A20E60" w:rsidRPr="0068659A" w:rsidRDefault="00A20E60" w:rsidP="00A20E60">
      <w:pPr>
        <w:tabs>
          <w:tab w:val="left" w:pos="5190"/>
        </w:tabs>
        <w:rPr>
          <w:rFonts w:eastAsia="Times New Roman" w:cs="Times New Roman"/>
          <w:sz w:val="22"/>
          <w:szCs w:val="22"/>
          <w:lang w:eastAsia="pl-PL"/>
        </w:rPr>
      </w:pPr>
    </w:p>
    <w:p w14:paraId="3977571C" w14:textId="77777777" w:rsidR="00A20E60" w:rsidRPr="0068659A" w:rsidRDefault="00A20E60" w:rsidP="00A20E60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68659A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68659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B6F6C" w14:textId="77777777" w:rsidR="00892D48" w:rsidRDefault="00892D48" w:rsidP="00BB1BD7">
      <w:r>
        <w:separator/>
      </w:r>
    </w:p>
  </w:endnote>
  <w:endnote w:type="continuationSeparator" w:id="0">
    <w:p w14:paraId="616B88A9" w14:textId="77777777" w:rsidR="00892D48" w:rsidRDefault="00892D4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A5B1B" w14:textId="77777777" w:rsidR="00892D48" w:rsidRDefault="00892D48" w:rsidP="00BB1BD7">
      <w:r>
        <w:separator/>
      </w:r>
    </w:p>
  </w:footnote>
  <w:footnote w:type="continuationSeparator" w:id="0">
    <w:p w14:paraId="12E5F5B9" w14:textId="77777777" w:rsidR="00892D48" w:rsidRDefault="00892D4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B1"/>
    <w:multiLevelType w:val="hybridMultilevel"/>
    <w:tmpl w:val="7F5C4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B97"/>
    <w:multiLevelType w:val="hybridMultilevel"/>
    <w:tmpl w:val="8752B9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D0294"/>
    <w:multiLevelType w:val="hybridMultilevel"/>
    <w:tmpl w:val="37AE8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540C"/>
    <w:multiLevelType w:val="hybridMultilevel"/>
    <w:tmpl w:val="1EE6D26E"/>
    <w:lvl w:ilvl="0" w:tplc="F41A43C4">
      <w:start w:val="3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03DFF"/>
    <w:multiLevelType w:val="hybridMultilevel"/>
    <w:tmpl w:val="33A0F7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1A2EF1"/>
    <w:multiLevelType w:val="hybridMultilevel"/>
    <w:tmpl w:val="E056CA14"/>
    <w:lvl w:ilvl="0" w:tplc="B4EE822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515CC6"/>
    <w:multiLevelType w:val="hybridMultilevel"/>
    <w:tmpl w:val="E746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D32AD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66A18"/>
    <w:multiLevelType w:val="hybridMultilevel"/>
    <w:tmpl w:val="ECC25446"/>
    <w:lvl w:ilvl="0" w:tplc="F41A43C4">
      <w:start w:val="3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72DAE"/>
    <w:multiLevelType w:val="hybridMultilevel"/>
    <w:tmpl w:val="546415B4"/>
    <w:lvl w:ilvl="0" w:tplc="775EB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F209D"/>
    <w:multiLevelType w:val="hybridMultilevel"/>
    <w:tmpl w:val="A8287FE4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21"/>
    <w:multiLevelType w:val="hybridMultilevel"/>
    <w:tmpl w:val="1D4AF2B6"/>
    <w:lvl w:ilvl="0" w:tplc="4620A93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247B80"/>
    <w:multiLevelType w:val="hybridMultilevel"/>
    <w:tmpl w:val="7250F6D6"/>
    <w:lvl w:ilvl="0" w:tplc="1B3E75CC">
      <w:start w:val="1"/>
      <w:numFmt w:val="decimal"/>
      <w:lvlText w:val="%1)"/>
      <w:lvlJc w:val="left"/>
      <w:pPr>
        <w:ind w:left="644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113CA7"/>
    <w:multiLevelType w:val="hybridMultilevel"/>
    <w:tmpl w:val="3766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67679B"/>
    <w:multiLevelType w:val="hybridMultilevel"/>
    <w:tmpl w:val="4314E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D8290B"/>
    <w:multiLevelType w:val="hybridMultilevel"/>
    <w:tmpl w:val="93D4B41C"/>
    <w:lvl w:ilvl="0" w:tplc="6CFC8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F05849"/>
    <w:multiLevelType w:val="hybridMultilevel"/>
    <w:tmpl w:val="7BF6344A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3707F"/>
    <w:multiLevelType w:val="hybridMultilevel"/>
    <w:tmpl w:val="0C0EE0B2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4F2440"/>
    <w:multiLevelType w:val="hybridMultilevel"/>
    <w:tmpl w:val="10A28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061E5F"/>
    <w:multiLevelType w:val="hybridMultilevel"/>
    <w:tmpl w:val="B9C41762"/>
    <w:lvl w:ilvl="0" w:tplc="244E2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21FC2"/>
    <w:multiLevelType w:val="hybridMultilevel"/>
    <w:tmpl w:val="2938B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15144"/>
    <w:multiLevelType w:val="hybridMultilevel"/>
    <w:tmpl w:val="1AD01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621E4"/>
    <w:multiLevelType w:val="hybridMultilevel"/>
    <w:tmpl w:val="F0E076CC"/>
    <w:lvl w:ilvl="0" w:tplc="BAC6E8C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925482E"/>
    <w:multiLevelType w:val="hybridMultilevel"/>
    <w:tmpl w:val="4E14E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2E590E"/>
    <w:multiLevelType w:val="hybridMultilevel"/>
    <w:tmpl w:val="90C68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A7373"/>
    <w:multiLevelType w:val="hybridMultilevel"/>
    <w:tmpl w:val="D3C48596"/>
    <w:lvl w:ilvl="0" w:tplc="28BC2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C7126"/>
    <w:multiLevelType w:val="hybridMultilevel"/>
    <w:tmpl w:val="ADF4FE10"/>
    <w:lvl w:ilvl="0" w:tplc="6CFC82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2C34FC"/>
    <w:multiLevelType w:val="hybridMultilevel"/>
    <w:tmpl w:val="A3520B02"/>
    <w:lvl w:ilvl="0" w:tplc="F89037A8">
      <w:start w:val="1"/>
      <w:numFmt w:val="decimal"/>
      <w:lvlText w:val="%1)"/>
      <w:lvlJc w:val="left"/>
      <w:pPr>
        <w:ind w:left="7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>
    <w:nsid w:val="5D43140E"/>
    <w:multiLevelType w:val="hybridMultilevel"/>
    <w:tmpl w:val="BF8E6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39C3"/>
    <w:multiLevelType w:val="hybridMultilevel"/>
    <w:tmpl w:val="396E9BD8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71F63"/>
    <w:multiLevelType w:val="hybridMultilevel"/>
    <w:tmpl w:val="7D4660EA"/>
    <w:lvl w:ilvl="0" w:tplc="C742D7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C21BE"/>
    <w:multiLevelType w:val="hybridMultilevel"/>
    <w:tmpl w:val="3BF8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00999"/>
    <w:multiLevelType w:val="hybridMultilevel"/>
    <w:tmpl w:val="3D88ECF8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0536"/>
    <w:multiLevelType w:val="hybridMultilevel"/>
    <w:tmpl w:val="F5BCDF0C"/>
    <w:lvl w:ilvl="0" w:tplc="CCA8CD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B325FD"/>
    <w:multiLevelType w:val="hybridMultilevel"/>
    <w:tmpl w:val="C0FC2700"/>
    <w:lvl w:ilvl="0" w:tplc="A0FC8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7B15"/>
    <w:multiLevelType w:val="hybridMultilevel"/>
    <w:tmpl w:val="53263012"/>
    <w:lvl w:ilvl="0" w:tplc="C742D70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37822B6"/>
    <w:multiLevelType w:val="hybridMultilevel"/>
    <w:tmpl w:val="AC0CF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8E7DE5"/>
    <w:multiLevelType w:val="hybridMultilevel"/>
    <w:tmpl w:val="07742EB6"/>
    <w:lvl w:ilvl="0" w:tplc="C2027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96EB8"/>
    <w:multiLevelType w:val="hybridMultilevel"/>
    <w:tmpl w:val="BDB2E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BA6D23"/>
    <w:multiLevelType w:val="hybridMultilevel"/>
    <w:tmpl w:val="F0AE0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4D7F"/>
    <w:multiLevelType w:val="hybridMultilevel"/>
    <w:tmpl w:val="216E05AE"/>
    <w:lvl w:ilvl="0" w:tplc="52FC2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0"/>
  </w:num>
  <w:num w:numId="3">
    <w:abstractNumId w:val="39"/>
  </w:num>
  <w:num w:numId="4">
    <w:abstractNumId w:val="8"/>
  </w:num>
  <w:num w:numId="5">
    <w:abstractNumId w:val="14"/>
  </w:num>
  <w:num w:numId="6">
    <w:abstractNumId w:val="34"/>
  </w:num>
  <w:num w:numId="7">
    <w:abstractNumId w:val="41"/>
  </w:num>
  <w:num w:numId="8">
    <w:abstractNumId w:val="36"/>
  </w:num>
  <w:num w:numId="9">
    <w:abstractNumId w:val="37"/>
  </w:num>
  <w:num w:numId="10">
    <w:abstractNumId w:val="32"/>
  </w:num>
  <w:num w:numId="11">
    <w:abstractNumId w:val="35"/>
  </w:num>
  <w:num w:numId="12">
    <w:abstractNumId w:val="24"/>
  </w:num>
  <w:num w:numId="13">
    <w:abstractNumId w:val="40"/>
  </w:num>
  <w:num w:numId="14">
    <w:abstractNumId w:val="29"/>
  </w:num>
  <w:num w:numId="15">
    <w:abstractNumId w:val="4"/>
  </w:num>
  <w:num w:numId="16">
    <w:abstractNumId w:val="9"/>
  </w:num>
  <w:num w:numId="17">
    <w:abstractNumId w:val="16"/>
  </w:num>
  <w:num w:numId="18">
    <w:abstractNumId w:val="26"/>
  </w:num>
  <w:num w:numId="19">
    <w:abstractNumId w:val="2"/>
  </w:num>
  <w:num w:numId="20">
    <w:abstractNumId w:val="18"/>
  </w:num>
  <w:num w:numId="21">
    <w:abstractNumId w:val="11"/>
  </w:num>
  <w:num w:numId="22">
    <w:abstractNumId w:val="17"/>
  </w:num>
  <w:num w:numId="23">
    <w:abstractNumId w:val="38"/>
  </w:num>
  <w:num w:numId="24">
    <w:abstractNumId w:val="33"/>
  </w:num>
  <w:num w:numId="25">
    <w:abstractNumId w:val="31"/>
  </w:num>
  <w:num w:numId="26">
    <w:abstractNumId w:val="23"/>
  </w:num>
  <w:num w:numId="27">
    <w:abstractNumId w:val="3"/>
  </w:num>
  <w:num w:numId="28">
    <w:abstractNumId w:val="15"/>
  </w:num>
  <w:num w:numId="29">
    <w:abstractNumId w:val="1"/>
  </w:num>
  <w:num w:numId="30">
    <w:abstractNumId w:val="30"/>
  </w:num>
  <w:num w:numId="31">
    <w:abstractNumId w:val="27"/>
  </w:num>
  <w:num w:numId="32">
    <w:abstractNumId w:val="22"/>
  </w:num>
  <w:num w:numId="3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0"/>
  </w:num>
  <w:num w:numId="37">
    <w:abstractNumId w:val="25"/>
  </w:num>
  <w:num w:numId="38">
    <w:abstractNumId w:val="12"/>
  </w:num>
  <w:num w:numId="39">
    <w:abstractNumId w:val="20"/>
  </w:num>
  <w:num w:numId="40">
    <w:abstractNumId w:val="28"/>
  </w:num>
  <w:num w:numId="41">
    <w:abstractNumId w:val="7"/>
  </w:num>
  <w:num w:numId="42">
    <w:abstractNumId w:val="13"/>
  </w:num>
  <w:num w:numId="43">
    <w:abstractNumId w:val="5"/>
  </w:num>
  <w:num w:numId="44">
    <w:abstractNumId w:val="19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519D"/>
    <w:rsid w:val="00055322"/>
    <w:rsid w:val="00062910"/>
    <w:rsid w:val="00067C66"/>
    <w:rsid w:val="000C336E"/>
    <w:rsid w:val="001318E7"/>
    <w:rsid w:val="00136026"/>
    <w:rsid w:val="001602CD"/>
    <w:rsid w:val="001753F4"/>
    <w:rsid w:val="00180120"/>
    <w:rsid w:val="00225E1E"/>
    <w:rsid w:val="00251B3C"/>
    <w:rsid w:val="002526A1"/>
    <w:rsid w:val="00281030"/>
    <w:rsid w:val="0029123E"/>
    <w:rsid w:val="002952E6"/>
    <w:rsid w:val="002B108D"/>
    <w:rsid w:val="002E16FD"/>
    <w:rsid w:val="00321988"/>
    <w:rsid w:val="00325499"/>
    <w:rsid w:val="003327C1"/>
    <w:rsid w:val="0033400F"/>
    <w:rsid w:val="003344DD"/>
    <w:rsid w:val="00342CE1"/>
    <w:rsid w:val="003457C1"/>
    <w:rsid w:val="00364FE8"/>
    <w:rsid w:val="00367541"/>
    <w:rsid w:val="00391E25"/>
    <w:rsid w:val="003C54AF"/>
    <w:rsid w:val="003E39E8"/>
    <w:rsid w:val="004068C2"/>
    <w:rsid w:val="00407B30"/>
    <w:rsid w:val="00434E3B"/>
    <w:rsid w:val="004426F8"/>
    <w:rsid w:val="00452390"/>
    <w:rsid w:val="004575F9"/>
    <w:rsid w:val="004A11C9"/>
    <w:rsid w:val="004A1568"/>
    <w:rsid w:val="004C5520"/>
    <w:rsid w:val="004D2EB6"/>
    <w:rsid w:val="004E08A7"/>
    <w:rsid w:val="004E521C"/>
    <w:rsid w:val="00504192"/>
    <w:rsid w:val="005054EC"/>
    <w:rsid w:val="00520E94"/>
    <w:rsid w:val="005420B2"/>
    <w:rsid w:val="00552218"/>
    <w:rsid w:val="0055660D"/>
    <w:rsid w:val="0056156F"/>
    <w:rsid w:val="00584EE4"/>
    <w:rsid w:val="005931D4"/>
    <w:rsid w:val="005A05A5"/>
    <w:rsid w:val="005A2C69"/>
    <w:rsid w:val="005C7DF0"/>
    <w:rsid w:val="005E1F74"/>
    <w:rsid w:val="005E2C99"/>
    <w:rsid w:val="005E6112"/>
    <w:rsid w:val="0060760B"/>
    <w:rsid w:val="00620C28"/>
    <w:rsid w:val="00625EDF"/>
    <w:rsid w:val="00627620"/>
    <w:rsid w:val="00634EA1"/>
    <w:rsid w:val="00650DCA"/>
    <w:rsid w:val="00653093"/>
    <w:rsid w:val="0068659A"/>
    <w:rsid w:val="00687DB6"/>
    <w:rsid w:val="006A67A7"/>
    <w:rsid w:val="006B1C19"/>
    <w:rsid w:val="006C1051"/>
    <w:rsid w:val="006C6EFC"/>
    <w:rsid w:val="006D09D7"/>
    <w:rsid w:val="006E5948"/>
    <w:rsid w:val="0070292A"/>
    <w:rsid w:val="00715A10"/>
    <w:rsid w:val="00731918"/>
    <w:rsid w:val="007330E6"/>
    <w:rsid w:val="00753611"/>
    <w:rsid w:val="00777488"/>
    <w:rsid w:val="007D3A7C"/>
    <w:rsid w:val="007D6DAB"/>
    <w:rsid w:val="008111A6"/>
    <w:rsid w:val="008135BA"/>
    <w:rsid w:val="008227B3"/>
    <w:rsid w:val="008506DB"/>
    <w:rsid w:val="00886142"/>
    <w:rsid w:val="008877C5"/>
    <w:rsid w:val="00892D48"/>
    <w:rsid w:val="008B731A"/>
    <w:rsid w:val="008E21C0"/>
    <w:rsid w:val="008E7A94"/>
    <w:rsid w:val="008F76DF"/>
    <w:rsid w:val="0090311F"/>
    <w:rsid w:val="009140F8"/>
    <w:rsid w:val="00914F55"/>
    <w:rsid w:val="00995122"/>
    <w:rsid w:val="009B50DE"/>
    <w:rsid w:val="009B7819"/>
    <w:rsid w:val="009C27EF"/>
    <w:rsid w:val="009D019A"/>
    <w:rsid w:val="009F0A94"/>
    <w:rsid w:val="00A011A9"/>
    <w:rsid w:val="00A10CD0"/>
    <w:rsid w:val="00A20E60"/>
    <w:rsid w:val="00A66F0C"/>
    <w:rsid w:val="00AA5E75"/>
    <w:rsid w:val="00AB0134"/>
    <w:rsid w:val="00AE5A17"/>
    <w:rsid w:val="00AF299D"/>
    <w:rsid w:val="00AF48A4"/>
    <w:rsid w:val="00B01900"/>
    <w:rsid w:val="00B06AF4"/>
    <w:rsid w:val="00B07287"/>
    <w:rsid w:val="00B10F26"/>
    <w:rsid w:val="00B60BB0"/>
    <w:rsid w:val="00B60DA9"/>
    <w:rsid w:val="00B77E39"/>
    <w:rsid w:val="00B8561B"/>
    <w:rsid w:val="00B8691C"/>
    <w:rsid w:val="00BA2EE1"/>
    <w:rsid w:val="00BA687A"/>
    <w:rsid w:val="00BB1BD7"/>
    <w:rsid w:val="00BF3392"/>
    <w:rsid w:val="00C02AF7"/>
    <w:rsid w:val="00C0735D"/>
    <w:rsid w:val="00C30B62"/>
    <w:rsid w:val="00C70E92"/>
    <w:rsid w:val="00C82D48"/>
    <w:rsid w:val="00CB67C3"/>
    <w:rsid w:val="00CC0C89"/>
    <w:rsid w:val="00CC24A9"/>
    <w:rsid w:val="00CD1C63"/>
    <w:rsid w:val="00CF1121"/>
    <w:rsid w:val="00CF1487"/>
    <w:rsid w:val="00CF2EC0"/>
    <w:rsid w:val="00D10B9F"/>
    <w:rsid w:val="00D2596D"/>
    <w:rsid w:val="00D46B14"/>
    <w:rsid w:val="00D53918"/>
    <w:rsid w:val="00D6616C"/>
    <w:rsid w:val="00DA5C39"/>
    <w:rsid w:val="00DC74A1"/>
    <w:rsid w:val="00E05289"/>
    <w:rsid w:val="00E20375"/>
    <w:rsid w:val="00E20E09"/>
    <w:rsid w:val="00E60514"/>
    <w:rsid w:val="00E843D7"/>
    <w:rsid w:val="00E860F2"/>
    <w:rsid w:val="00EA12F0"/>
    <w:rsid w:val="00EA45F1"/>
    <w:rsid w:val="00EB60CC"/>
    <w:rsid w:val="00EC4542"/>
    <w:rsid w:val="00EC6945"/>
    <w:rsid w:val="00ED1C05"/>
    <w:rsid w:val="00EE1F04"/>
    <w:rsid w:val="00EF4641"/>
    <w:rsid w:val="00F0345D"/>
    <w:rsid w:val="00F04569"/>
    <w:rsid w:val="00F17AB9"/>
    <w:rsid w:val="00F200D6"/>
    <w:rsid w:val="00F25729"/>
    <w:rsid w:val="00F259E1"/>
    <w:rsid w:val="00F34DF2"/>
    <w:rsid w:val="00F35C10"/>
    <w:rsid w:val="00F4567F"/>
    <w:rsid w:val="00F4626A"/>
    <w:rsid w:val="00F6190C"/>
    <w:rsid w:val="00FA054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6F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5F01-A826-4DAF-9374-C1E9E74B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2019-08-16T07:53:00Z</cp:lastPrinted>
  <dcterms:created xsi:type="dcterms:W3CDTF">2019-05-15T09:44:00Z</dcterms:created>
  <dcterms:modified xsi:type="dcterms:W3CDTF">2019-08-16T07:53:00Z</dcterms:modified>
</cp:coreProperties>
</file>