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D90D790" w:rsidR="005A79BF" w:rsidRPr="00FE26F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E26F6">
        <w:rPr>
          <w:rFonts w:eastAsia="Times New Roman" w:cs="Times New Roman"/>
          <w:sz w:val="22"/>
          <w:szCs w:val="22"/>
          <w:lang w:eastAsia="pl-PL"/>
        </w:rPr>
        <w:t>2</w:t>
      </w:r>
      <w:r w:rsidR="00FF0813">
        <w:rPr>
          <w:rFonts w:eastAsia="Times New Roman" w:cs="Times New Roman"/>
          <w:sz w:val="22"/>
          <w:szCs w:val="22"/>
          <w:lang w:eastAsia="pl-PL"/>
        </w:rPr>
        <w:t>5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F0813">
        <w:rPr>
          <w:rFonts w:eastAsia="Times New Roman" w:cs="Times New Roman"/>
          <w:sz w:val="22"/>
          <w:szCs w:val="22"/>
          <w:lang w:eastAsia="pl-PL"/>
        </w:rPr>
        <w:t>października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E26F6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FE26F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A0A5113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FE26F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E26F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  <w:bookmarkStart w:id="0" w:name="_GoBack"/>
      <w:bookmarkEnd w:id="0"/>
    </w:p>
    <w:p w14:paraId="60C58980" w14:textId="77777777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44C01D8D" w14:textId="1F6980F0" w:rsidR="00FF0813" w:rsidRPr="00FF0813" w:rsidRDefault="005A79BF" w:rsidP="00FF0813">
      <w:pPr>
        <w:pStyle w:val="Tekstpodstawowy"/>
        <w:spacing w:after="0"/>
        <w:jc w:val="both"/>
        <w:rPr>
          <w:rFonts w:ascii="Calibri" w:eastAsia="Times New Roman" w:hAnsi="Calibri" w:cs="Times New Roman"/>
          <w:bCs/>
          <w:iCs/>
          <w:sz w:val="22"/>
          <w:szCs w:val="22"/>
        </w:rPr>
      </w:pPr>
      <w:r w:rsidRPr="00FE26F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FF0813" w:rsidRPr="00FF0813">
        <w:rPr>
          <w:rFonts w:ascii="Calibri" w:eastAsia="Times New Roman" w:hAnsi="Calibri" w:cs="Times New Roman"/>
          <w:bCs/>
          <w:iCs/>
          <w:sz w:val="22"/>
          <w:szCs w:val="22"/>
        </w:rPr>
        <w:t>przeprowadzeni</w:t>
      </w:r>
      <w:r w:rsidR="00FF0813">
        <w:rPr>
          <w:rFonts w:ascii="Calibri" w:eastAsia="Times New Roman" w:hAnsi="Calibri" w:cs="Times New Roman"/>
          <w:bCs/>
          <w:iCs/>
          <w:sz w:val="22"/>
          <w:szCs w:val="22"/>
        </w:rPr>
        <w:t>e</w:t>
      </w:r>
      <w:r w:rsidR="00FF0813" w:rsidRPr="00FF0813">
        <w:rPr>
          <w:rFonts w:ascii="Calibri" w:eastAsia="Times New Roman" w:hAnsi="Calibri" w:cs="Times New Roman"/>
          <w:bCs/>
          <w:iCs/>
          <w:sz w:val="22"/>
          <w:szCs w:val="22"/>
        </w:rPr>
        <w:t xml:space="preserve"> badań sprawozdań finansowych za rok obrotowy obejmujący okres od 01.01.2019 r. do 31.12.2019 r. oraz od 01.01.2020 r. do 31.12.2020 r. Regionalnego Szpitala w Kołobrzegu. </w:t>
      </w:r>
    </w:p>
    <w:p w14:paraId="3FA5EEB7" w14:textId="6953231A" w:rsidR="005A79BF" w:rsidRPr="00FE26F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0813">
        <w:rPr>
          <w:rFonts w:eastAsia="Times New Roman" w:cs="Times New Roman"/>
          <w:sz w:val="22"/>
          <w:szCs w:val="22"/>
          <w:lang w:eastAsia="pl-PL"/>
        </w:rPr>
        <w:t>Informuję, że w prowadzonym postępowaniu</w:t>
      </w:r>
      <w:r w:rsidRPr="00FE26F6">
        <w:rPr>
          <w:rFonts w:eastAsia="Times New Roman" w:cs="Times New Roman"/>
          <w:sz w:val="22"/>
          <w:szCs w:val="22"/>
          <w:lang w:eastAsia="pl-PL"/>
        </w:rPr>
        <w:t xml:space="preserve"> wybrano do realizacji zamówienia najkorzystniejszą ofertę złożoną przez Wykonawcę</w:t>
      </w:r>
    </w:p>
    <w:p w14:paraId="013BAF06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4202538" w14:textId="77777777" w:rsidR="00FF0813" w:rsidRPr="00FF0813" w:rsidRDefault="00FF0813" w:rsidP="00FF0813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F0813">
        <w:rPr>
          <w:rFonts w:eastAsia="Times New Roman" w:cs="Times New Roman"/>
          <w:b/>
          <w:kern w:val="26"/>
          <w:sz w:val="22"/>
          <w:szCs w:val="22"/>
          <w:lang w:eastAsia="pl-PL"/>
        </w:rPr>
        <w:t>Pol-</w:t>
      </w:r>
      <w:proofErr w:type="spellStart"/>
      <w:r w:rsidRPr="00FF0813">
        <w:rPr>
          <w:rFonts w:eastAsia="Times New Roman" w:cs="Times New Roman"/>
          <w:b/>
          <w:kern w:val="26"/>
          <w:sz w:val="22"/>
          <w:szCs w:val="22"/>
          <w:lang w:eastAsia="pl-PL"/>
        </w:rPr>
        <w:t>Tax</w:t>
      </w:r>
      <w:proofErr w:type="spellEnd"/>
      <w:r w:rsidRPr="00FF0813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2 Sp. z o.o., Ul. Bora Komorowskiego 56C lok. 91, 03-982 Warszawa, wartość 12 000,00 zł netto = 14 760,00 zł brutto.</w:t>
      </w:r>
    </w:p>
    <w:p w14:paraId="54DCE53A" w14:textId="77777777" w:rsidR="00761C51" w:rsidRPr="00FE26F6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E26F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E26F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5C92162A" w14:textId="77EA1050" w:rsidR="00FE26F6" w:rsidRPr="00FF0813" w:rsidRDefault="00FF0813" w:rsidP="00FF0813">
      <w:pPr>
        <w:pStyle w:val="Akapitzlist"/>
        <w:numPr>
          <w:ilvl w:val="0"/>
          <w:numId w:val="2"/>
        </w:num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FF0813">
        <w:rPr>
          <w:rFonts w:eastAsia="Times New Roman" w:cs="Times New Roman"/>
          <w:kern w:val="26"/>
          <w:sz w:val="22"/>
          <w:szCs w:val="22"/>
          <w:lang w:eastAsia="pl-PL"/>
        </w:rPr>
        <w:t>Biuro Biegłych rewidentów AKCEPT S.C. Henryka i Witold Dembscy</w:t>
      </w:r>
      <w:r w:rsidRPr="00FF0813">
        <w:rPr>
          <w:rFonts w:eastAsia="Times New Roman" w:cs="Times New Roman"/>
          <w:kern w:val="26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kern w:val="26"/>
          <w:sz w:val="22"/>
          <w:szCs w:val="22"/>
          <w:lang w:eastAsia="pl-PL"/>
        </w:rPr>
        <w:t>Ul. E. Gierczak 35/4</w:t>
      </w:r>
      <w:r w:rsidRPr="00FF0813">
        <w:rPr>
          <w:rFonts w:eastAsia="Times New Roman" w:cs="Times New Roman"/>
          <w:kern w:val="26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kern w:val="26"/>
          <w:sz w:val="22"/>
          <w:szCs w:val="22"/>
          <w:lang w:eastAsia="pl-PL"/>
        </w:rPr>
        <w:t>78-100 Kołobrzeg</w:t>
      </w:r>
      <w:r w:rsidR="00FE26F6" w:rsidRPr="00FF0813">
        <w:rPr>
          <w:rFonts w:eastAsia="Times New Roman" w:cs="Times New Roman"/>
          <w:kern w:val="26"/>
          <w:sz w:val="22"/>
          <w:szCs w:val="22"/>
          <w:lang w:eastAsia="pl-PL"/>
        </w:rPr>
        <w:t xml:space="preserve">, wartość </w:t>
      </w:r>
      <w:r w:rsidRPr="00FF0813">
        <w:rPr>
          <w:rFonts w:eastAsia="Times New Roman" w:cs="Times New Roman"/>
          <w:kern w:val="26"/>
          <w:sz w:val="22"/>
          <w:szCs w:val="22"/>
          <w:lang w:eastAsia="pl-PL"/>
        </w:rPr>
        <w:t>18 000</w:t>
      </w:r>
      <w:r w:rsidR="00FE26F6" w:rsidRPr="00FF0813">
        <w:rPr>
          <w:rFonts w:eastAsia="Times New Roman" w:cs="Times New Roman"/>
          <w:kern w:val="26"/>
          <w:sz w:val="22"/>
          <w:szCs w:val="22"/>
          <w:lang w:eastAsia="pl-PL"/>
        </w:rPr>
        <w:t xml:space="preserve">,00 zł netto = </w:t>
      </w:r>
      <w:r w:rsidRPr="00FF0813">
        <w:rPr>
          <w:rFonts w:eastAsia="Times New Roman" w:cs="Times New Roman"/>
          <w:kern w:val="26"/>
          <w:sz w:val="22"/>
          <w:szCs w:val="22"/>
          <w:lang w:eastAsia="pl-PL"/>
        </w:rPr>
        <w:t>22 140</w:t>
      </w:r>
      <w:r w:rsidR="00FE26F6" w:rsidRPr="00FF0813">
        <w:rPr>
          <w:rFonts w:eastAsia="Times New Roman" w:cs="Times New Roman"/>
          <w:kern w:val="26"/>
          <w:sz w:val="22"/>
          <w:szCs w:val="22"/>
          <w:lang w:eastAsia="pl-PL"/>
        </w:rPr>
        <w:t>,00 zł brutto</w:t>
      </w:r>
      <w:r>
        <w:rPr>
          <w:rFonts w:eastAsia="Times New Roman" w:cs="Times New Roman"/>
          <w:kern w:val="26"/>
          <w:sz w:val="22"/>
          <w:szCs w:val="22"/>
          <w:lang w:eastAsia="pl-PL"/>
        </w:rPr>
        <w:t>,</w:t>
      </w:r>
    </w:p>
    <w:p w14:paraId="01CBD7AF" w14:textId="6A90B28B" w:rsidR="00FF0813" w:rsidRPr="00FF0813" w:rsidRDefault="00FF0813" w:rsidP="00FF0813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r w:rsidRPr="00FF0813">
        <w:rPr>
          <w:rFonts w:eastAsia="Times New Roman" w:cs="Times New Roman"/>
          <w:sz w:val="22"/>
          <w:szCs w:val="22"/>
          <w:lang w:eastAsia="pl-PL"/>
        </w:rPr>
        <w:t>Biuro Biegłych Rewidentów Eko-Bilans Sp. z o.o.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Ul. P.O.W. 29/3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90-248 Łódź</w:t>
      </w:r>
      <w:r w:rsidRPr="00FF0813">
        <w:rPr>
          <w:rFonts w:eastAsia="Times New Roman" w:cs="Times New Roman"/>
          <w:sz w:val="22"/>
          <w:szCs w:val="22"/>
          <w:lang w:eastAsia="pl-PL"/>
        </w:rPr>
        <w:t>, wartość 19 800 zł netto = 24 354,00 zł brutto,</w:t>
      </w:r>
    </w:p>
    <w:p w14:paraId="041E014F" w14:textId="43183B88" w:rsidR="00FF0813" w:rsidRPr="00FF0813" w:rsidRDefault="00FF0813" w:rsidP="00FF0813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r w:rsidRPr="00FF0813">
        <w:rPr>
          <w:rFonts w:eastAsia="Times New Roman" w:cs="Times New Roman"/>
          <w:sz w:val="22"/>
          <w:szCs w:val="22"/>
          <w:lang w:eastAsia="pl-PL"/>
        </w:rPr>
        <w:t>KPW Audytor Sp. z o.o.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Ul. Tymienieckiego 25C/410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90-350 Łódź</w:t>
      </w:r>
      <w:r>
        <w:rPr>
          <w:rFonts w:eastAsia="Times New Roman" w:cs="Times New Roman"/>
          <w:sz w:val="22"/>
          <w:szCs w:val="22"/>
          <w:lang w:eastAsia="pl-PL"/>
        </w:rPr>
        <w:t>, wartość 14 900,00 zł netto = 18 327,00 zł brutto,</w:t>
      </w:r>
    </w:p>
    <w:p w14:paraId="0E24F80A" w14:textId="1969461F" w:rsidR="00FF0813" w:rsidRPr="00FF0813" w:rsidRDefault="00FF0813" w:rsidP="00FF0813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FF0813">
        <w:rPr>
          <w:rFonts w:eastAsia="Times New Roman" w:cs="Times New Roman"/>
          <w:sz w:val="22"/>
          <w:szCs w:val="22"/>
          <w:lang w:eastAsia="pl-PL"/>
        </w:rPr>
        <w:t>Concept</w:t>
      </w:r>
      <w:proofErr w:type="spellEnd"/>
      <w:r w:rsidRPr="00FF0813">
        <w:rPr>
          <w:rFonts w:eastAsia="Times New Roman" w:cs="Times New Roman"/>
          <w:sz w:val="22"/>
          <w:szCs w:val="22"/>
          <w:lang w:eastAsia="pl-PL"/>
        </w:rPr>
        <w:t xml:space="preserve"> Finance Audyt i Doradztwo Rafał </w:t>
      </w:r>
      <w:proofErr w:type="spellStart"/>
      <w:r w:rsidRPr="00FF0813">
        <w:rPr>
          <w:rFonts w:eastAsia="Times New Roman" w:cs="Times New Roman"/>
          <w:sz w:val="22"/>
          <w:szCs w:val="22"/>
          <w:lang w:eastAsia="pl-PL"/>
        </w:rPr>
        <w:t>Durkacz</w:t>
      </w:r>
      <w:proofErr w:type="spellEnd"/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Ul. Piotrowska 270, XIV p., lok. 1408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90-361 Łódź</w:t>
      </w:r>
      <w:r>
        <w:rPr>
          <w:rFonts w:eastAsia="Times New Roman" w:cs="Times New Roman"/>
          <w:sz w:val="22"/>
          <w:szCs w:val="22"/>
          <w:lang w:eastAsia="pl-PL"/>
        </w:rPr>
        <w:t>, wartość 21 000,00 zł netto = 25 830,00 zł brutto,</w:t>
      </w:r>
    </w:p>
    <w:p w14:paraId="3B4C54EA" w14:textId="56188966" w:rsidR="00FF0813" w:rsidRPr="00FF0813" w:rsidRDefault="00FF0813" w:rsidP="00FF0813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r w:rsidRPr="00FF0813">
        <w:rPr>
          <w:rFonts w:eastAsia="Times New Roman" w:cs="Times New Roman"/>
          <w:sz w:val="22"/>
          <w:szCs w:val="22"/>
          <w:lang w:eastAsia="pl-PL"/>
        </w:rPr>
        <w:t>ABBA Sp. z o.o.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Ul. Oczapowskiego 4B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01-843 Warszawa</w:t>
      </w:r>
      <w:r>
        <w:rPr>
          <w:rFonts w:eastAsia="Times New Roman" w:cs="Times New Roman"/>
          <w:sz w:val="22"/>
          <w:szCs w:val="22"/>
          <w:lang w:eastAsia="pl-PL"/>
        </w:rPr>
        <w:t>, wartość 16 178,00 zł netto = 19 900,00 zł brutto,</w:t>
      </w:r>
    </w:p>
    <w:p w14:paraId="585A1FAF" w14:textId="06BFA0FC" w:rsidR="00FF0813" w:rsidRPr="00FF0813" w:rsidRDefault="00FF0813" w:rsidP="00FF0813">
      <w:pPr>
        <w:pStyle w:val="Akapitzlist"/>
        <w:numPr>
          <w:ilvl w:val="0"/>
          <w:numId w:val="2"/>
        </w:numPr>
        <w:rPr>
          <w:rFonts w:eastAsia="Times New Roman" w:cs="Times New Roman"/>
          <w:sz w:val="22"/>
          <w:szCs w:val="22"/>
          <w:lang w:eastAsia="pl-PL"/>
        </w:rPr>
      </w:pPr>
      <w:r w:rsidRPr="00FF0813">
        <w:rPr>
          <w:rFonts w:eastAsia="Times New Roman" w:cs="Times New Roman"/>
          <w:sz w:val="22"/>
          <w:szCs w:val="22"/>
          <w:lang w:eastAsia="pl-PL"/>
        </w:rPr>
        <w:t>Pol-</w:t>
      </w:r>
      <w:proofErr w:type="spellStart"/>
      <w:r w:rsidRPr="00FF0813">
        <w:rPr>
          <w:rFonts w:eastAsia="Times New Roman" w:cs="Times New Roman"/>
          <w:sz w:val="22"/>
          <w:szCs w:val="22"/>
          <w:lang w:eastAsia="pl-PL"/>
        </w:rPr>
        <w:t>Tax</w:t>
      </w:r>
      <w:proofErr w:type="spellEnd"/>
      <w:r w:rsidRPr="00FF0813">
        <w:rPr>
          <w:rFonts w:eastAsia="Times New Roman" w:cs="Times New Roman"/>
          <w:sz w:val="22"/>
          <w:szCs w:val="22"/>
          <w:lang w:eastAsia="pl-PL"/>
        </w:rPr>
        <w:t xml:space="preserve"> 2 Sp. z o.o.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Ul. Bora Komorowskiego 56C lok. 91</w:t>
      </w:r>
      <w:r w:rsidRPr="00FF0813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FF0813">
        <w:rPr>
          <w:rFonts w:eastAsia="Times New Roman" w:cs="Times New Roman"/>
          <w:sz w:val="22"/>
          <w:szCs w:val="22"/>
          <w:lang w:eastAsia="pl-PL"/>
        </w:rPr>
        <w:t>03-982 Warszawa</w:t>
      </w:r>
      <w:r>
        <w:rPr>
          <w:rFonts w:eastAsia="Times New Roman" w:cs="Times New Roman"/>
          <w:sz w:val="22"/>
          <w:szCs w:val="22"/>
          <w:lang w:eastAsia="pl-PL"/>
        </w:rPr>
        <w:t>, wartość 12 000,00 zł netto = 14 760,00 zł brutto.</w:t>
      </w:r>
    </w:p>
    <w:p w14:paraId="147E6866" w14:textId="77777777" w:rsidR="00FF0813" w:rsidRDefault="00FF0813" w:rsidP="00FF0813">
      <w:pPr>
        <w:rPr>
          <w:rFonts w:eastAsia="Times New Roman" w:cs="Times New Roman"/>
          <w:sz w:val="22"/>
          <w:szCs w:val="22"/>
          <w:lang w:eastAsia="pl-PL"/>
        </w:rPr>
      </w:pPr>
    </w:p>
    <w:p w14:paraId="5077D324" w14:textId="77777777" w:rsidR="00FF0813" w:rsidRPr="00FE26F6" w:rsidRDefault="00FF0813" w:rsidP="00FF0813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E26F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FE26F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FE26F6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E26F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E9A7" w14:textId="77777777" w:rsidR="004D40C3" w:rsidRDefault="004D40C3" w:rsidP="00BB1BD7">
      <w:r>
        <w:separator/>
      </w:r>
    </w:p>
  </w:endnote>
  <w:endnote w:type="continuationSeparator" w:id="0">
    <w:p w14:paraId="6D51F805" w14:textId="77777777" w:rsidR="004D40C3" w:rsidRDefault="004D40C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4082" w14:textId="77777777" w:rsidR="004D40C3" w:rsidRDefault="004D40C3" w:rsidP="00BB1BD7">
      <w:r>
        <w:separator/>
      </w:r>
    </w:p>
  </w:footnote>
  <w:footnote w:type="continuationSeparator" w:id="0">
    <w:p w14:paraId="66A65559" w14:textId="77777777" w:rsidR="004D40C3" w:rsidRDefault="004D40C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7D3"/>
    <w:multiLevelType w:val="hybridMultilevel"/>
    <w:tmpl w:val="BB589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468AF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D40C3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7F7BB9"/>
    <w:rsid w:val="008A4AB9"/>
    <w:rsid w:val="008C02E2"/>
    <w:rsid w:val="008E0704"/>
    <w:rsid w:val="008E3258"/>
    <w:rsid w:val="00914F55"/>
    <w:rsid w:val="00920558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E26F6"/>
    <w:rsid w:val="00FF081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  <w:style w:type="paragraph" w:styleId="Akapitzlist">
    <w:name w:val="List Paragraph"/>
    <w:basedOn w:val="Normalny"/>
    <w:uiPriority w:val="34"/>
    <w:qFormat/>
    <w:rsid w:val="00FF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  <w:style w:type="paragraph" w:styleId="Akapitzlist">
    <w:name w:val="List Paragraph"/>
    <w:basedOn w:val="Normalny"/>
    <w:uiPriority w:val="34"/>
    <w:qFormat/>
    <w:rsid w:val="00FF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87BC-69D6-4684-A8C3-CB85CA51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26</cp:revision>
  <cp:lastPrinted>2019-10-25T07:45:00Z</cp:lastPrinted>
  <dcterms:created xsi:type="dcterms:W3CDTF">2017-07-04T08:34:00Z</dcterms:created>
  <dcterms:modified xsi:type="dcterms:W3CDTF">2019-10-25T07:45:00Z</dcterms:modified>
</cp:coreProperties>
</file>