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ED699A4" w:rsidR="002A0874" w:rsidRPr="00DD331E" w:rsidRDefault="00E2429B" w:rsidP="006436F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EP/3</w:t>
      </w:r>
      <w:r w:rsidR="0023635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/2019</w:t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5617AE" w:rsidRPr="00DD331E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23635D">
        <w:rPr>
          <w:rFonts w:ascii="Times New Roman" w:hAnsi="Times New Roman" w:cs="Times New Roman"/>
          <w:sz w:val="22"/>
          <w:szCs w:val="22"/>
        </w:rPr>
        <w:t>15 października</w:t>
      </w:r>
      <w:r w:rsidR="00012171">
        <w:rPr>
          <w:rFonts w:ascii="Times New Roman" w:hAnsi="Times New Roman" w:cs="Times New Roman"/>
          <w:sz w:val="22"/>
          <w:szCs w:val="22"/>
        </w:rPr>
        <w:t xml:space="preserve"> </w:t>
      </w:r>
      <w:r w:rsidR="00A647F5" w:rsidRPr="00DD331E">
        <w:rPr>
          <w:rFonts w:ascii="Times New Roman" w:hAnsi="Times New Roman" w:cs="Times New Roman"/>
          <w:sz w:val="22"/>
          <w:szCs w:val="22"/>
        </w:rPr>
        <w:t>2019</w:t>
      </w:r>
      <w:r w:rsidR="005617AE" w:rsidRPr="00DD331E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DD331E" w:rsidRDefault="002A0874" w:rsidP="006436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DD331E" w:rsidRDefault="009B3A17" w:rsidP="006436F6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D331E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DD331E" w:rsidRDefault="006812FF" w:rsidP="006436F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735AED1D" w:rsidR="009B3A17" w:rsidRPr="00DD331E" w:rsidRDefault="009B3A17" w:rsidP="006436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31E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4D06600D" w14:textId="77777777" w:rsidR="006812FF" w:rsidRPr="00DD331E" w:rsidRDefault="006812FF" w:rsidP="006436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19B136" w14:textId="612D99F0" w:rsidR="00012171" w:rsidRDefault="009B3A17" w:rsidP="00643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3635D" w:rsidRPr="0023635D">
        <w:rPr>
          <w:rFonts w:ascii="Times New Roman" w:hAnsi="Times New Roman" w:cs="Times New Roman"/>
          <w:b/>
          <w:sz w:val="22"/>
          <w:szCs w:val="22"/>
        </w:rPr>
        <w:t>dostawę implantów i protez wraz z innymi wyrobami ortopedycznymi</w:t>
      </w:r>
    </w:p>
    <w:p w14:paraId="038621B5" w14:textId="77777777" w:rsidR="0023635D" w:rsidRPr="00DD331E" w:rsidRDefault="0023635D" w:rsidP="00643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07668368" w14:textId="372C7C94" w:rsidR="009B3A17" w:rsidRPr="00DD331E" w:rsidRDefault="009B3A17" w:rsidP="006436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DD331E">
        <w:rPr>
          <w:rFonts w:ascii="Times New Roman" w:hAnsi="Times New Roman" w:cs="Times New Roman"/>
          <w:sz w:val="22"/>
          <w:szCs w:val="22"/>
        </w:rPr>
        <w:t>h (tekst jednolity Dz. U. z 2018</w:t>
      </w:r>
      <w:r w:rsidRPr="00DD331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DD331E">
        <w:rPr>
          <w:rFonts w:ascii="Times New Roman" w:hAnsi="Times New Roman" w:cs="Times New Roman"/>
          <w:sz w:val="22"/>
          <w:szCs w:val="22"/>
        </w:rPr>
        <w:t>1986</w:t>
      </w:r>
      <w:r w:rsidR="0037039B" w:rsidRPr="00DD33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DD331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DD331E">
        <w:rPr>
          <w:rFonts w:ascii="Times New Roman" w:hAnsi="Times New Roman" w:cs="Times New Roman"/>
          <w:sz w:val="22"/>
          <w:szCs w:val="22"/>
        </w:rPr>
        <w:t>.</w:t>
      </w:r>
      <w:r w:rsidRPr="00DD331E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B5C27A8" w14:textId="77777777" w:rsid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CC32B" w14:textId="6AA15958" w:rsid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23635D">
        <w:rPr>
          <w:rFonts w:ascii="Times New Roman" w:hAnsi="Times New Roman" w:cs="Times New Roman"/>
          <w:sz w:val="22"/>
          <w:szCs w:val="22"/>
        </w:rPr>
        <w:t>Czy Zamawiający wyrazi zgodę na składanie ofert częściowych w zakresie Pakietu 1 , tj. na każde z 4 zadań oddzielnie?  Dopuści to do udziału w postępowaniu większą liczbę wykonawców oraz umożliwi Zamawiającemu uzyskanie konkurencyjnych ofert?</w:t>
      </w:r>
    </w:p>
    <w:p w14:paraId="7402D0C6" w14:textId="3BCB5B60" w:rsidR="0023635D" w:rsidRPr="0023635D" w:rsidRDefault="0023635D" w:rsidP="002363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36E81E31" w14:textId="3A647EEF" w:rsid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23635D">
        <w:rPr>
          <w:rFonts w:ascii="Times New Roman" w:hAnsi="Times New Roman" w:cs="Times New Roman"/>
          <w:sz w:val="22"/>
          <w:szCs w:val="22"/>
        </w:rPr>
        <w:t>Czy Zamawiający w Pakiecie 1 Zadanie nr 3 poz. 4 dopuści możliwość zaoferowania płytki szerokiej prostej od 5 do 18 otworów, długość 103-350 mm?</w:t>
      </w:r>
    </w:p>
    <w:p w14:paraId="037D4666" w14:textId="06DFC4A6" w:rsidR="0023635D" w:rsidRPr="0023635D" w:rsidRDefault="0023635D" w:rsidP="002363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01DB01EA" w14:textId="3067CFF7" w:rsid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23635D">
        <w:rPr>
          <w:rFonts w:ascii="Times New Roman" w:hAnsi="Times New Roman" w:cs="Times New Roman"/>
          <w:sz w:val="22"/>
          <w:szCs w:val="22"/>
        </w:rPr>
        <w:t>Czy Zamawiający w Pakiecie 1 Zadanie nr 3 poz. 5 dopuści możliwość zaoferowania płytki do nasady bliższej kości ramiennej o długości od 90 do 270 mm?</w:t>
      </w:r>
    </w:p>
    <w:p w14:paraId="5187B6D9" w14:textId="1491BF97" w:rsidR="0023635D" w:rsidRPr="0023635D" w:rsidRDefault="0023635D" w:rsidP="002363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</w:t>
      </w:r>
      <w:r>
        <w:rPr>
          <w:rFonts w:ascii="Times New Roman" w:hAnsi="Times New Roman" w:cs="Times New Roman"/>
          <w:b/>
          <w:sz w:val="22"/>
          <w:szCs w:val="22"/>
        </w:rPr>
        <w:t>Tak, dopuszcza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9E525C1" w14:textId="1E6DEE80" w:rsid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23635D">
        <w:rPr>
          <w:rFonts w:ascii="Times New Roman" w:hAnsi="Times New Roman" w:cs="Times New Roman"/>
          <w:sz w:val="22"/>
          <w:szCs w:val="22"/>
        </w:rPr>
        <w:t>Czy w Pakiecie 1 Zadanie nr 3 poz. 12 nie zaszła omyłka i nie powinno być: „Płyta piszczelowa krzyżakowa…” zamiast „Płyta piętowa krzyżakowa…”?</w:t>
      </w:r>
    </w:p>
    <w:p w14:paraId="366FB84E" w14:textId="18E3A032" w:rsidR="0023635D" w:rsidRPr="0023635D" w:rsidRDefault="0023635D" w:rsidP="002363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01B3790E" w14:textId="77777777" w:rsid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23635D">
        <w:rPr>
          <w:rFonts w:ascii="Times New Roman" w:hAnsi="Times New Roman" w:cs="Times New Roman"/>
          <w:sz w:val="22"/>
          <w:szCs w:val="22"/>
        </w:rPr>
        <w:t>Czy Zamawiający w Pakiecie 1 Zadanie nr 3 poz. 12 dopuści możliwość zaoferowania płytki z otworami pod śruby blokujące 2,7/3,5 mm oraz korowe 3,5 mm?</w:t>
      </w:r>
    </w:p>
    <w:p w14:paraId="6F854B0B" w14:textId="07EF546A" w:rsidR="0023635D" w:rsidRPr="0023635D" w:rsidRDefault="0023635D" w:rsidP="002363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32094E23" w14:textId="7C3DD3C4" w:rsidR="0023635D" w:rsidRP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23635D">
        <w:rPr>
          <w:rFonts w:ascii="Times New Roman" w:hAnsi="Times New Roman" w:cs="Times New Roman"/>
          <w:sz w:val="22"/>
          <w:szCs w:val="22"/>
        </w:rPr>
        <w:t>Mając na względzie zasadę miarkowania i proporcjonalności kar umownych proszę o wyjaśnienie czy Zamawiający wyrazi zgodę na zmianę brzmienia § 5 ust. 1 pkt 1); 2); 3) oraz 5),  a istotnych dla stron postanowień, które zostaną wprowadzone do treści zawieranej umowy (załącznik nr 4 do SIWZ) w sposób następujący:</w:t>
      </w:r>
    </w:p>
    <w:p w14:paraId="79237B06" w14:textId="77777777" w:rsidR="0023635D" w:rsidRP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 w:rsidRPr="0023635D">
        <w:rPr>
          <w:rFonts w:ascii="Times New Roman" w:hAnsi="Times New Roman" w:cs="Times New Roman"/>
          <w:sz w:val="22"/>
          <w:szCs w:val="22"/>
        </w:rPr>
        <w:t>„1. Kary umowne:</w:t>
      </w:r>
    </w:p>
    <w:p w14:paraId="61338C50" w14:textId="77777777" w:rsidR="0023635D" w:rsidRP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 w:rsidRPr="0023635D">
        <w:rPr>
          <w:rFonts w:ascii="Times New Roman" w:hAnsi="Times New Roman" w:cs="Times New Roman"/>
          <w:sz w:val="22"/>
          <w:szCs w:val="22"/>
        </w:rPr>
        <w:t xml:space="preserve">1) za zwłokę w utworzeniu banku/składu konsygnacyjnego, o którym mowa w § 3 ust. 1 Wykonawca zapłaci Zamawiającemu karę w wysokości 0,2 % wartości umowy za każdy dzień zwłoki, łącznie jednak nie więcej niż 10% wartości brutto umowy, określonej w § 2 ust.1; </w:t>
      </w:r>
    </w:p>
    <w:p w14:paraId="119AD213" w14:textId="77777777" w:rsidR="0023635D" w:rsidRP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 w:rsidRPr="0023635D">
        <w:rPr>
          <w:rFonts w:ascii="Times New Roman" w:hAnsi="Times New Roman" w:cs="Times New Roman"/>
          <w:sz w:val="22"/>
          <w:szCs w:val="22"/>
        </w:rPr>
        <w:t>2) za zwłokę w dostawie przedmiotu umowy (w tym uzupełnienie banku) Wykonawca zapłaci Zamawiającemu karę w wysokości 0,2 % wartości dostawy za każdy dzień zwłoki, łącznie jednak nie więcej niż 10% wartości brutto umowy, określonej w § 2 ust.1;</w:t>
      </w:r>
    </w:p>
    <w:p w14:paraId="7B79E3C9" w14:textId="77777777" w:rsidR="0023635D" w:rsidRP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 w:rsidRPr="0023635D">
        <w:rPr>
          <w:rFonts w:ascii="Times New Roman" w:hAnsi="Times New Roman" w:cs="Times New Roman"/>
          <w:sz w:val="22"/>
          <w:szCs w:val="22"/>
        </w:rPr>
        <w:t xml:space="preserve">3) w przypadku niedopełnienia obowiązku dot. sporządzenia protokołu zdawczo-odbiorczego, </w:t>
      </w:r>
    </w:p>
    <w:p w14:paraId="0E24A1C4" w14:textId="77777777" w:rsidR="0023635D" w:rsidRPr="0023635D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 w:rsidRPr="0023635D">
        <w:rPr>
          <w:rFonts w:ascii="Times New Roman" w:hAnsi="Times New Roman" w:cs="Times New Roman"/>
          <w:sz w:val="22"/>
          <w:szCs w:val="22"/>
        </w:rPr>
        <w:t>o którym mowa w § 3 ust. 20 i 21 Wykonawca zapłaci Zamawiającemu karę w wysokości 500 zł za każdy dzień opóźnienia, łącznie jednak nie więcej niż 10% wartości brutto umowy, określonej w § 2 ust.1;</w:t>
      </w:r>
    </w:p>
    <w:p w14:paraId="48AF6BDF" w14:textId="2E5E868A" w:rsidR="00D52042" w:rsidRPr="00DD331E" w:rsidRDefault="0023635D" w:rsidP="0023635D">
      <w:pPr>
        <w:jc w:val="both"/>
        <w:rPr>
          <w:rFonts w:ascii="Times New Roman" w:hAnsi="Times New Roman" w:cs="Times New Roman"/>
          <w:sz w:val="22"/>
          <w:szCs w:val="22"/>
        </w:rPr>
      </w:pPr>
      <w:r w:rsidRPr="0023635D">
        <w:rPr>
          <w:rFonts w:ascii="Times New Roman" w:hAnsi="Times New Roman" w:cs="Times New Roman"/>
          <w:sz w:val="22"/>
          <w:szCs w:val="22"/>
        </w:rPr>
        <w:t>5) w przypadku zwłoki w realizacji obowiązków wynikających z rękojmi lub gwarancji Wykonawca zapłaci Zamawiającemu karę w wysokości 1% wartości przedmiotu zamówienia podlegającego reklamacji, za każdy dzień zwłoki, łącznie jednak nie więcej niż 10% wartości brutto umowy, określonej w § 2 ust.1”.</w:t>
      </w:r>
    </w:p>
    <w:p w14:paraId="3CDA518B" w14:textId="77777777" w:rsidR="0045178C" w:rsidRPr="00E2429B" w:rsidRDefault="0045178C" w:rsidP="0045178C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5B5D263B" w14:textId="77777777" w:rsidR="0045178C" w:rsidRDefault="0045178C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BCC848" w14:textId="77777777" w:rsidR="001C24ED" w:rsidRDefault="001C24ED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09853C12" w:rsidR="009B3A17" w:rsidRPr="00DD331E" w:rsidRDefault="00885EE6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P</w:t>
      </w:r>
      <w:r w:rsidR="009B3A17" w:rsidRPr="00DD331E">
        <w:rPr>
          <w:rFonts w:ascii="Times New Roman" w:hAnsi="Times New Roman" w:cs="Times New Roman"/>
          <w:sz w:val="22"/>
          <w:szCs w:val="22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DD331E" w:rsidRDefault="009B3A17" w:rsidP="006436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DD331E" w:rsidRDefault="009B3A17" w:rsidP="006436F6">
      <w:pPr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DD331E" w:rsidRDefault="009B3A17" w:rsidP="006436F6">
      <w:pPr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DD331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4B7F" w14:textId="77777777" w:rsidR="00461390" w:rsidRDefault="00461390" w:rsidP="00BB1BD7">
      <w:r>
        <w:separator/>
      </w:r>
    </w:p>
  </w:endnote>
  <w:endnote w:type="continuationSeparator" w:id="0">
    <w:p w14:paraId="42FFC86B" w14:textId="77777777" w:rsidR="00461390" w:rsidRDefault="0046139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639E5" w14:textId="77777777" w:rsidR="00461390" w:rsidRDefault="00461390" w:rsidP="00BB1BD7">
      <w:r>
        <w:separator/>
      </w:r>
    </w:p>
  </w:footnote>
  <w:footnote w:type="continuationSeparator" w:id="0">
    <w:p w14:paraId="32EE435C" w14:textId="77777777" w:rsidR="00461390" w:rsidRDefault="0046139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2171"/>
    <w:rsid w:val="00030247"/>
    <w:rsid w:val="00031876"/>
    <w:rsid w:val="00055322"/>
    <w:rsid w:val="00056E83"/>
    <w:rsid w:val="00077ED4"/>
    <w:rsid w:val="000A709F"/>
    <w:rsid w:val="000C336E"/>
    <w:rsid w:val="00106AA2"/>
    <w:rsid w:val="00115C9B"/>
    <w:rsid w:val="001C24ED"/>
    <w:rsid w:val="001D4A26"/>
    <w:rsid w:val="001E0335"/>
    <w:rsid w:val="001F5F76"/>
    <w:rsid w:val="00203493"/>
    <w:rsid w:val="0023635D"/>
    <w:rsid w:val="002413C1"/>
    <w:rsid w:val="002952E6"/>
    <w:rsid w:val="002A0874"/>
    <w:rsid w:val="002E16FD"/>
    <w:rsid w:val="002E7960"/>
    <w:rsid w:val="0037039B"/>
    <w:rsid w:val="003E39E8"/>
    <w:rsid w:val="00406EED"/>
    <w:rsid w:val="00425348"/>
    <w:rsid w:val="00431EFC"/>
    <w:rsid w:val="0045178C"/>
    <w:rsid w:val="00453CD8"/>
    <w:rsid w:val="00461390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BD0599"/>
    <w:rsid w:val="00C13FE5"/>
    <w:rsid w:val="00C403AF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20375"/>
    <w:rsid w:val="00E20E09"/>
    <w:rsid w:val="00E2429B"/>
    <w:rsid w:val="00E639DF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2578-414F-4610-85A8-9314388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2019-10-15T09:02:00Z</cp:lastPrinted>
  <dcterms:created xsi:type="dcterms:W3CDTF">2019-10-15T09:02:00Z</dcterms:created>
  <dcterms:modified xsi:type="dcterms:W3CDTF">2019-10-15T09:02:00Z</dcterms:modified>
</cp:coreProperties>
</file>