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148" w:rsidRDefault="00080148" w:rsidP="00080148">
      <w:pPr>
        <w:jc w:val="right"/>
        <w:rPr>
          <w:rFonts w:ascii="Calibri" w:hAnsi="Calibri" w:cs="Calibri"/>
          <w:b/>
          <w:bCs/>
          <w:sz w:val="22"/>
          <w:szCs w:val="22"/>
        </w:rPr>
      </w:pPr>
      <w:r>
        <w:rPr>
          <w:rFonts w:ascii="Calibri" w:hAnsi="Calibri" w:cs="Calibri"/>
          <w:b/>
          <w:bCs/>
          <w:sz w:val="22"/>
          <w:szCs w:val="22"/>
        </w:rPr>
        <w:t xml:space="preserve">Załącznik nr </w:t>
      </w:r>
      <w:r w:rsidR="00780ADF">
        <w:rPr>
          <w:rFonts w:ascii="Calibri" w:hAnsi="Calibri" w:cs="Calibri"/>
          <w:b/>
          <w:bCs/>
          <w:sz w:val="22"/>
          <w:szCs w:val="22"/>
        </w:rPr>
        <w:t>4</w:t>
      </w:r>
      <w:r w:rsidR="00BD32E6">
        <w:rPr>
          <w:rFonts w:ascii="Calibri" w:hAnsi="Calibri" w:cs="Calibri"/>
          <w:b/>
          <w:bCs/>
          <w:sz w:val="22"/>
          <w:szCs w:val="22"/>
        </w:rPr>
        <w:t xml:space="preserve"> modyfikacja</w:t>
      </w:r>
      <w:bookmarkStart w:id="0" w:name="_GoBack"/>
      <w:bookmarkEnd w:id="0"/>
    </w:p>
    <w:p w:rsidR="00E1205E" w:rsidRPr="00E1205E" w:rsidRDefault="00E1205E" w:rsidP="00E1205E">
      <w:pPr>
        <w:jc w:val="center"/>
        <w:rPr>
          <w:rFonts w:ascii="Calibri" w:hAnsi="Calibri" w:cs="Calibri"/>
          <w:b/>
          <w:bCs/>
          <w:sz w:val="22"/>
          <w:szCs w:val="22"/>
        </w:rPr>
      </w:pPr>
      <w:r w:rsidRPr="00E1205E">
        <w:rPr>
          <w:rFonts w:ascii="Calibri" w:hAnsi="Calibri" w:cs="Calibri"/>
          <w:b/>
          <w:bCs/>
          <w:sz w:val="22"/>
          <w:szCs w:val="22"/>
        </w:rPr>
        <w:t xml:space="preserve">UMOWA NR </w:t>
      </w:r>
      <w:r w:rsidR="00607FDF">
        <w:rPr>
          <w:rFonts w:ascii="Calibri" w:hAnsi="Calibri" w:cs="Calibri"/>
          <w:b/>
          <w:bCs/>
          <w:sz w:val="22"/>
          <w:szCs w:val="22"/>
        </w:rPr>
        <w:t>…</w:t>
      </w:r>
      <w:r w:rsidRPr="00E1205E">
        <w:rPr>
          <w:rFonts w:ascii="Calibri" w:hAnsi="Calibri" w:cs="Calibri"/>
          <w:b/>
          <w:bCs/>
          <w:sz w:val="22"/>
          <w:szCs w:val="22"/>
        </w:rPr>
        <w:t>/</w:t>
      </w:r>
      <w:r w:rsidR="0094095F">
        <w:rPr>
          <w:rFonts w:ascii="Calibri" w:hAnsi="Calibri" w:cs="Calibri"/>
          <w:b/>
          <w:bCs/>
          <w:sz w:val="22"/>
          <w:szCs w:val="22"/>
        </w:rPr>
        <w:t>Z</w:t>
      </w:r>
      <w:r w:rsidRPr="00E1205E">
        <w:rPr>
          <w:rFonts w:ascii="Calibri" w:hAnsi="Calibri" w:cs="Calibri"/>
          <w:b/>
          <w:bCs/>
          <w:sz w:val="22"/>
          <w:szCs w:val="22"/>
        </w:rPr>
        <w:t>/201</w:t>
      </w:r>
      <w:r w:rsidR="00167238">
        <w:rPr>
          <w:rFonts w:ascii="Calibri" w:hAnsi="Calibri" w:cs="Calibri"/>
          <w:b/>
          <w:bCs/>
          <w:sz w:val="22"/>
          <w:szCs w:val="22"/>
        </w:rPr>
        <w:t>9</w:t>
      </w:r>
    </w:p>
    <w:p w:rsidR="00E1205E" w:rsidRPr="00E1205E" w:rsidRDefault="00E1205E" w:rsidP="00E1205E">
      <w:pPr>
        <w:jc w:val="center"/>
        <w:rPr>
          <w:rFonts w:ascii="Calibri" w:hAnsi="Calibri" w:cs="Calibri"/>
          <w:sz w:val="22"/>
          <w:szCs w:val="22"/>
        </w:rPr>
      </w:pPr>
      <w:r w:rsidRPr="00E1205E">
        <w:rPr>
          <w:rFonts w:ascii="Calibri" w:hAnsi="Calibri" w:cs="Calibri"/>
          <w:sz w:val="22"/>
          <w:szCs w:val="22"/>
        </w:rPr>
        <w:t xml:space="preserve">zawarta w dniu </w:t>
      </w:r>
      <w:r w:rsidR="00607FDF">
        <w:rPr>
          <w:rFonts w:ascii="Calibri" w:hAnsi="Calibri" w:cs="Calibri"/>
          <w:b/>
          <w:sz w:val="22"/>
          <w:szCs w:val="22"/>
        </w:rPr>
        <w:t>…………………..</w:t>
      </w:r>
      <w:r w:rsidRPr="00E1205E">
        <w:rPr>
          <w:rFonts w:ascii="Calibri" w:hAnsi="Calibri" w:cs="Calibri"/>
          <w:b/>
          <w:sz w:val="22"/>
          <w:szCs w:val="22"/>
        </w:rPr>
        <w:t xml:space="preserve"> 201</w:t>
      </w:r>
      <w:r w:rsidR="00167238">
        <w:rPr>
          <w:rFonts w:ascii="Calibri" w:hAnsi="Calibri" w:cs="Calibri"/>
          <w:b/>
          <w:sz w:val="22"/>
          <w:szCs w:val="22"/>
        </w:rPr>
        <w:t>9</w:t>
      </w:r>
      <w:r w:rsidRPr="00E1205E">
        <w:rPr>
          <w:rFonts w:ascii="Calibri" w:hAnsi="Calibri" w:cs="Calibri"/>
          <w:b/>
          <w:sz w:val="22"/>
          <w:szCs w:val="22"/>
        </w:rPr>
        <w:t xml:space="preserve"> roku</w:t>
      </w:r>
      <w:r w:rsidRPr="00E1205E">
        <w:rPr>
          <w:rFonts w:ascii="Calibri" w:hAnsi="Calibri" w:cs="Calibri"/>
          <w:sz w:val="22"/>
          <w:szCs w:val="22"/>
        </w:rPr>
        <w:t xml:space="preserve"> pomiędzy:</w:t>
      </w:r>
    </w:p>
    <w:p w:rsidR="00E1205E" w:rsidRPr="00E1205E" w:rsidRDefault="00E1205E" w:rsidP="00E1205E"/>
    <w:p w:rsidR="00E1205E" w:rsidRPr="00E1205E" w:rsidRDefault="00E1205E" w:rsidP="00E1205E">
      <w:pPr>
        <w:jc w:val="both"/>
        <w:rPr>
          <w:rFonts w:ascii="Calibri" w:hAnsi="Calibri" w:cs="Calibri"/>
          <w:sz w:val="22"/>
          <w:szCs w:val="22"/>
        </w:rPr>
      </w:pPr>
      <w:r w:rsidRPr="00E1205E">
        <w:rPr>
          <w:rFonts w:ascii="Calibri" w:hAnsi="Calibri" w:cs="Calibri"/>
          <w:b/>
          <w:sz w:val="22"/>
          <w:szCs w:val="22"/>
        </w:rPr>
        <w:t xml:space="preserve">Regionalnym Szpitalem w Kołobrzegu, </w:t>
      </w:r>
      <w:r w:rsidRPr="00E1205E">
        <w:rPr>
          <w:rFonts w:ascii="Calibri" w:hAnsi="Calibri" w:cs="Calibri"/>
          <w:sz w:val="22"/>
          <w:szCs w:val="22"/>
        </w:rPr>
        <w:t>ul. Łopuskiego 31-33,</w:t>
      </w:r>
      <w:r w:rsidRPr="00E1205E">
        <w:rPr>
          <w:rFonts w:ascii="Calibri" w:hAnsi="Calibri" w:cs="Calibri"/>
          <w:b/>
          <w:sz w:val="22"/>
          <w:szCs w:val="22"/>
        </w:rPr>
        <w:t xml:space="preserve"> </w:t>
      </w:r>
      <w:r w:rsidRPr="00E1205E">
        <w:rPr>
          <w:rFonts w:ascii="Calibri" w:hAnsi="Calibri" w:cs="Calibri"/>
          <w:sz w:val="22"/>
          <w:szCs w:val="22"/>
        </w:rPr>
        <w:t>78-100 Kołobrzeg,</w:t>
      </w:r>
      <w:r w:rsidRPr="00E1205E">
        <w:rPr>
          <w:rFonts w:ascii="Calibri" w:hAnsi="Calibri" w:cs="Calibri"/>
          <w:b/>
          <w:sz w:val="22"/>
          <w:szCs w:val="22"/>
        </w:rPr>
        <w:t xml:space="preserve"> </w:t>
      </w:r>
      <w:r w:rsidRPr="00E1205E">
        <w:rPr>
          <w:rFonts w:ascii="Calibri" w:hAnsi="Calibri" w:cs="Calibri"/>
          <w:sz w:val="22"/>
          <w:szCs w:val="22"/>
        </w:rPr>
        <w:t xml:space="preserve">wpisanym do rejestru stowarzyszeń, innych organizacji społecznych i zawodowych, fundacji oraz samodzielnych publicznych zakładów opieki zdrowotnej, prowadzonego przez Sąd Rejonowy w Koszalinie, IX Wydział Krajowego Rejestru Sądowego, pod numerem 0000006438, NIP 671-10-30-263 REGON 000311496, </w:t>
      </w:r>
    </w:p>
    <w:p w:rsidR="00E1205E" w:rsidRPr="00E1205E" w:rsidRDefault="00E1205E" w:rsidP="00E1205E">
      <w:pPr>
        <w:rPr>
          <w:rFonts w:ascii="Calibri" w:hAnsi="Calibri" w:cs="Calibri"/>
          <w:sz w:val="22"/>
          <w:szCs w:val="22"/>
        </w:rPr>
      </w:pPr>
      <w:r w:rsidRPr="00E1205E">
        <w:rPr>
          <w:rFonts w:ascii="Calibri" w:hAnsi="Calibri" w:cs="Calibri"/>
          <w:sz w:val="22"/>
          <w:szCs w:val="22"/>
        </w:rPr>
        <w:t>który reprezentuje:</w:t>
      </w:r>
    </w:p>
    <w:p w:rsidR="00E1205E" w:rsidRPr="00E1205E" w:rsidRDefault="00167238" w:rsidP="00E1205E">
      <w:pPr>
        <w:rPr>
          <w:rFonts w:ascii="Calibri" w:hAnsi="Calibri" w:cs="Calibri"/>
          <w:b/>
          <w:sz w:val="22"/>
          <w:szCs w:val="22"/>
        </w:rPr>
      </w:pPr>
      <w:r>
        <w:rPr>
          <w:rFonts w:ascii="Calibri" w:hAnsi="Calibri" w:cs="Calibri"/>
          <w:b/>
          <w:sz w:val="22"/>
          <w:szCs w:val="22"/>
        </w:rPr>
        <w:t xml:space="preserve">P.o. </w:t>
      </w:r>
      <w:r w:rsidR="00E1205E" w:rsidRPr="00E1205E">
        <w:rPr>
          <w:rFonts w:ascii="Calibri" w:hAnsi="Calibri" w:cs="Calibri"/>
          <w:b/>
          <w:sz w:val="22"/>
          <w:szCs w:val="22"/>
        </w:rPr>
        <w:t>Dyrektor</w:t>
      </w:r>
      <w:r>
        <w:rPr>
          <w:rFonts w:ascii="Calibri" w:hAnsi="Calibri" w:cs="Calibri"/>
          <w:b/>
          <w:sz w:val="22"/>
          <w:szCs w:val="22"/>
        </w:rPr>
        <w:t xml:space="preserve">a Regionalnego Szpitala w Kołobrzegu </w:t>
      </w:r>
      <w:r w:rsidR="00E1205E" w:rsidRPr="00E1205E">
        <w:rPr>
          <w:rFonts w:ascii="Calibri" w:hAnsi="Calibri" w:cs="Calibri"/>
          <w:b/>
          <w:sz w:val="22"/>
          <w:szCs w:val="22"/>
        </w:rPr>
        <w:t xml:space="preserve">– </w:t>
      </w:r>
      <w:r>
        <w:rPr>
          <w:rFonts w:ascii="Calibri" w:hAnsi="Calibri" w:cs="Calibri"/>
          <w:b/>
          <w:sz w:val="22"/>
          <w:szCs w:val="22"/>
        </w:rPr>
        <w:t>Małgorzata Grubecka</w:t>
      </w:r>
    </w:p>
    <w:p w:rsidR="00E1205E" w:rsidRPr="00E1205E" w:rsidRDefault="00E1205E" w:rsidP="00E1205E">
      <w:pPr>
        <w:rPr>
          <w:rFonts w:ascii="Calibri" w:hAnsi="Calibri" w:cs="Calibri"/>
          <w:b/>
          <w:sz w:val="22"/>
          <w:szCs w:val="22"/>
        </w:rPr>
      </w:pPr>
      <w:r w:rsidRPr="00E1205E">
        <w:rPr>
          <w:rFonts w:ascii="Calibri" w:hAnsi="Calibri" w:cs="Calibri"/>
          <w:sz w:val="22"/>
          <w:szCs w:val="22"/>
        </w:rPr>
        <w:t>zwanym w dalszej części umowy</w:t>
      </w:r>
      <w:r w:rsidRPr="00E1205E">
        <w:rPr>
          <w:rFonts w:ascii="Calibri" w:hAnsi="Calibri" w:cs="Calibri"/>
          <w:b/>
          <w:sz w:val="22"/>
          <w:szCs w:val="22"/>
        </w:rPr>
        <w:t xml:space="preserve"> „Zamawiającym” </w:t>
      </w:r>
    </w:p>
    <w:p w:rsidR="00E1205E" w:rsidRPr="00E1205E" w:rsidRDefault="00E1205E" w:rsidP="00E1205E">
      <w:pPr>
        <w:rPr>
          <w:rFonts w:ascii="Calibri" w:hAnsi="Calibri" w:cs="Calibri"/>
          <w:b/>
          <w:sz w:val="22"/>
          <w:szCs w:val="22"/>
        </w:rPr>
      </w:pPr>
      <w:r w:rsidRPr="00E1205E">
        <w:rPr>
          <w:rFonts w:ascii="Calibri" w:hAnsi="Calibri" w:cs="Calibri"/>
          <w:b/>
          <w:sz w:val="22"/>
          <w:szCs w:val="22"/>
        </w:rPr>
        <w:t xml:space="preserve">a </w:t>
      </w:r>
    </w:p>
    <w:p w:rsidR="00607FDF" w:rsidRPr="00953041" w:rsidRDefault="00607FDF" w:rsidP="00607FDF">
      <w:pPr>
        <w:rPr>
          <w:rFonts w:ascii="Calibri" w:hAnsi="Calibri" w:cs="Calibri"/>
          <w:b/>
          <w:sz w:val="22"/>
          <w:szCs w:val="22"/>
        </w:rPr>
      </w:pPr>
      <w:r w:rsidRPr="00953041">
        <w:rPr>
          <w:rFonts w:ascii="Calibri" w:hAnsi="Calibri" w:cs="Calibri"/>
          <w:b/>
          <w:sz w:val="22"/>
          <w:szCs w:val="22"/>
        </w:rPr>
        <w:t>(w przypadku przedsiębiorcy wpisanego do KRS)</w:t>
      </w:r>
    </w:p>
    <w:p w:rsidR="00607FDF" w:rsidRPr="00953041" w:rsidRDefault="00607FDF" w:rsidP="00607FDF">
      <w:pPr>
        <w:jc w:val="both"/>
        <w:rPr>
          <w:rFonts w:ascii="Calibri" w:hAnsi="Calibri" w:cs="Calibri"/>
          <w:sz w:val="22"/>
          <w:szCs w:val="22"/>
        </w:rPr>
      </w:pPr>
      <w:r w:rsidRPr="00953041">
        <w:rPr>
          <w:rFonts w:ascii="Calibri" w:hAnsi="Calibri" w:cs="Calibri"/>
          <w:b/>
          <w:sz w:val="22"/>
          <w:szCs w:val="22"/>
        </w:rPr>
        <w:t xml:space="preserve">............................................................ </w:t>
      </w:r>
      <w:r w:rsidRPr="00953041">
        <w:rPr>
          <w:rFonts w:ascii="Calibri" w:hAnsi="Calibri" w:cs="Calibri"/>
          <w:sz w:val="22"/>
          <w:szCs w:val="22"/>
        </w:rPr>
        <w:t xml:space="preserve">z siedzibą w ......................... przy ulicy ............., wpisaną do rejestru przedsiębiorców prowadzonego przez Sąd Rejonowy w ........... Wydział Gospodarczy Krajowego Rejestru Sądowego pod numerem ......., wysokość kapitału zakładowego ......., </w:t>
      </w:r>
      <w:r w:rsidRPr="00953041">
        <w:rPr>
          <w:rFonts w:ascii="Calibri" w:hAnsi="Calibri" w:cs="Calibri"/>
          <w:sz w:val="22"/>
          <w:szCs w:val="22"/>
        </w:rPr>
        <w:br/>
        <w:t>w przypadku spółki akcyjnej wysokość kapitału zakładowego ....... zł i kapitału wpłaconego ...... zł,  NIP .........., REGON ............... reprezentowaną</w:t>
      </w:r>
      <w:r w:rsidRPr="00953041">
        <w:rPr>
          <w:rFonts w:ascii="Calibri" w:hAnsi="Calibri" w:cs="Calibri"/>
          <w:b/>
          <w:sz w:val="22"/>
          <w:szCs w:val="22"/>
        </w:rPr>
        <w:t xml:space="preserve"> </w:t>
      </w:r>
      <w:r w:rsidRPr="00953041">
        <w:rPr>
          <w:rFonts w:ascii="Calibri" w:hAnsi="Calibri" w:cs="Calibri"/>
          <w:sz w:val="22"/>
          <w:szCs w:val="22"/>
        </w:rPr>
        <w:t>przez:</w:t>
      </w:r>
      <w:r w:rsidRPr="00953041">
        <w:rPr>
          <w:rFonts w:ascii="Calibri" w:hAnsi="Calibri" w:cs="Calibri"/>
          <w:b/>
          <w:sz w:val="22"/>
          <w:szCs w:val="22"/>
        </w:rPr>
        <w:t xml:space="preserve"> </w:t>
      </w:r>
    </w:p>
    <w:p w:rsidR="00607FDF" w:rsidRPr="00953041" w:rsidRDefault="00607FDF" w:rsidP="00607FDF">
      <w:pPr>
        <w:rPr>
          <w:rFonts w:ascii="Calibri" w:hAnsi="Calibri" w:cs="Calibri"/>
          <w:b/>
          <w:sz w:val="22"/>
          <w:szCs w:val="22"/>
        </w:rPr>
      </w:pPr>
      <w:r w:rsidRPr="00953041">
        <w:rPr>
          <w:rFonts w:ascii="Calibri" w:hAnsi="Calibri" w:cs="Calibri"/>
          <w:b/>
          <w:sz w:val="22"/>
          <w:szCs w:val="22"/>
        </w:rPr>
        <w:t>…………………………………………………….</w:t>
      </w:r>
    </w:p>
    <w:p w:rsidR="00607FDF" w:rsidRPr="00953041" w:rsidRDefault="00607FDF" w:rsidP="00607FDF">
      <w:pPr>
        <w:keepNext/>
        <w:outlineLvl w:val="4"/>
        <w:rPr>
          <w:rFonts w:ascii="Calibri" w:hAnsi="Calibri" w:cs="Calibri"/>
          <w:b/>
          <w:sz w:val="22"/>
          <w:szCs w:val="22"/>
        </w:rPr>
      </w:pPr>
      <w:r w:rsidRPr="00953041">
        <w:rPr>
          <w:rFonts w:ascii="Calibri" w:hAnsi="Calibri" w:cs="Calibri"/>
          <w:sz w:val="22"/>
          <w:szCs w:val="22"/>
        </w:rPr>
        <w:t>zwanym w dalszej części umowy</w:t>
      </w:r>
      <w:r w:rsidRPr="00953041">
        <w:rPr>
          <w:rFonts w:ascii="Calibri" w:hAnsi="Calibri" w:cs="Calibri"/>
          <w:b/>
          <w:sz w:val="22"/>
          <w:szCs w:val="22"/>
        </w:rPr>
        <w:t xml:space="preserve"> „Wykonawcą”</w:t>
      </w:r>
    </w:p>
    <w:p w:rsidR="00607FDF" w:rsidRPr="00953041" w:rsidRDefault="00607FDF" w:rsidP="00607FDF">
      <w:pPr>
        <w:rPr>
          <w:rFonts w:ascii="Calibri" w:hAnsi="Calibri" w:cs="Calibri"/>
          <w:sz w:val="22"/>
          <w:szCs w:val="22"/>
        </w:rPr>
      </w:pPr>
    </w:p>
    <w:p w:rsidR="00607FDF" w:rsidRPr="00953041" w:rsidRDefault="00607FDF" w:rsidP="00607FDF">
      <w:pPr>
        <w:rPr>
          <w:rFonts w:ascii="Calibri" w:hAnsi="Calibri" w:cs="Calibri"/>
          <w:b/>
          <w:sz w:val="22"/>
          <w:szCs w:val="22"/>
        </w:rPr>
      </w:pPr>
      <w:r w:rsidRPr="00953041">
        <w:rPr>
          <w:rFonts w:ascii="Calibri" w:hAnsi="Calibri" w:cs="Calibri"/>
          <w:b/>
          <w:sz w:val="22"/>
          <w:szCs w:val="22"/>
        </w:rPr>
        <w:t>(w przypadku przedsiębiorcy wpisanego do CEIDG)</w:t>
      </w:r>
    </w:p>
    <w:p w:rsidR="00607FDF" w:rsidRPr="00953041" w:rsidRDefault="00607FDF" w:rsidP="00607FDF">
      <w:pPr>
        <w:jc w:val="both"/>
        <w:rPr>
          <w:rFonts w:ascii="Calibri" w:hAnsi="Calibri" w:cs="Calibri"/>
          <w:sz w:val="22"/>
          <w:szCs w:val="22"/>
        </w:rPr>
      </w:pPr>
      <w:r w:rsidRPr="00953041">
        <w:rPr>
          <w:rFonts w:ascii="Calibri" w:hAnsi="Calibri" w:cs="Calibri"/>
          <w:sz w:val="22"/>
          <w:szCs w:val="22"/>
        </w:rPr>
        <w:t>(imię i nazwisko)..............., przedsiębiorcą działającym pod firmą ............. z siedzibą w ............ przy ulicy ..................., wpisanym do Centralnej Ewidencji i Informacji o Działalności Gospodarczej, NIP .........., REGON ........, działającym osobiście/reprezentowanym przez pełnomocnika .........., działającego na podstawie pełnomocnictwa udzielonego w dniu ........ przez ..........(imię i nazwisko)</w:t>
      </w:r>
    </w:p>
    <w:p w:rsidR="00607FDF" w:rsidRPr="00953041" w:rsidRDefault="00607FDF" w:rsidP="00607FDF">
      <w:pPr>
        <w:jc w:val="both"/>
        <w:rPr>
          <w:rFonts w:ascii="Calibri" w:hAnsi="Calibri" w:cs="Calibri"/>
          <w:b/>
          <w:sz w:val="22"/>
          <w:szCs w:val="22"/>
        </w:rPr>
      </w:pPr>
      <w:r w:rsidRPr="00953041">
        <w:rPr>
          <w:rFonts w:ascii="Calibri" w:hAnsi="Calibri" w:cs="Calibri"/>
          <w:sz w:val="22"/>
          <w:szCs w:val="22"/>
        </w:rPr>
        <w:t>zwanym w dalszej części umowy</w:t>
      </w:r>
      <w:r w:rsidRPr="00953041">
        <w:rPr>
          <w:rFonts w:ascii="Calibri" w:hAnsi="Calibri" w:cs="Calibri"/>
          <w:b/>
          <w:sz w:val="22"/>
          <w:szCs w:val="22"/>
        </w:rPr>
        <w:t xml:space="preserve"> „Wykonawcą”</w:t>
      </w:r>
    </w:p>
    <w:p w:rsidR="00607FDF" w:rsidRPr="007D1F78" w:rsidRDefault="00607FDF" w:rsidP="00607FDF">
      <w:pPr>
        <w:rPr>
          <w:rFonts w:ascii="Calibri" w:hAnsi="Calibri" w:cs="Calibri"/>
          <w:sz w:val="22"/>
          <w:szCs w:val="22"/>
        </w:rPr>
      </w:pPr>
    </w:p>
    <w:p w:rsidR="00607FDF" w:rsidRPr="007D1F78" w:rsidRDefault="00607FDF" w:rsidP="00607FDF">
      <w:pPr>
        <w:jc w:val="both"/>
        <w:rPr>
          <w:rFonts w:ascii="Calibri" w:hAnsi="Calibri" w:cs="Calibri"/>
          <w:bCs/>
          <w:i/>
          <w:sz w:val="22"/>
          <w:szCs w:val="22"/>
        </w:rPr>
      </w:pPr>
      <w:r w:rsidRPr="007D1F78">
        <w:rPr>
          <w:rFonts w:ascii="Calibri" w:eastAsia="Calibri" w:hAnsi="Calibri" w:cs="Calibri"/>
          <w:i/>
          <w:sz w:val="22"/>
          <w:szCs w:val="22"/>
          <w:lang w:eastAsia="en-US"/>
        </w:rPr>
        <w:t xml:space="preserve">W rezultacie dokonania przez Zamawiającego wyboru oferty Wykonawcy w postępowaniu </w:t>
      </w:r>
      <w:r>
        <w:rPr>
          <w:rFonts w:ascii="Calibri" w:eastAsia="Calibri" w:hAnsi="Calibri" w:cs="Calibri"/>
          <w:i/>
          <w:sz w:val="22"/>
          <w:szCs w:val="22"/>
          <w:lang w:eastAsia="en-US"/>
        </w:rPr>
        <w:br/>
      </w:r>
      <w:r w:rsidRPr="007D1F78">
        <w:rPr>
          <w:rFonts w:ascii="Calibri" w:eastAsia="Calibri" w:hAnsi="Calibri" w:cs="Calibri"/>
          <w:i/>
          <w:sz w:val="22"/>
          <w:szCs w:val="22"/>
          <w:lang w:eastAsia="en-US"/>
        </w:rPr>
        <w:t>o udzielenia zamówienia o wartości poniżej 30.000 euro, do którego nie znajdują zastosowania przepisy ustawy</w:t>
      </w:r>
      <w:r w:rsidRPr="007D1F78">
        <w:rPr>
          <w:rFonts w:ascii="Calibri" w:hAnsi="Calibri" w:cs="Calibri"/>
          <w:bCs/>
          <w:i/>
          <w:sz w:val="22"/>
          <w:szCs w:val="22"/>
        </w:rPr>
        <w:t xml:space="preserve"> z dnia 29 stycznia 2004 r. – Prawo zamówień publicznych</w:t>
      </w:r>
      <w:r w:rsidRPr="007D1F78">
        <w:rPr>
          <w:rFonts w:ascii="Calibri" w:eastAsia="Calibri" w:hAnsi="Calibri" w:cs="Calibri"/>
          <w:i/>
          <w:sz w:val="22"/>
          <w:szCs w:val="22"/>
          <w:lang w:eastAsia="en-US"/>
        </w:rPr>
        <w:t xml:space="preserve"> (tekst jednolity: </w:t>
      </w:r>
      <w:r>
        <w:rPr>
          <w:rFonts w:ascii="Calibri" w:eastAsia="Calibri" w:hAnsi="Calibri" w:cs="Calibri"/>
          <w:i/>
          <w:sz w:val="22"/>
          <w:szCs w:val="22"/>
          <w:lang w:eastAsia="en-US"/>
        </w:rPr>
        <w:br/>
      </w:r>
      <w:r w:rsidRPr="007D1F78">
        <w:rPr>
          <w:rFonts w:ascii="Calibri" w:eastAsia="Calibri" w:hAnsi="Calibri" w:cs="Calibri"/>
          <w:i/>
          <w:sz w:val="22"/>
          <w:szCs w:val="22"/>
          <w:lang w:eastAsia="en-US"/>
        </w:rPr>
        <w:t>Dz. U. z 201</w:t>
      </w:r>
      <w:r w:rsidR="00167238">
        <w:rPr>
          <w:rFonts w:ascii="Calibri" w:eastAsia="Calibri" w:hAnsi="Calibri" w:cs="Calibri"/>
          <w:i/>
          <w:sz w:val="22"/>
          <w:szCs w:val="22"/>
          <w:lang w:eastAsia="en-US"/>
        </w:rPr>
        <w:t>8</w:t>
      </w:r>
      <w:r w:rsidRPr="007D1F78">
        <w:rPr>
          <w:rFonts w:ascii="Calibri" w:eastAsia="Calibri" w:hAnsi="Calibri" w:cs="Calibri"/>
          <w:i/>
          <w:sz w:val="22"/>
          <w:szCs w:val="22"/>
          <w:lang w:eastAsia="en-US"/>
        </w:rPr>
        <w:t xml:space="preserve"> r. poz. </w:t>
      </w:r>
      <w:r w:rsidR="00167238">
        <w:rPr>
          <w:rFonts w:ascii="Calibri" w:eastAsia="Calibri" w:hAnsi="Calibri" w:cs="Calibri"/>
          <w:i/>
          <w:sz w:val="22"/>
          <w:szCs w:val="22"/>
          <w:lang w:eastAsia="en-US"/>
        </w:rPr>
        <w:t>1986</w:t>
      </w:r>
      <w:r w:rsidR="009D248B">
        <w:rPr>
          <w:rFonts w:ascii="Calibri" w:eastAsia="Calibri" w:hAnsi="Calibri" w:cs="Calibri"/>
          <w:i/>
          <w:sz w:val="22"/>
          <w:szCs w:val="22"/>
          <w:lang w:eastAsia="en-US"/>
        </w:rPr>
        <w:t xml:space="preserve"> ze zm.</w:t>
      </w:r>
      <w:r w:rsidRPr="007D1F78">
        <w:rPr>
          <w:rFonts w:ascii="Calibri" w:eastAsia="Calibri" w:hAnsi="Calibri" w:cs="Calibri"/>
          <w:i/>
          <w:sz w:val="22"/>
          <w:szCs w:val="22"/>
          <w:lang w:eastAsia="en-US"/>
        </w:rPr>
        <w:t>), została zawarta umowa o następującej treści:</w:t>
      </w:r>
    </w:p>
    <w:p w:rsidR="00E1205E" w:rsidRPr="00E1205E" w:rsidRDefault="00E1205E" w:rsidP="00E1205E">
      <w:pPr>
        <w:jc w:val="center"/>
        <w:rPr>
          <w:b/>
        </w:rPr>
      </w:pPr>
    </w:p>
    <w:p w:rsidR="00E1205E" w:rsidRPr="00E1205E" w:rsidRDefault="00E1205E" w:rsidP="00E1205E">
      <w:pPr>
        <w:jc w:val="center"/>
        <w:rPr>
          <w:rFonts w:ascii="Calibri" w:hAnsi="Calibri"/>
          <w:b/>
          <w:sz w:val="22"/>
          <w:szCs w:val="22"/>
        </w:rPr>
      </w:pPr>
      <w:r w:rsidRPr="00E1205E">
        <w:rPr>
          <w:rFonts w:ascii="Calibri" w:hAnsi="Calibri"/>
          <w:b/>
          <w:sz w:val="22"/>
          <w:szCs w:val="22"/>
        </w:rPr>
        <w:t>§ 1</w:t>
      </w:r>
    </w:p>
    <w:p w:rsidR="0054301B" w:rsidRPr="0054301B" w:rsidRDefault="00E1205E" w:rsidP="003A1712">
      <w:pPr>
        <w:pStyle w:val="Akapitzlist"/>
        <w:numPr>
          <w:ilvl w:val="0"/>
          <w:numId w:val="27"/>
        </w:numPr>
        <w:suppressAutoHyphens/>
        <w:jc w:val="both"/>
        <w:rPr>
          <w:rFonts w:cs="Calibri"/>
        </w:rPr>
      </w:pPr>
      <w:r w:rsidRPr="0054301B">
        <w:t>Przedm</w:t>
      </w:r>
      <w:r w:rsidR="0094095F" w:rsidRPr="0054301B">
        <w:t xml:space="preserve">iotem umowy jest </w:t>
      </w:r>
      <w:r w:rsidR="00B21441" w:rsidRPr="0054301B">
        <w:t>d</w:t>
      </w:r>
      <w:r w:rsidR="00B21441" w:rsidRPr="0054301B">
        <w:rPr>
          <w:bCs/>
          <w:iCs/>
        </w:rPr>
        <w:t xml:space="preserve">ostawa i </w:t>
      </w:r>
      <w:r w:rsidR="003E0C44" w:rsidRPr="0054301B">
        <w:rPr>
          <w:bCs/>
          <w:iCs/>
        </w:rPr>
        <w:t>montaż</w:t>
      </w:r>
      <w:r w:rsidR="00B21441" w:rsidRPr="0054301B">
        <w:rPr>
          <w:bCs/>
          <w:iCs/>
        </w:rPr>
        <w:t xml:space="preserve"> </w:t>
      </w:r>
      <w:r w:rsidR="003E0C44" w:rsidRPr="0054301B">
        <w:rPr>
          <w:bCs/>
          <w:iCs/>
        </w:rPr>
        <w:t xml:space="preserve">1 kompletu </w:t>
      </w:r>
      <w:r w:rsidR="00B21441" w:rsidRPr="0054301B">
        <w:rPr>
          <w:bCs/>
          <w:iCs/>
        </w:rPr>
        <w:t>klimatyza</w:t>
      </w:r>
      <w:r w:rsidR="003E0C44" w:rsidRPr="0054301B">
        <w:rPr>
          <w:bCs/>
          <w:iCs/>
        </w:rPr>
        <w:t>tora</w:t>
      </w:r>
      <w:r w:rsidR="00B21441" w:rsidRPr="0054301B">
        <w:rPr>
          <w:bCs/>
          <w:iCs/>
        </w:rPr>
        <w:t xml:space="preserve"> typu </w:t>
      </w:r>
      <w:proofErr w:type="spellStart"/>
      <w:r w:rsidR="00B21441" w:rsidRPr="0054301B">
        <w:rPr>
          <w:bCs/>
          <w:iCs/>
        </w:rPr>
        <w:t>multi</w:t>
      </w:r>
      <w:proofErr w:type="spellEnd"/>
      <w:r w:rsidR="003E0C44" w:rsidRPr="0054301B">
        <w:rPr>
          <w:bCs/>
          <w:iCs/>
        </w:rPr>
        <w:t xml:space="preserve"> </w:t>
      </w:r>
      <w:proofErr w:type="spellStart"/>
      <w:r w:rsidR="00B21441" w:rsidRPr="0054301B">
        <w:rPr>
          <w:bCs/>
          <w:iCs/>
        </w:rPr>
        <w:t>split</w:t>
      </w:r>
      <w:proofErr w:type="spellEnd"/>
      <w:r w:rsidR="00B21441" w:rsidRPr="0054301B">
        <w:rPr>
          <w:bCs/>
          <w:iCs/>
        </w:rPr>
        <w:t xml:space="preserve"> </w:t>
      </w:r>
      <w:r w:rsidR="003E0C44" w:rsidRPr="0054301B">
        <w:rPr>
          <w:bCs/>
          <w:iCs/>
        </w:rPr>
        <w:t xml:space="preserve">do </w:t>
      </w:r>
      <w:r w:rsidR="00472DBF" w:rsidRPr="0054301B">
        <w:rPr>
          <w:bCs/>
          <w:iCs/>
        </w:rPr>
        <w:t>Poradni</w:t>
      </w:r>
      <w:r w:rsidR="00B21441" w:rsidRPr="0054301B">
        <w:rPr>
          <w:bCs/>
          <w:iCs/>
        </w:rPr>
        <w:t xml:space="preserve"> okulistyczn</w:t>
      </w:r>
      <w:r w:rsidR="00472DBF" w:rsidRPr="0054301B">
        <w:rPr>
          <w:bCs/>
          <w:iCs/>
        </w:rPr>
        <w:t xml:space="preserve">ej </w:t>
      </w:r>
      <w:r w:rsidR="00B21441" w:rsidRPr="0054301B">
        <w:rPr>
          <w:bCs/>
          <w:iCs/>
        </w:rPr>
        <w:t xml:space="preserve">w budynku </w:t>
      </w:r>
      <w:r w:rsidR="00472DBF" w:rsidRPr="0054301B">
        <w:rPr>
          <w:bCs/>
          <w:iCs/>
        </w:rPr>
        <w:t xml:space="preserve">D na </w:t>
      </w:r>
      <w:r w:rsidR="00B21441" w:rsidRPr="0054301B">
        <w:rPr>
          <w:bCs/>
          <w:iCs/>
        </w:rPr>
        <w:t xml:space="preserve">I piętrze  w Regionalnym Szpitalu w Kołobrzegu </w:t>
      </w:r>
      <w:r w:rsidR="005F5836" w:rsidRPr="0054301B">
        <w:t>zgodnie z</w:t>
      </w:r>
      <w:r w:rsidR="00607FDF" w:rsidRPr="0054301B">
        <w:t xml:space="preserve"> załącznik</w:t>
      </w:r>
      <w:r w:rsidR="005F5836" w:rsidRPr="0054301B">
        <w:t>iem</w:t>
      </w:r>
      <w:r w:rsidR="00607FDF" w:rsidRPr="0054301B">
        <w:t xml:space="preserve"> </w:t>
      </w:r>
      <w:r w:rsidR="005F5836" w:rsidRPr="0054301B">
        <w:t>n</w:t>
      </w:r>
      <w:r w:rsidR="00607FDF" w:rsidRPr="0054301B">
        <w:t>r 1</w:t>
      </w:r>
      <w:r w:rsidRPr="0054301B">
        <w:t>, któr</w:t>
      </w:r>
      <w:r w:rsidR="005F5836" w:rsidRPr="0054301B">
        <w:t>y</w:t>
      </w:r>
      <w:r w:rsidRPr="0054301B">
        <w:t xml:space="preserve"> </w:t>
      </w:r>
      <w:r w:rsidR="005F5836" w:rsidRPr="0054301B">
        <w:t>jest</w:t>
      </w:r>
      <w:r w:rsidRPr="0054301B">
        <w:t xml:space="preserve">  integralną częścią umowy</w:t>
      </w:r>
      <w:r w:rsidRPr="0054301B">
        <w:rPr>
          <w:color w:val="000000"/>
        </w:rPr>
        <w:t>.</w:t>
      </w:r>
    </w:p>
    <w:p w:rsidR="0054301B" w:rsidRPr="00BD32E6" w:rsidRDefault="003A1712" w:rsidP="00BD32E6">
      <w:pPr>
        <w:pStyle w:val="Akapitzlist"/>
        <w:numPr>
          <w:ilvl w:val="0"/>
          <w:numId w:val="27"/>
        </w:numPr>
        <w:suppressAutoHyphens/>
        <w:spacing w:after="0" w:line="240" w:lineRule="auto"/>
        <w:jc w:val="both"/>
        <w:rPr>
          <w:rFonts w:cs="Calibri"/>
        </w:rPr>
      </w:pPr>
      <w:r w:rsidRPr="00BD32E6">
        <w:rPr>
          <w:rFonts w:cs="Calibri"/>
        </w:rPr>
        <w:t>Prace, o których mowa w ust. 1, przeprowadzone zostaną w okresie od ………….. do …………………...</w:t>
      </w:r>
    </w:p>
    <w:p w:rsidR="003A1712" w:rsidRPr="00BD32E6" w:rsidRDefault="003A1712" w:rsidP="00BD32E6">
      <w:pPr>
        <w:pStyle w:val="Akapitzlist"/>
        <w:numPr>
          <w:ilvl w:val="0"/>
          <w:numId w:val="27"/>
        </w:numPr>
        <w:suppressAutoHyphens/>
        <w:spacing w:after="0" w:line="240" w:lineRule="auto"/>
        <w:jc w:val="both"/>
        <w:rPr>
          <w:rFonts w:cs="Calibri"/>
        </w:rPr>
      </w:pPr>
      <w:r w:rsidRPr="00BD32E6">
        <w:rPr>
          <w:rFonts w:cs="Calibri"/>
        </w:rPr>
        <w:t>Wykonawca oświadcza, że zapoznał się z miejscem prowadzenia prac oraz że warunki prowadzenia prac są mu znane i nie wnosi do nich zastrzeżeń.</w:t>
      </w:r>
    </w:p>
    <w:p w:rsidR="00BD32E6" w:rsidRDefault="00BD32E6" w:rsidP="007D1F78">
      <w:pPr>
        <w:jc w:val="center"/>
        <w:rPr>
          <w:rFonts w:ascii="Calibri" w:hAnsi="Calibri" w:cs="Calibri"/>
          <w:b/>
          <w:sz w:val="22"/>
          <w:szCs w:val="22"/>
        </w:rPr>
      </w:pPr>
    </w:p>
    <w:p w:rsidR="007D1F78" w:rsidRPr="007D1F78" w:rsidRDefault="007D1F78" w:rsidP="007D1F78">
      <w:pPr>
        <w:jc w:val="center"/>
        <w:rPr>
          <w:rFonts w:ascii="Calibri" w:hAnsi="Calibri" w:cs="Calibri"/>
          <w:b/>
          <w:sz w:val="22"/>
          <w:szCs w:val="22"/>
        </w:rPr>
      </w:pPr>
      <w:r w:rsidRPr="007D1F78">
        <w:rPr>
          <w:rFonts w:ascii="Calibri" w:hAnsi="Calibri" w:cs="Calibri"/>
          <w:b/>
          <w:sz w:val="22"/>
          <w:szCs w:val="22"/>
        </w:rPr>
        <w:t>§ 2</w:t>
      </w:r>
    </w:p>
    <w:p w:rsidR="007D1F78" w:rsidRDefault="007D1F78" w:rsidP="005F5836">
      <w:pPr>
        <w:jc w:val="both"/>
        <w:rPr>
          <w:rFonts w:ascii="Calibri" w:hAnsi="Calibri" w:cs="Calibri"/>
          <w:sz w:val="22"/>
          <w:szCs w:val="22"/>
        </w:rPr>
      </w:pPr>
      <w:r w:rsidRPr="007D1F78">
        <w:rPr>
          <w:rFonts w:ascii="Calibri" w:hAnsi="Calibri" w:cs="Calibri"/>
          <w:sz w:val="22"/>
          <w:szCs w:val="22"/>
        </w:rPr>
        <w:t xml:space="preserve">Wykonawca zobowiązuje się wykonać </w:t>
      </w:r>
      <w:r w:rsidR="00195F09">
        <w:rPr>
          <w:rFonts w:ascii="Calibri" w:hAnsi="Calibri" w:cs="Calibri"/>
          <w:sz w:val="22"/>
          <w:szCs w:val="22"/>
        </w:rPr>
        <w:t>przedmiot umowy</w:t>
      </w:r>
      <w:r w:rsidRPr="007D1F78">
        <w:rPr>
          <w:rFonts w:ascii="Calibri" w:hAnsi="Calibri" w:cs="Calibri"/>
          <w:b/>
          <w:sz w:val="22"/>
          <w:szCs w:val="22"/>
        </w:rPr>
        <w:t>,</w:t>
      </w:r>
      <w:r w:rsidRPr="007D1F78">
        <w:rPr>
          <w:rFonts w:ascii="Calibri" w:hAnsi="Calibri" w:cs="Calibri"/>
          <w:sz w:val="22"/>
          <w:szCs w:val="22"/>
        </w:rPr>
        <w:t xml:space="preserve"> dbając o należyte wykorzystanie przewidzianych przez prawo środków dla ochrony interesów Zamawiającego zgodnie </w:t>
      </w:r>
      <w:r w:rsidR="009D248B">
        <w:rPr>
          <w:rFonts w:ascii="Calibri" w:hAnsi="Calibri" w:cs="Calibri"/>
          <w:sz w:val="22"/>
          <w:szCs w:val="22"/>
        </w:rPr>
        <w:br/>
      </w:r>
      <w:r w:rsidRPr="007D1F78">
        <w:rPr>
          <w:rFonts w:ascii="Calibri" w:hAnsi="Calibri" w:cs="Calibri"/>
          <w:sz w:val="22"/>
          <w:szCs w:val="22"/>
        </w:rPr>
        <w:t>z obowiązującymi w tej mierze przepisami.</w:t>
      </w:r>
    </w:p>
    <w:p w:rsidR="000007EE" w:rsidRDefault="000007EE" w:rsidP="003771A8">
      <w:pPr>
        <w:jc w:val="center"/>
        <w:rPr>
          <w:rFonts w:ascii="Calibri" w:hAnsi="Calibri"/>
          <w:b/>
          <w:sz w:val="22"/>
          <w:szCs w:val="22"/>
        </w:rPr>
      </w:pPr>
    </w:p>
    <w:p w:rsidR="003771A8" w:rsidRDefault="003771A8" w:rsidP="003771A8">
      <w:pPr>
        <w:jc w:val="center"/>
        <w:rPr>
          <w:rFonts w:ascii="Calibri" w:hAnsi="Calibri"/>
          <w:b/>
          <w:sz w:val="22"/>
          <w:szCs w:val="22"/>
        </w:rPr>
      </w:pPr>
      <w:r w:rsidRPr="00610D32">
        <w:rPr>
          <w:rFonts w:ascii="Calibri" w:hAnsi="Calibri"/>
          <w:b/>
          <w:sz w:val="22"/>
          <w:szCs w:val="22"/>
        </w:rPr>
        <w:t>§ 3</w:t>
      </w:r>
    </w:p>
    <w:p w:rsidR="00C8401B" w:rsidRPr="00A614C3" w:rsidRDefault="00C8401B" w:rsidP="00C8401B">
      <w:pPr>
        <w:numPr>
          <w:ilvl w:val="0"/>
          <w:numId w:val="13"/>
        </w:numPr>
        <w:jc w:val="both"/>
        <w:rPr>
          <w:rFonts w:ascii="Calibri" w:hAnsi="Calibri" w:cs="Calibri"/>
          <w:sz w:val="22"/>
          <w:szCs w:val="22"/>
        </w:rPr>
      </w:pPr>
      <w:r w:rsidRPr="00A614C3">
        <w:rPr>
          <w:rFonts w:ascii="Calibri" w:hAnsi="Calibri" w:cs="Calibri"/>
          <w:sz w:val="22"/>
          <w:szCs w:val="22"/>
        </w:rPr>
        <w:t xml:space="preserve">Do kontaktów i przekazywania uwag wynikających z realizacji niniejszej umowy ze strony Zamawiającego wyznaczono osoby: </w:t>
      </w:r>
      <w:r w:rsidR="00B21441">
        <w:rPr>
          <w:rFonts w:ascii="Calibri" w:hAnsi="Calibri" w:cs="Calibri"/>
          <w:sz w:val="22"/>
          <w:szCs w:val="22"/>
        </w:rPr>
        <w:t>Koordynator Działu A</w:t>
      </w:r>
      <w:r w:rsidR="00607FDF">
        <w:rPr>
          <w:rFonts w:ascii="Calibri" w:hAnsi="Calibri" w:cs="Calibri"/>
          <w:sz w:val="22"/>
          <w:szCs w:val="22"/>
        </w:rPr>
        <w:t>dministracyjno-</w:t>
      </w:r>
      <w:r w:rsidR="00B21441">
        <w:rPr>
          <w:rFonts w:ascii="Calibri" w:hAnsi="Calibri" w:cs="Calibri"/>
          <w:sz w:val="22"/>
          <w:szCs w:val="22"/>
        </w:rPr>
        <w:t>Technicznego</w:t>
      </w:r>
      <w:r w:rsidR="00953041">
        <w:rPr>
          <w:rFonts w:ascii="Calibri" w:hAnsi="Calibri" w:cs="Calibri"/>
          <w:sz w:val="22"/>
          <w:szCs w:val="22"/>
        </w:rPr>
        <w:t xml:space="preserve">, </w:t>
      </w:r>
      <w:r w:rsidR="007C6BFF">
        <w:rPr>
          <w:rFonts w:ascii="Calibri" w:hAnsi="Calibri" w:cs="Calibri"/>
          <w:sz w:val="22"/>
          <w:szCs w:val="22"/>
        </w:rPr>
        <w:br/>
      </w:r>
      <w:r w:rsidR="00953041">
        <w:rPr>
          <w:rFonts w:ascii="Calibri" w:hAnsi="Calibri" w:cs="Calibri"/>
          <w:sz w:val="22"/>
          <w:szCs w:val="22"/>
        </w:rPr>
        <w:t>tel. 94 35 30 3</w:t>
      </w:r>
      <w:r w:rsidR="00B21441">
        <w:rPr>
          <w:rFonts w:ascii="Calibri" w:hAnsi="Calibri" w:cs="Calibri"/>
          <w:sz w:val="22"/>
          <w:szCs w:val="22"/>
        </w:rPr>
        <w:t>62</w:t>
      </w:r>
      <w:r w:rsidR="007B3568" w:rsidRPr="00A614C3">
        <w:rPr>
          <w:rFonts w:ascii="Calibri" w:hAnsi="Calibri" w:cs="Calibri"/>
          <w:sz w:val="22"/>
          <w:szCs w:val="22"/>
        </w:rPr>
        <w:t>.</w:t>
      </w:r>
    </w:p>
    <w:p w:rsidR="00C8401B" w:rsidRPr="00A614C3" w:rsidRDefault="00C8401B" w:rsidP="00C8401B">
      <w:pPr>
        <w:numPr>
          <w:ilvl w:val="0"/>
          <w:numId w:val="13"/>
        </w:numPr>
        <w:jc w:val="both"/>
        <w:rPr>
          <w:rFonts w:ascii="Calibri" w:hAnsi="Calibri" w:cs="Calibri"/>
          <w:sz w:val="22"/>
          <w:szCs w:val="22"/>
        </w:rPr>
      </w:pPr>
      <w:r w:rsidRPr="00A614C3">
        <w:rPr>
          <w:rFonts w:ascii="Calibri" w:hAnsi="Calibri" w:cs="Calibri"/>
          <w:sz w:val="22"/>
          <w:szCs w:val="22"/>
        </w:rPr>
        <w:lastRenderedPageBreak/>
        <w:t xml:space="preserve">Do koordynacji i kontaktów z Zamawiającym po stronie Wykonawcy wyznaczono następującą osobę: </w:t>
      </w:r>
      <w:r w:rsidR="00953041">
        <w:rPr>
          <w:rFonts w:ascii="Calibri" w:hAnsi="Calibri" w:cs="Calibri"/>
          <w:sz w:val="22"/>
          <w:szCs w:val="22"/>
        </w:rPr>
        <w:t xml:space="preserve">…………………………………………………………… </w:t>
      </w:r>
      <w:proofErr w:type="spellStart"/>
      <w:r w:rsidR="00953041">
        <w:rPr>
          <w:rFonts w:ascii="Calibri" w:hAnsi="Calibri" w:cs="Calibri"/>
          <w:sz w:val="22"/>
          <w:szCs w:val="22"/>
        </w:rPr>
        <w:t>tel</w:t>
      </w:r>
      <w:proofErr w:type="spellEnd"/>
      <w:r w:rsidR="00953041">
        <w:rPr>
          <w:rFonts w:ascii="Calibri" w:hAnsi="Calibri" w:cs="Calibri"/>
          <w:sz w:val="22"/>
          <w:szCs w:val="22"/>
        </w:rPr>
        <w:t>……………………………..</w:t>
      </w:r>
      <w:r w:rsidR="005845F4" w:rsidRPr="00A614C3">
        <w:rPr>
          <w:rFonts w:ascii="Calibri" w:hAnsi="Calibri" w:cs="Calibri"/>
          <w:sz w:val="22"/>
          <w:szCs w:val="22"/>
        </w:rPr>
        <w:t>.</w:t>
      </w:r>
    </w:p>
    <w:p w:rsidR="00C95B06" w:rsidRPr="007F2C43" w:rsidRDefault="00C95B06">
      <w:pPr>
        <w:jc w:val="both"/>
        <w:rPr>
          <w:bCs/>
        </w:rPr>
      </w:pPr>
    </w:p>
    <w:p w:rsidR="00C95B06" w:rsidRPr="00A614C3" w:rsidRDefault="00C95B06" w:rsidP="007B3568">
      <w:pPr>
        <w:pStyle w:val="Tekstpodstawowy"/>
        <w:jc w:val="center"/>
        <w:rPr>
          <w:rFonts w:ascii="Calibri" w:hAnsi="Calibri" w:cs="Calibri"/>
          <w:b/>
          <w:bCs w:val="0"/>
          <w:sz w:val="22"/>
          <w:szCs w:val="22"/>
        </w:rPr>
      </w:pPr>
      <w:r w:rsidRPr="00A614C3">
        <w:rPr>
          <w:rFonts w:ascii="Calibri" w:hAnsi="Calibri" w:cs="Calibri"/>
          <w:b/>
          <w:bCs w:val="0"/>
          <w:sz w:val="22"/>
          <w:szCs w:val="22"/>
        </w:rPr>
        <w:t xml:space="preserve">§ </w:t>
      </w:r>
      <w:r w:rsidR="003A1712">
        <w:rPr>
          <w:rFonts w:ascii="Calibri" w:hAnsi="Calibri" w:cs="Calibri"/>
          <w:b/>
          <w:bCs w:val="0"/>
          <w:sz w:val="22"/>
          <w:szCs w:val="22"/>
        </w:rPr>
        <w:t>4</w:t>
      </w:r>
    </w:p>
    <w:p w:rsidR="00E1205E" w:rsidRPr="00BD32E6" w:rsidRDefault="00195F09" w:rsidP="005E0021">
      <w:pPr>
        <w:numPr>
          <w:ilvl w:val="0"/>
          <w:numId w:val="5"/>
        </w:numPr>
        <w:jc w:val="both"/>
        <w:rPr>
          <w:rFonts w:ascii="Calibri" w:hAnsi="Calibri" w:cs="Calibri"/>
          <w:sz w:val="22"/>
          <w:szCs w:val="22"/>
        </w:rPr>
      </w:pPr>
      <w:r w:rsidRPr="003A1712">
        <w:rPr>
          <w:rFonts w:ascii="Calibri" w:hAnsi="Calibri" w:cs="Calibri"/>
          <w:sz w:val="22"/>
          <w:szCs w:val="22"/>
        </w:rPr>
        <w:t>W</w:t>
      </w:r>
      <w:r w:rsidR="00E1205E" w:rsidRPr="003A1712">
        <w:rPr>
          <w:rFonts w:ascii="Calibri" w:hAnsi="Calibri" w:cs="Calibri"/>
          <w:sz w:val="22"/>
          <w:szCs w:val="22"/>
        </w:rPr>
        <w:t xml:space="preserve">artość umowy wynosi  </w:t>
      </w:r>
      <w:r w:rsidR="00607FDF" w:rsidRPr="003A1712">
        <w:rPr>
          <w:rFonts w:ascii="Calibri" w:hAnsi="Calibri" w:cs="Calibri"/>
          <w:b/>
          <w:sz w:val="22"/>
          <w:szCs w:val="22"/>
        </w:rPr>
        <w:t>………………</w:t>
      </w:r>
      <w:r w:rsidR="00E1205E" w:rsidRPr="003A1712">
        <w:rPr>
          <w:rFonts w:ascii="Calibri" w:hAnsi="Calibri" w:cs="Calibri"/>
          <w:b/>
          <w:sz w:val="22"/>
          <w:szCs w:val="22"/>
        </w:rPr>
        <w:t xml:space="preserve"> zł netto = </w:t>
      </w:r>
      <w:r w:rsidR="00607FDF" w:rsidRPr="003A1712">
        <w:rPr>
          <w:rFonts w:ascii="Calibri" w:hAnsi="Calibri" w:cs="Calibri"/>
          <w:b/>
          <w:sz w:val="22"/>
          <w:szCs w:val="22"/>
        </w:rPr>
        <w:t>…………………</w:t>
      </w:r>
      <w:r w:rsidR="00E1205E" w:rsidRPr="003A1712">
        <w:rPr>
          <w:rFonts w:ascii="Calibri" w:hAnsi="Calibri" w:cs="Calibri"/>
          <w:b/>
          <w:sz w:val="22"/>
          <w:szCs w:val="22"/>
        </w:rPr>
        <w:t xml:space="preserve"> zł brutto</w:t>
      </w:r>
      <w:r w:rsidR="00E1205E" w:rsidRPr="003A1712">
        <w:rPr>
          <w:rFonts w:ascii="Calibri" w:hAnsi="Calibri" w:cs="Calibri"/>
          <w:sz w:val="22"/>
          <w:szCs w:val="22"/>
        </w:rPr>
        <w:t xml:space="preserve"> (słownie: </w:t>
      </w:r>
      <w:r w:rsidR="00607FDF" w:rsidRPr="003A1712">
        <w:rPr>
          <w:rFonts w:ascii="Calibri" w:hAnsi="Calibri" w:cs="Calibri"/>
          <w:sz w:val="22"/>
          <w:szCs w:val="22"/>
        </w:rPr>
        <w:t>…………………………………………….</w:t>
      </w:r>
      <w:r w:rsidR="00E1205E" w:rsidRPr="003A1712">
        <w:rPr>
          <w:rFonts w:ascii="Calibri" w:hAnsi="Calibri" w:cs="Calibri"/>
          <w:sz w:val="22"/>
          <w:szCs w:val="22"/>
        </w:rPr>
        <w:t xml:space="preserve"> )</w:t>
      </w:r>
      <w:r w:rsidR="003A1712" w:rsidRPr="003A1712">
        <w:rPr>
          <w:rFonts w:ascii="Calibri" w:hAnsi="Calibri" w:cs="Calibri"/>
          <w:color w:val="FF0000"/>
          <w:sz w:val="22"/>
          <w:szCs w:val="22"/>
        </w:rPr>
        <w:t xml:space="preserve"> </w:t>
      </w:r>
      <w:r w:rsidR="003A1712" w:rsidRPr="00BD32E6">
        <w:rPr>
          <w:rFonts w:ascii="Calibri" w:hAnsi="Calibri" w:cs="Calibri"/>
          <w:sz w:val="22"/>
          <w:szCs w:val="22"/>
        </w:rPr>
        <w:t>i obejmuje wszystkie koszty związane z realizacją umowy</w:t>
      </w:r>
      <w:r w:rsidR="0054301B" w:rsidRPr="00BD32E6">
        <w:rPr>
          <w:rFonts w:ascii="Calibri" w:hAnsi="Calibri" w:cs="Calibri"/>
          <w:sz w:val="22"/>
          <w:szCs w:val="22"/>
        </w:rPr>
        <w:t xml:space="preserve"> (zakup i dostawę materiałów i urządzeń, transport i montaż, wszelkie inne koszty niezbędne do wykonywania przedmiotu umowy).</w:t>
      </w:r>
      <w:r w:rsidR="003A1712" w:rsidRPr="00BD32E6">
        <w:rPr>
          <w:rFonts w:ascii="Calibri" w:hAnsi="Calibri" w:cs="Calibri"/>
          <w:sz w:val="22"/>
          <w:szCs w:val="22"/>
        </w:rPr>
        <w:t xml:space="preserve"> </w:t>
      </w:r>
    </w:p>
    <w:p w:rsidR="005E0021" w:rsidRDefault="005E0021" w:rsidP="005E0021">
      <w:pPr>
        <w:numPr>
          <w:ilvl w:val="0"/>
          <w:numId w:val="5"/>
        </w:numPr>
        <w:jc w:val="both"/>
        <w:rPr>
          <w:rFonts w:ascii="Calibri" w:hAnsi="Calibri" w:cs="Calibri"/>
          <w:sz w:val="22"/>
          <w:szCs w:val="22"/>
        </w:rPr>
      </w:pPr>
      <w:r w:rsidRPr="003A1712">
        <w:rPr>
          <w:rFonts w:ascii="Calibri" w:hAnsi="Calibri" w:cs="Calibri"/>
          <w:sz w:val="22"/>
          <w:szCs w:val="22"/>
        </w:rPr>
        <w:t>Zapłata należności nastąpi przelewem na podstawie faktury VAT, wraz z protokołem odbioru</w:t>
      </w:r>
      <w:r w:rsidRPr="003A1712">
        <w:rPr>
          <w:rFonts w:ascii="Calibri" w:hAnsi="Calibri" w:cs="Calibri"/>
          <w:color w:val="FF0000"/>
          <w:sz w:val="22"/>
          <w:szCs w:val="22"/>
        </w:rPr>
        <w:t xml:space="preserve"> </w:t>
      </w:r>
      <w:r w:rsidRPr="003A1712">
        <w:rPr>
          <w:rFonts w:ascii="Calibri" w:hAnsi="Calibri" w:cs="Calibri"/>
          <w:sz w:val="22"/>
          <w:szCs w:val="22"/>
        </w:rPr>
        <w:t xml:space="preserve"> </w:t>
      </w:r>
      <w:r w:rsidRPr="003A1712">
        <w:rPr>
          <w:rFonts w:ascii="Calibri" w:hAnsi="Calibri" w:cs="Calibri"/>
          <w:sz w:val="22"/>
          <w:szCs w:val="22"/>
        </w:rPr>
        <w:br/>
        <w:t>w terminie</w:t>
      </w:r>
      <w:r w:rsidRPr="003A1712">
        <w:rPr>
          <w:rFonts w:ascii="Calibri" w:hAnsi="Calibri" w:cs="Calibri"/>
          <w:b/>
          <w:sz w:val="22"/>
          <w:szCs w:val="22"/>
        </w:rPr>
        <w:t xml:space="preserve"> 30 dni</w:t>
      </w:r>
      <w:r w:rsidRPr="003A1712">
        <w:rPr>
          <w:rFonts w:ascii="Calibri" w:hAnsi="Calibri" w:cs="Calibri"/>
          <w:sz w:val="22"/>
          <w:szCs w:val="22"/>
        </w:rPr>
        <w:t xml:space="preserve"> od daty jej otrzymania przez Zamawiającego. Podstawą do wystawienia faktury VAT jest protokół końcowego odbioru robót podpisany bez zastrzeżeń przez przedstawicieli obu stron. Wykonawca obowiązany jest, bez dodatkowego wezwania, dostarczać Zamawiającemu wszystkie wymagane prawem atesty, certyfikaty i specyfikacje techniczne na zastosowane materiały pod rygorem odmowy dokonania przez Zamawiającego odbioru robót wykonanych przez Wykonawcę. </w:t>
      </w:r>
    </w:p>
    <w:p w:rsidR="00DC2362" w:rsidRPr="00E077AD" w:rsidRDefault="00DC2362" w:rsidP="00DC2362">
      <w:pPr>
        <w:numPr>
          <w:ilvl w:val="0"/>
          <w:numId w:val="5"/>
        </w:numPr>
        <w:jc w:val="both"/>
        <w:rPr>
          <w:rFonts w:ascii="Calibri" w:hAnsi="Calibri"/>
          <w:sz w:val="22"/>
          <w:szCs w:val="22"/>
        </w:rPr>
      </w:pPr>
      <w:r w:rsidRPr="00E077AD">
        <w:rPr>
          <w:rFonts w:ascii="Calibri" w:hAnsi="Calibri"/>
          <w:sz w:val="22"/>
          <w:szCs w:val="22"/>
        </w:rPr>
        <w:t xml:space="preserve">W przypadku zmiany stawki VAT w ramach niniejszej umowy zmiana stawki następuje z dniem wejścia w życie aktu prawnego zmieniającego stawkę. </w:t>
      </w:r>
    </w:p>
    <w:p w:rsidR="00DC2362" w:rsidRPr="00E077AD" w:rsidRDefault="00DC2362" w:rsidP="00DC2362">
      <w:pPr>
        <w:numPr>
          <w:ilvl w:val="0"/>
          <w:numId w:val="5"/>
        </w:numPr>
        <w:jc w:val="both"/>
        <w:rPr>
          <w:rFonts w:ascii="Calibri" w:hAnsi="Calibri"/>
          <w:sz w:val="22"/>
          <w:szCs w:val="22"/>
        </w:rPr>
      </w:pPr>
      <w:r w:rsidRPr="00E077AD">
        <w:rPr>
          <w:rFonts w:ascii="Calibri" w:hAnsi="Calibri"/>
          <w:sz w:val="22"/>
          <w:szCs w:val="22"/>
        </w:rPr>
        <w:t>Jedynym wyjątkiem jest możliwość obniżenia ceny w drodze aneksu do umowy.</w:t>
      </w:r>
    </w:p>
    <w:p w:rsidR="007F2C43" w:rsidRDefault="007F2C43" w:rsidP="007F2C43">
      <w:pPr>
        <w:jc w:val="center"/>
        <w:rPr>
          <w:b/>
        </w:rPr>
      </w:pPr>
    </w:p>
    <w:p w:rsidR="007F2C43" w:rsidRPr="00A614C3" w:rsidRDefault="007F2C43" w:rsidP="007B3568">
      <w:pPr>
        <w:jc w:val="center"/>
        <w:rPr>
          <w:rFonts w:ascii="Calibri" w:hAnsi="Calibri" w:cs="Calibri"/>
          <w:b/>
          <w:sz w:val="22"/>
          <w:szCs w:val="22"/>
        </w:rPr>
      </w:pPr>
      <w:r w:rsidRPr="00A614C3">
        <w:rPr>
          <w:rFonts w:ascii="Calibri" w:hAnsi="Calibri" w:cs="Calibri"/>
          <w:b/>
          <w:sz w:val="22"/>
          <w:szCs w:val="22"/>
        </w:rPr>
        <w:t xml:space="preserve">§ </w:t>
      </w:r>
      <w:r w:rsidR="003A1712">
        <w:rPr>
          <w:rFonts w:ascii="Calibri" w:hAnsi="Calibri" w:cs="Calibri"/>
          <w:b/>
          <w:sz w:val="22"/>
          <w:szCs w:val="22"/>
        </w:rPr>
        <w:t>5</w:t>
      </w:r>
    </w:p>
    <w:p w:rsidR="00A3181E" w:rsidRPr="00A3181E" w:rsidRDefault="00A3181E" w:rsidP="00A3181E">
      <w:pPr>
        <w:numPr>
          <w:ilvl w:val="0"/>
          <w:numId w:val="10"/>
        </w:numPr>
        <w:jc w:val="both"/>
        <w:rPr>
          <w:rFonts w:ascii="Calibri" w:hAnsi="Calibri" w:cs="Calibri"/>
          <w:sz w:val="22"/>
          <w:szCs w:val="22"/>
        </w:rPr>
      </w:pPr>
      <w:r w:rsidRPr="00A3181E">
        <w:rPr>
          <w:rFonts w:ascii="Calibri" w:hAnsi="Calibri" w:cs="Calibri"/>
          <w:sz w:val="22"/>
          <w:szCs w:val="22"/>
        </w:rPr>
        <w:t>W przypadku przekroczenia terminu płatności Zamawiający zastrzega sobie prawo negocjowania odroczenia terminu płatności i wysokości naliczonych odsetek.</w:t>
      </w:r>
    </w:p>
    <w:p w:rsidR="00A3181E" w:rsidRPr="00A3181E" w:rsidRDefault="00A3181E" w:rsidP="00A3181E">
      <w:pPr>
        <w:numPr>
          <w:ilvl w:val="0"/>
          <w:numId w:val="10"/>
        </w:numPr>
        <w:jc w:val="both"/>
        <w:rPr>
          <w:rFonts w:ascii="Calibri" w:hAnsi="Calibri" w:cs="Calibri"/>
          <w:sz w:val="22"/>
          <w:szCs w:val="22"/>
        </w:rPr>
      </w:pPr>
      <w:r w:rsidRPr="00A3181E">
        <w:rPr>
          <w:rFonts w:ascii="Calibri" w:hAnsi="Calibri" w:cs="Calibri"/>
          <w:sz w:val="22"/>
          <w:szCs w:val="22"/>
        </w:rPr>
        <w:t xml:space="preserve">W przypadku przekroczenia przez Zamawiającego terminu płatności, Wykonawca uprawniony będzie do naliczenia odsetek ustawowych od dnia wymagalności do dnia zapłaty </w:t>
      </w:r>
    </w:p>
    <w:p w:rsidR="00A3181E" w:rsidRPr="00A3181E" w:rsidRDefault="00A3181E" w:rsidP="00A3181E">
      <w:pPr>
        <w:numPr>
          <w:ilvl w:val="0"/>
          <w:numId w:val="10"/>
        </w:numPr>
        <w:jc w:val="both"/>
        <w:rPr>
          <w:rFonts w:ascii="Calibri" w:hAnsi="Calibri" w:cs="Calibri"/>
          <w:sz w:val="22"/>
          <w:szCs w:val="22"/>
        </w:rPr>
      </w:pPr>
      <w:r w:rsidRPr="00A3181E">
        <w:rPr>
          <w:rFonts w:ascii="Calibri" w:hAnsi="Calibri" w:cs="Calibri"/>
          <w:sz w:val="22"/>
          <w:szCs w:val="22"/>
        </w:rPr>
        <w:t xml:space="preserve">Dniem zapłaty jest dzień, w którym Zamawiający dokonuje obciążenia swojego rachunku bankowego na rzecz Wykonawcy. </w:t>
      </w:r>
    </w:p>
    <w:p w:rsidR="00A3181E" w:rsidRDefault="00A3181E" w:rsidP="00A3181E">
      <w:pPr>
        <w:keepNext/>
        <w:numPr>
          <w:ilvl w:val="0"/>
          <w:numId w:val="10"/>
        </w:numPr>
        <w:jc w:val="both"/>
        <w:outlineLvl w:val="5"/>
        <w:rPr>
          <w:rFonts w:ascii="Calibri" w:hAnsi="Calibri" w:cs="Calibri"/>
          <w:bCs/>
          <w:sz w:val="22"/>
          <w:szCs w:val="22"/>
        </w:rPr>
      </w:pPr>
      <w:r w:rsidRPr="00A3181E">
        <w:rPr>
          <w:rFonts w:ascii="Calibri" w:hAnsi="Calibri" w:cs="Calibri"/>
          <w:bCs/>
          <w:sz w:val="22"/>
          <w:szCs w:val="22"/>
        </w:rPr>
        <w:t>Czynność prawna mająca na celu zmianę wierzyciela może nastąpić po wyrażeniu zgody przez podmiot, który utworzył zakład, tj.: Samorząd Województwa Zachodniopomorskiego. Podmiot, który utworzył zakład wydaje zgodę albo odmawia jej wydania, biorąc pod uwagę konieczność zapewnienia ciągłości udzielania świadczeń zdrowotnych oraz w oparciu o analizę sytuacji finansowej i wynik finansowy zakładu za rok poprzedni.</w:t>
      </w:r>
      <w:r w:rsidR="0083078D">
        <w:rPr>
          <w:rFonts w:ascii="Calibri" w:hAnsi="Calibri" w:cs="Calibri"/>
          <w:bCs/>
          <w:sz w:val="22"/>
          <w:szCs w:val="22"/>
        </w:rPr>
        <w:t xml:space="preserve"> </w:t>
      </w:r>
      <w:r w:rsidR="00E41383" w:rsidRPr="00E41383">
        <w:rPr>
          <w:rFonts w:ascii="Calibri" w:hAnsi="Calibri" w:cs="Calibri"/>
          <w:bCs/>
          <w:sz w:val="22"/>
          <w:szCs w:val="22"/>
        </w:rPr>
        <w:t>Zmiana</w:t>
      </w:r>
      <w:r w:rsidR="00E41383">
        <w:rPr>
          <w:rFonts w:ascii="Calibri" w:hAnsi="Calibri" w:cs="Calibri"/>
          <w:bCs/>
          <w:sz w:val="22"/>
          <w:szCs w:val="22"/>
        </w:rPr>
        <w:t xml:space="preserve"> wierzyciela dokonana bez zgody podmiotu tworzącego jest nieważna.</w:t>
      </w:r>
    </w:p>
    <w:p w:rsidR="00AA33BB" w:rsidRPr="00A3181E" w:rsidRDefault="00AA33BB" w:rsidP="00AA33BB">
      <w:pPr>
        <w:keepNext/>
        <w:ind w:left="360"/>
        <w:jc w:val="both"/>
        <w:outlineLvl w:val="5"/>
        <w:rPr>
          <w:rFonts w:ascii="Calibri" w:hAnsi="Calibri" w:cs="Calibri"/>
          <w:bCs/>
          <w:sz w:val="22"/>
          <w:szCs w:val="22"/>
        </w:rPr>
      </w:pPr>
    </w:p>
    <w:p w:rsidR="00AA33BB" w:rsidRPr="00BD32E6" w:rsidRDefault="00AA33BB" w:rsidP="00AA33BB">
      <w:pPr>
        <w:pStyle w:val="Tekstpodstawowy"/>
        <w:jc w:val="center"/>
        <w:rPr>
          <w:rFonts w:ascii="Calibri" w:hAnsi="Calibri" w:cs="Calibri"/>
          <w:b/>
          <w:bCs w:val="0"/>
          <w:sz w:val="22"/>
          <w:szCs w:val="22"/>
        </w:rPr>
      </w:pPr>
      <w:r w:rsidRPr="00BD32E6">
        <w:rPr>
          <w:rFonts w:ascii="Calibri" w:hAnsi="Calibri" w:cs="Calibri"/>
          <w:b/>
          <w:bCs w:val="0"/>
          <w:sz w:val="22"/>
          <w:szCs w:val="22"/>
        </w:rPr>
        <w:t>§ 6</w:t>
      </w:r>
    </w:p>
    <w:p w:rsidR="00AA33BB" w:rsidRPr="00BD32E6" w:rsidRDefault="00AA33BB" w:rsidP="00AA33BB">
      <w:pPr>
        <w:numPr>
          <w:ilvl w:val="0"/>
          <w:numId w:val="11"/>
        </w:numPr>
        <w:jc w:val="both"/>
        <w:rPr>
          <w:rFonts w:ascii="Calibri" w:hAnsi="Calibri" w:cs="Calibri"/>
          <w:sz w:val="22"/>
          <w:szCs w:val="22"/>
        </w:rPr>
      </w:pPr>
      <w:r w:rsidRPr="00BD32E6">
        <w:rPr>
          <w:rFonts w:ascii="Calibri" w:hAnsi="Calibri" w:cs="Calibri"/>
          <w:sz w:val="22"/>
          <w:szCs w:val="22"/>
        </w:rPr>
        <w:t>W razie nie wykonania lub nienależytego wykonania umowy z winy Wykonawcy, zobowiązany jest on zapłacić Zamawiającemu karę:</w:t>
      </w:r>
    </w:p>
    <w:p w:rsidR="00AA33BB" w:rsidRPr="00BD32E6" w:rsidRDefault="00AA33BB" w:rsidP="00AA33BB">
      <w:pPr>
        <w:numPr>
          <w:ilvl w:val="0"/>
          <w:numId w:val="23"/>
        </w:numPr>
        <w:jc w:val="both"/>
        <w:rPr>
          <w:rFonts w:ascii="Calibri" w:hAnsi="Calibri" w:cs="Calibri"/>
          <w:sz w:val="22"/>
          <w:szCs w:val="22"/>
        </w:rPr>
      </w:pPr>
      <w:r w:rsidRPr="00BD32E6">
        <w:rPr>
          <w:rFonts w:ascii="Calibri" w:hAnsi="Calibri" w:cs="Calibri"/>
          <w:sz w:val="22"/>
          <w:szCs w:val="22"/>
        </w:rPr>
        <w:t xml:space="preserve">w wysokości 0,2% wynagrodzenia brutto w przypadku zwłoki w wykonaniu przedmiotu umowy za każdy dzień zwłoki, licząc od daty upływu terminu realizacji umowy do dnia ostatecznego odbioru przez Zamawiającego, </w:t>
      </w:r>
    </w:p>
    <w:p w:rsidR="00AA33BB" w:rsidRPr="00BD32E6" w:rsidRDefault="00AA33BB" w:rsidP="00AA33BB">
      <w:pPr>
        <w:numPr>
          <w:ilvl w:val="0"/>
          <w:numId w:val="23"/>
        </w:numPr>
        <w:jc w:val="both"/>
        <w:rPr>
          <w:rFonts w:ascii="Calibri" w:hAnsi="Calibri" w:cs="Calibri"/>
          <w:sz w:val="22"/>
          <w:szCs w:val="22"/>
        </w:rPr>
      </w:pPr>
      <w:r w:rsidRPr="00BD32E6">
        <w:rPr>
          <w:rFonts w:ascii="Calibri" w:hAnsi="Calibri" w:cs="Calibri"/>
          <w:sz w:val="22"/>
          <w:szCs w:val="22"/>
        </w:rPr>
        <w:t xml:space="preserve">w wysokości 5% wartości brutto umowy, w przypadku odstąpienia od umowy </w:t>
      </w:r>
      <w:r w:rsidRPr="00BD32E6">
        <w:rPr>
          <w:rFonts w:ascii="Calibri" w:hAnsi="Calibri" w:cs="Calibri"/>
          <w:sz w:val="22"/>
          <w:szCs w:val="22"/>
        </w:rPr>
        <w:br/>
        <w:t>z winy Wykonawcy.</w:t>
      </w:r>
    </w:p>
    <w:p w:rsidR="00AA33BB" w:rsidRPr="00BD32E6" w:rsidRDefault="00AA33BB" w:rsidP="00AA33BB">
      <w:pPr>
        <w:numPr>
          <w:ilvl w:val="0"/>
          <w:numId w:val="11"/>
        </w:numPr>
        <w:jc w:val="both"/>
        <w:rPr>
          <w:rFonts w:ascii="Calibri" w:hAnsi="Calibri" w:cs="Calibri"/>
          <w:sz w:val="22"/>
          <w:szCs w:val="22"/>
        </w:rPr>
      </w:pPr>
      <w:r w:rsidRPr="00BD32E6">
        <w:rPr>
          <w:rFonts w:ascii="Calibri" w:hAnsi="Calibri" w:cs="Calibri"/>
          <w:sz w:val="22"/>
          <w:szCs w:val="22"/>
        </w:rPr>
        <w:t>W przypadku gdy kary umowne przewidziane w ust.1 nie pokrywają szkody Zamawiającemu przysługuje prawo żądania odszkodowania na zasadach ogólnych.</w:t>
      </w:r>
    </w:p>
    <w:p w:rsidR="00A3181E" w:rsidRDefault="00A3181E" w:rsidP="00137687">
      <w:pPr>
        <w:pStyle w:val="Tekstpodstawowy"/>
        <w:jc w:val="center"/>
        <w:rPr>
          <w:b/>
          <w:bCs w:val="0"/>
          <w:sz w:val="24"/>
        </w:rPr>
      </w:pPr>
    </w:p>
    <w:p w:rsidR="00C95B06" w:rsidRPr="00A614C3" w:rsidRDefault="00C95B06" w:rsidP="00137687">
      <w:pPr>
        <w:pStyle w:val="Tekstpodstawowy"/>
        <w:jc w:val="center"/>
        <w:rPr>
          <w:rFonts w:ascii="Calibri" w:hAnsi="Calibri" w:cs="Calibri"/>
          <w:b/>
          <w:bCs w:val="0"/>
          <w:sz w:val="22"/>
          <w:szCs w:val="22"/>
        </w:rPr>
      </w:pPr>
      <w:r w:rsidRPr="00A614C3">
        <w:rPr>
          <w:rFonts w:ascii="Calibri" w:hAnsi="Calibri" w:cs="Calibri"/>
          <w:b/>
          <w:bCs w:val="0"/>
          <w:sz w:val="22"/>
          <w:szCs w:val="22"/>
        </w:rPr>
        <w:t xml:space="preserve">§ </w:t>
      </w:r>
      <w:r w:rsidR="0054301B">
        <w:rPr>
          <w:rFonts w:ascii="Calibri" w:hAnsi="Calibri" w:cs="Calibri"/>
          <w:b/>
          <w:bCs w:val="0"/>
          <w:sz w:val="22"/>
          <w:szCs w:val="22"/>
        </w:rPr>
        <w:t>7</w:t>
      </w:r>
    </w:p>
    <w:p w:rsidR="00846337" w:rsidRPr="00A614C3" w:rsidRDefault="00846337" w:rsidP="00846337">
      <w:pPr>
        <w:numPr>
          <w:ilvl w:val="0"/>
          <w:numId w:val="11"/>
        </w:numPr>
        <w:jc w:val="both"/>
        <w:rPr>
          <w:rFonts w:ascii="Calibri" w:hAnsi="Calibri" w:cs="Calibri"/>
          <w:sz w:val="22"/>
          <w:szCs w:val="22"/>
        </w:rPr>
      </w:pPr>
      <w:r w:rsidRPr="00A614C3">
        <w:rPr>
          <w:rFonts w:ascii="Calibri" w:hAnsi="Calibri" w:cs="Calibri"/>
          <w:sz w:val="22"/>
          <w:szCs w:val="22"/>
        </w:rPr>
        <w:t>W razie nie wykonania lub nienależytego wykonania umowy z winy Wykonawcy, zobowiązany jest on zapłacić Zamawiającemu karę:</w:t>
      </w:r>
    </w:p>
    <w:p w:rsidR="00846337" w:rsidRPr="00A614C3" w:rsidRDefault="00846337" w:rsidP="00A3181E">
      <w:pPr>
        <w:numPr>
          <w:ilvl w:val="0"/>
          <w:numId w:val="23"/>
        </w:numPr>
        <w:jc w:val="both"/>
        <w:rPr>
          <w:rFonts w:ascii="Calibri" w:hAnsi="Calibri" w:cs="Calibri"/>
          <w:sz w:val="22"/>
          <w:szCs w:val="22"/>
        </w:rPr>
      </w:pPr>
      <w:r w:rsidRPr="00A614C3">
        <w:rPr>
          <w:rFonts w:ascii="Calibri" w:hAnsi="Calibri" w:cs="Calibri"/>
          <w:sz w:val="22"/>
          <w:szCs w:val="22"/>
        </w:rPr>
        <w:t xml:space="preserve">w wysokości </w:t>
      </w:r>
      <w:r w:rsidR="004A4524">
        <w:rPr>
          <w:rFonts w:ascii="Calibri" w:hAnsi="Calibri" w:cs="Calibri"/>
          <w:sz w:val="22"/>
          <w:szCs w:val="22"/>
        </w:rPr>
        <w:t>0,</w:t>
      </w:r>
      <w:r w:rsidR="009E4A68" w:rsidRPr="00A614C3">
        <w:rPr>
          <w:rFonts w:ascii="Calibri" w:hAnsi="Calibri" w:cs="Calibri"/>
          <w:sz w:val="22"/>
          <w:szCs w:val="22"/>
        </w:rPr>
        <w:t>2</w:t>
      </w:r>
      <w:r w:rsidRPr="00A614C3">
        <w:rPr>
          <w:rFonts w:ascii="Calibri" w:hAnsi="Calibri" w:cs="Calibri"/>
          <w:sz w:val="22"/>
          <w:szCs w:val="22"/>
        </w:rPr>
        <w:t xml:space="preserve">% wynagrodzenia </w:t>
      </w:r>
      <w:r w:rsidR="005A14C0" w:rsidRPr="00A614C3">
        <w:rPr>
          <w:rFonts w:ascii="Calibri" w:hAnsi="Calibri" w:cs="Calibri"/>
          <w:sz w:val="22"/>
          <w:szCs w:val="22"/>
        </w:rPr>
        <w:t xml:space="preserve">brutto </w:t>
      </w:r>
      <w:r w:rsidRPr="00A614C3">
        <w:rPr>
          <w:rFonts w:ascii="Calibri" w:hAnsi="Calibri" w:cs="Calibri"/>
          <w:sz w:val="22"/>
          <w:szCs w:val="22"/>
        </w:rPr>
        <w:t>w przypadku zwłoki w</w:t>
      </w:r>
      <w:r w:rsidR="005A14C0" w:rsidRPr="00A614C3">
        <w:rPr>
          <w:rFonts w:ascii="Calibri" w:hAnsi="Calibri" w:cs="Calibri"/>
          <w:sz w:val="22"/>
          <w:szCs w:val="22"/>
        </w:rPr>
        <w:t xml:space="preserve"> </w:t>
      </w:r>
      <w:r w:rsidRPr="00A614C3">
        <w:rPr>
          <w:rFonts w:ascii="Calibri" w:hAnsi="Calibri" w:cs="Calibri"/>
          <w:sz w:val="22"/>
          <w:szCs w:val="22"/>
        </w:rPr>
        <w:t xml:space="preserve">wykonaniu przedmiotu umowy za każdy dzień zwłoki, licząc od daty upływu terminu realizacji umowy do dnia ostatecznego odbioru przez Zamawiającego, </w:t>
      </w:r>
    </w:p>
    <w:p w:rsidR="00846337" w:rsidRPr="00A614C3" w:rsidRDefault="00846337" w:rsidP="00A3181E">
      <w:pPr>
        <w:numPr>
          <w:ilvl w:val="0"/>
          <w:numId w:val="23"/>
        </w:numPr>
        <w:jc w:val="both"/>
        <w:rPr>
          <w:rFonts w:ascii="Calibri" w:hAnsi="Calibri" w:cs="Calibri"/>
          <w:sz w:val="22"/>
          <w:szCs w:val="22"/>
        </w:rPr>
      </w:pPr>
      <w:r w:rsidRPr="00A614C3">
        <w:rPr>
          <w:rFonts w:ascii="Calibri" w:hAnsi="Calibri" w:cs="Calibri"/>
          <w:sz w:val="22"/>
          <w:szCs w:val="22"/>
        </w:rPr>
        <w:t xml:space="preserve">w wysokości 5% wartości </w:t>
      </w:r>
      <w:r w:rsidR="004A4524" w:rsidRPr="00A614C3">
        <w:rPr>
          <w:rFonts w:ascii="Calibri" w:hAnsi="Calibri" w:cs="Calibri"/>
          <w:sz w:val="22"/>
          <w:szCs w:val="22"/>
        </w:rPr>
        <w:t xml:space="preserve">brutto </w:t>
      </w:r>
      <w:r w:rsidRPr="00A614C3">
        <w:rPr>
          <w:rFonts w:ascii="Calibri" w:hAnsi="Calibri" w:cs="Calibri"/>
          <w:sz w:val="22"/>
          <w:szCs w:val="22"/>
        </w:rPr>
        <w:t xml:space="preserve">umowy, w przypadku odstąpienia od umowy </w:t>
      </w:r>
      <w:r w:rsidRPr="00A614C3">
        <w:rPr>
          <w:rFonts w:ascii="Calibri" w:hAnsi="Calibri" w:cs="Calibri"/>
          <w:sz w:val="22"/>
          <w:szCs w:val="22"/>
        </w:rPr>
        <w:br/>
        <w:t>z winy Wykonawcy.</w:t>
      </w:r>
    </w:p>
    <w:p w:rsidR="009E4A68" w:rsidRPr="00A614C3" w:rsidRDefault="009E4A68" w:rsidP="009E4A68">
      <w:pPr>
        <w:numPr>
          <w:ilvl w:val="0"/>
          <w:numId w:val="11"/>
        </w:numPr>
        <w:jc w:val="both"/>
        <w:rPr>
          <w:rFonts w:ascii="Calibri" w:hAnsi="Calibri" w:cs="Calibri"/>
          <w:sz w:val="22"/>
          <w:szCs w:val="22"/>
        </w:rPr>
      </w:pPr>
      <w:r w:rsidRPr="00A614C3">
        <w:rPr>
          <w:rFonts w:ascii="Calibri" w:hAnsi="Calibri" w:cs="Calibri"/>
          <w:sz w:val="22"/>
          <w:szCs w:val="22"/>
        </w:rPr>
        <w:lastRenderedPageBreak/>
        <w:t xml:space="preserve">W przypadku gdy kary umowne przewidziane w ust.1 nie pokrywają szkody </w:t>
      </w:r>
      <w:r w:rsidR="00A3181E" w:rsidRPr="00A614C3">
        <w:rPr>
          <w:rFonts w:ascii="Calibri" w:hAnsi="Calibri" w:cs="Calibri"/>
          <w:sz w:val="22"/>
          <w:szCs w:val="22"/>
        </w:rPr>
        <w:t xml:space="preserve">Zamawiającemu </w:t>
      </w:r>
      <w:r w:rsidRPr="00A614C3">
        <w:rPr>
          <w:rFonts w:ascii="Calibri" w:hAnsi="Calibri" w:cs="Calibri"/>
          <w:sz w:val="22"/>
          <w:szCs w:val="22"/>
        </w:rPr>
        <w:t>przysługuje prawo żądania odszkodowania na zasadach ogólnych.</w:t>
      </w:r>
    </w:p>
    <w:p w:rsidR="00CA7202" w:rsidRDefault="00CA7202" w:rsidP="00675E92">
      <w:pPr>
        <w:pStyle w:val="Tekstpodstawowy"/>
        <w:rPr>
          <w:b/>
          <w:bCs w:val="0"/>
          <w:sz w:val="24"/>
        </w:rPr>
      </w:pPr>
    </w:p>
    <w:p w:rsidR="00C95B06" w:rsidRDefault="00C95B06" w:rsidP="00137687">
      <w:pPr>
        <w:pStyle w:val="Tekstpodstawowy"/>
        <w:jc w:val="center"/>
        <w:rPr>
          <w:rFonts w:ascii="Calibri" w:hAnsi="Calibri" w:cs="Calibri"/>
          <w:b/>
          <w:bCs w:val="0"/>
          <w:sz w:val="22"/>
          <w:szCs w:val="22"/>
        </w:rPr>
      </w:pPr>
      <w:r w:rsidRPr="00A614C3">
        <w:rPr>
          <w:rFonts w:ascii="Calibri" w:hAnsi="Calibri" w:cs="Calibri"/>
          <w:b/>
          <w:bCs w:val="0"/>
          <w:sz w:val="22"/>
          <w:szCs w:val="22"/>
        </w:rPr>
        <w:t xml:space="preserve">§ </w:t>
      </w:r>
      <w:r w:rsidR="0054301B">
        <w:rPr>
          <w:rFonts w:ascii="Calibri" w:hAnsi="Calibri" w:cs="Calibri"/>
          <w:b/>
          <w:bCs w:val="0"/>
          <w:sz w:val="22"/>
          <w:szCs w:val="22"/>
        </w:rPr>
        <w:t>8</w:t>
      </w:r>
    </w:p>
    <w:p w:rsidR="00C86E0C" w:rsidRPr="00C86E0C" w:rsidRDefault="00C86E0C" w:rsidP="00C86E0C">
      <w:pPr>
        <w:numPr>
          <w:ilvl w:val="0"/>
          <w:numId w:val="20"/>
        </w:numPr>
        <w:jc w:val="both"/>
        <w:rPr>
          <w:rFonts w:ascii="Calibri" w:hAnsi="Calibri" w:cs="Calibri"/>
          <w:sz w:val="22"/>
          <w:szCs w:val="22"/>
        </w:rPr>
      </w:pPr>
      <w:r w:rsidRPr="00C86E0C">
        <w:rPr>
          <w:rFonts w:ascii="Calibri" w:hAnsi="Calibri" w:cs="Calibri"/>
          <w:sz w:val="22"/>
          <w:szCs w:val="22"/>
        </w:rPr>
        <w:t>Strony mogą rozwiązać umowę w każdym czasie za obopólną zgodą.</w:t>
      </w:r>
    </w:p>
    <w:p w:rsidR="00C86E0C" w:rsidRPr="00C86E0C" w:rsidRDefault="00C86E0C" w:rsidP="00C86E0C">
      <w:pPr>
        <w:numPr>
          <w:ilvl w:val="0"/>
          <w:numId w:val="20"/>
        </w:numPr>
        <w:jc w:val="both"/>
        <w:rPr>
          <w:rFonts w:ascii="Calibri" w:hAnsi="Calibri" w:cs="Calibri"/>
          <w:sz w:val="22"/>
          <w:szCs w:val="22"/>
        </w:rPr>
      </w:pPr>
      <w:r w:rsidRPr="00C86E0C">
        <w:rPr>
          <w:rFonts w:ascii="Calibri" w:hAnsi="Calibri" w:cs="Calibri"/>
          <w:sz w:val="22"/>
          <w:szCs w:val="22"/>
        </w:rPr>
        <w:t>Zamawiającemu przysługuje prawo odstąpienia od umowy w trybie natychmiastowym, bez zachowania okresu wypowiedzenia w przypadku:</w:t>
      </w:r>
    </w:p>
    <w:p w:rsidR="00C86E0C" w:rsidRPr="00760840" w:rsidRDefault="00C86E0C" w:rsidP="00C86E0C">
      <w:pPr>
        <w:numPr>
          <w:ilvl w:val="0"/>
          <w:numId w:val="26"/>
        </w:numPr>
        <w:jc w:val="both"/>
        <w:rPr>
          <w:rFonts w:ascii="Calibri" w:hAnsi="Calibri" w:cs="Calibri"/>
          <w:sz w:val="22"/>
          <w:szCs w:val="22"/>
        </w:rPr>
      </w:pPr>
      <w:r w:rsidRPr="00760840">
        <w:rPr>
          <w:rFonts w:ascii="Calibri" w:hAnsi="Calibri" w:cs="Calibri"/>
          <w:sz w:val="22"/>
          <w:szCs w:val="22"/>
        </w:rPr>
        <w:t>stwierdzonego braku umiejętności lub wiedzy wykonawcy w zakresie realizacji              przedmiotu zamówienia,</w:t>
      </w:r>
    </w:p>
    <w:p w:rsidR="00C86E0C" w:rsidRPr="00C86E0C" w:rsidRDefault="00C86E0C" w:rsidP="00C86E0C">
      <w:pPr>
        <w:numPr>
          <w:ilvl w:val="0"/>
          <w:numId w:val="26"/>
        </w:numPr>
        <w:jc w:val="both"/>
        <w:rPr>
          <w:rFonts w:ascii="Calibri" w:hAnsi="Calibri" w:cs="Calibri"/>
          <w:sz w:val="22"/>
          <w:szCs w:val="22"/>
        </w:rPr>
      </w:pPr>
      <w:r w:rsidRPr="00C86E0C">
        <w:rPr>
          <w:rFonts w:ascii="Calibri" w:hAnsi="Calibri" w:cs="Calibri"/>
          <w:sz w:val="22"/>
          <w:szCs w:val="22"/>
        </w:rPr>
        <w:t>zmiany cen niezgodnie z umową.</w:t>
      </w:r>
    </w:p>
    <w:p w:rsidR="00C86E0C" w:rsidRPr="00C86E0C" w:rsidRDefault="00C86E0C" w:rsidP="00C86E0C">
      <w:pPr>
        <w:numPr>
          <w:ilvl w:val="0"/>
          <w:numId w:val="26"/>
        </w:numPr>
        <w:rPr>
          <w:rFonts w:ascii="Calibri" w:hAnsi="Calibri" w:cs="Calibri"/>
          <w:sz w:val="22"/>
          <w:szCs w:val="22"/>
        </w:rPr>
      </w:pPr>
      <w:r w:rsidRPr="00C86E0C">
        <w:rPr>
          <w:rFonts w:ascii="Calibri" w:hAnsi="Calibri" w:cs="Calibri"/>
          <w:sz w:val="22"/>
          <w:szCs w:val="22"/>
        </w:rPr>
        <w:t>zmiany ustawy o działalności leczniczej,</w:t>
      </w:r>
    </w:p>
    <w:p w:rsidR="00C86E0C" w:rsidRPr="00C86E0C" w:rsidRDefault="00C86E0C" w:rsidP="00C86E0C">
      <w:pPr>
        <w:numPr>
          <w:ilvl w:val="0"/>
          <w:numId w:val="26"/>
        </w:numPr>
        <w:jc w:val="both"/>
        <w:rPr>
          <w:rFonts w:ascii="Calibri" w:hAnsi="Calibri" w:cs="Calibri"/>
          <w:sz w:val="22"/>
          <w:szCs w:val="22"/>
        </w:rPr>
      </w:pPr>
      <w:r w:rsidRPr="00C86E0C">
        <w:rPr>
          <w:rFonts w:ascii="Calibri" w:hAnsi="Calibri" w:cs="Calibri"/>
          <w:sz w:val="22"/>
          <w:szCs w:val="22"/>
        </w:rPr>
        <w:t>naruszenia postanowień niniejszej umowy,</w:t>
      </w:r>
    </w:p>
    <w:p w:rsidR="00C86E0C" w:rsidRPr="00C86E0C" w:rsidRDefault="00C86E0C" w:rsidP="00C86E0C">
      <w:pPr>
        <w:numPr>
          <w:ilvl w:val="0"/>
          <w:numId w:val="26"/>
        </w:numPr>
        <w:jc w:val="both"/>
        <w:rPr>
          <w:rFonts w:ascii="Calibri" w:hAnsi="Calibri" w:cs="Calibri"/>
          <w:sz w:val="22"/>
          <w:szCs w:val="22"/>
        </w:rPr>
      </w:pPr>
      <w:r w:rsidRPr="00C86E0C">
        <w:rPr>
          <w:rFonts w:ascii="Calibri" w:hAnsi="Calibri" w:cs="Calibri"/>
          <w:sz w:val="22"/>
          <w:szCs w:val="22"/>
        </w:rPr>
        <w:t>zgłoszenia wniosku o ogłoszenie upadłości Wykonawcy,</w:t>
      </w:r>
    </w:p>
    <w:p w:rsidR="00C86E0C" w:rsidRPr="00C86E0C" w:rsidRDefault="00C86E0C" w:rsidP="00C86E0C">
      <w:pPr>
        <w:numPr>
          <w:ilvl w:val="0"/>
          <w:numId w:val="26"/>
        </w:numPr>
        <w:jc w:val="both"/>
        <w:rPr>
          <w:rFonts w:ascii="Calibri" w:hAnsi="Calibri" w:cs="Calibri"/>
          <w:sz w:val="22"/>
          <w:szCs w:val="22"/>
        </w:rPr>
      </w:pPr>
      <w:r w:rsidRPr="00C86E0C">
        <w:rPr>
          <w:rFonts w:ascii="Calibri" w:hAnsi="Calibri" w:cs="Calibri"/>
          <w:sz w:val="22"/>
          <w:szCs w:val="22"/>
        </w:rPr>
        <w:t>zajęcia majątku Wykonawcy przez uprawniony organ w celu zabezpieczenia lub egzekucji,</w:t>
      </w:r>
    </w:p>
    <w:p w:rsidR="00C86E0C" w:rsidRPr="00C86E0C" w:rsidRDefault="00C86E0C" w:rsidP="00C86E0C">
      <w:pPr>
        <w:numPr>
          <w:ilvl w:val="0"/>
          <w:numId w:val="26"/>
        </w:numPr>
        <w:jc w:val="both"/>
        <w:rPr>
          <w:rFonts w:ascii="Calibri" w:hAnsi="Calibri" w:cs="Calibri"/>
          <w:sz w:val="22"/>
          <w:szCs w:val="22"/>
        </w:rPr>
      </w:pPr>
      <w:r w:rsidRPr="00C86E0C">
        <w:rPr>
          <w:rFonts w:ascii="Calibri" w:hAnsi="Calibri" w:cs="Calibri"/>
          <w:sz w:val="22"/>
          <w:szCs w:val="22"/>
        </w:rPr>
        <w:t>przystąpienia przez Wykonawcę do likwidacji firmy,</w:t>
      </w:r>
    </w:p>
    <w:p w:rsidR="00C86E0C" w:rsidRPr="00C86E0C" w:rsidRDefault="00C86E0C" w:rsidP="00C86E0C">
      <w:pPr>
        <w:numPr>
          <w:ilvl w:val="0"/>
          <w:numId w:val="26"/>
        </w:numPr>
        <w:jc w:val="both"/>
        <w:rPr>
          <w:rFonts w:ascii="Calibri" w:hAnsi="Calibri" w:cs="Calibri"/>
          <w:sz w:val="22"/>
          <w:szCs w:val="22"/>
        </w:rPr>
      </w:pPr>
      <w:r w:rsidRPr="00C86E0C">
        <w:rPr>
          <w:rFonts w:ascii="Calibri" w:hAnsi="Calibri" w:cs="Calibri"/>
          <w:sz w:val="22"/>
          <w:szCs w:val="22"/>
        </w:rPr>
        <w:t xml:space="preserve">w razie zaistnienia istotnej zmiany okoliczności powodującej, że wykonanie umowy nie leży </w:t>
      </w:r>
      <w:r w:rsidR="004A4524">
        <w:rPr>
          <w:rFonts w:ascii="Calibri" w:hAnsi="Calibri" w:cs="Calibri"/>
          <w:sz w:val="22"/>
          <w:szCs w:val="22"/>
        </w:rPr>
        <w:br/>
      </w:r>
      <w:r w:rsidRPr="00C86E0C">
        <w:rPr>
          <w:rFonts w:ascii="Calibri" w:hAnsi="Calibri" w:cs="Calibri"/>
          <w:sz w:val="22"/>
          <w:szCs w:val="22"/>
        </w:rPr>
        <w:t xml:space="preserve">w interesie publicznym, czego nie można było przewidzieć w chwili zawarcia umowy, zamawiający może odstąpić od umowy w terminie 30 dni od powzięcia wiadomości o tych okolicznościach. W przypadku zaistnienia tej okoliczności wykonawca może żądać wyłącznie wynagrodzenia należnego z tytułu wykonania części umowy. </w:t>
      </w:r>
    </w:p>
    <w:p w:rsidR="00EC56A3" w:rsidRDefault="00EC56A3" w:rsidP="009E4A68">
      <w:pPr>
        <w:jc w:val="center"/>
        <w:rPr>
          <w:rFonts w:ascii="Calibri" w:hAnsi="Calibri" w:cs="Calibri"/>
          <w:b/>
          <w:sz w:val="22"/>
          <w:szCs w:val="22"/>
        </w:rPr>
      </w:pPr>
    </w:p>
    <w:p w:rsidR="00C8401B" w:rsidRPr="00A614C3" w:rsidRDefault="00C8401B" w:rsidP="009E4A68">
      <w:pPr>
        <w:jc w:val="center"/>
        <w:rPr>
          <w:rFonts w:ascii="Calibri" w:hAnsi="Calibri" w:cs="Calibri"/>
          <w:b/>
          <w:sz w:val="22"/>
          <w:szCs w:val="22"/>
        </w:rPr>
      </w:pPr>
      <w:r w:rsidRPr="00A614C3">
        <w:rPr>
          <w:rFonts w:ascii="Calibri" w:hAnsi="Calibri" w:cs="Calibri"/>
          <w:b/>
          <w:sz w:val="22"/>
          <w:szCs w:val="22"/>
        </w:rPr>
        <w:t xml:space="preserve">§ </w:t>
      </w:r>
      <w:r w:rsidR="0054301B">
        <w:rPr>
          <w:rFonts w:ascii="Calibri" w:hAnsi="Calibri" w:cs="Calibri"/>
          <w:b/>
          <w:sz w:val="22"/>
          <w:szCs w:val="22"/>
        </w:rPr>
        <w:t>9</w:t>
      </w:r>
    </w:p>
    <w:p w:rsidR="00C8401B" w:rsidRPr="00A614C3" w:rsidRDefault="00C8401B" w:rsidP="00C8401B">
      <w:pPr>
        <w:pStyle w:val="Tekstpodstawowy"/>
        <w:rPr>
          <w:rFonts w:ascii="Calibri" w:hAnsi="Calibri" w:cs="Calibri"/>
          <w:sz w:val="22"/>
          <w:szCs w:val="22"/>
        </w:rPr>
      </w:pPr>
      <w:r w:rsidRPr="00A614C3">
        <w:rPr>
          <w:rFonts w:ascii="Calibri" w:hAnsi="Calibri" w:cs="Calibri"/>
          <w:sz w:val="22"/>
          <w:szCs w:val="22"/>
        </w:rPr>
        <w:t>Wyklucza się takie zmiany umowy, które byłyby</w:t>
      </w:r>
      <w:r w:rsidR="005A14C0" w:rsidRPr="00A614C3">
        <w:rPr>
          <w:rFonts w:ascii="Calibri" w:hAnsi="Calibri" w:cs="Calibri"/>
          <w:sz w:val="22"/>
          <w:szCs w:val="22"/>
        </w:rPr>
        <w:t xml:space="preserve"> niekorzystne dla Zamawiającego</w:t>
      </w:r>
      <w:r w:rsidRPr="00A614C3">
        <w:rPr>
          <w:rFonts w:ascii="Calibri" w:hAnsi="Calibri" w:cs="Calibri"/>
          <w:sz w:val="22"/>
          <w:szCs w:val="22"/>
        </w:rPr>
        <w:t>.</w:t>
      </w:r>
    </w:p>
    <w:p w:rsidR="00E41383" w:rsidRDefault="00E41383" w:rsidP="009E4A68">
      <w:pPr>
        <w:jc w:val="center"/>
        <w:rPr>
          <w:rFonts w:ascii="Calibri" w:hAnsi="Calibri" w:cs="Calibri"/>
          <w:b/>
          <w:sz w:val="22"/>
          <w:szCs w:val="22"/>
        </w:rPr>
      </w:pPr>
    </w:p>
    <w:p w:rsidR="00C8401B" w:rsidRPr="00A614C3" w:rsidRDefault="001570ED" w:rsidP="009E4A68">
      <w:pPr>
        <w:jc w:val="center"/>
        <w:rPr>
          <w:rFonts w:ascii="Calibri" w:hAnsi="Calibri" w:cs="Calibri"/>
          <w:b/>
          <w:sz w:val="22"/>
          <w:szCs w:val="22"/>
        </w:rPr>
      </w:pPr>
      <w:r>
        <w:rPr>
          <w:rFonts w:ascii="Calibri" w:hAnsi="Calibri" w:cs="Calibri"/>
          <w:b/>
          <w:sz w:val="22"/>
          <w:szCs w:val="22"/>
        </w:rPr>
        <w:t xml:space="preserve">§ </w:t>
      </w:r>
      <w:r w:rsidR="0054301B">
        <w:rPr>
          <w:rFonts w:ascii="Calibri" w:hAnsi="Calibri" w:cs="Calibri"/>
          <w:b/>
          <w:sz w:val="22"/>
          <w:szCs w:val="22"/>
        </w:rPr>
        <w:t>10</w:t>
      </w:r>
    </w:p>
    <w:p w:rsidR="007325FB" w:rsidRPr="007325FB" w:rsidRDefault="007325FB" w:rsidP="004A4524">
      <w:pPr>
        <w:numPr>
          <w:ilvl w:val="0"/>
          <w:numId w:val="24"/>
        </w:numPr>
        <w:jc w:val="both"/>
        <w:rPr>
          <w:rFonts w:ascii="Calibri" w:hAnsi="Calibri" w:cs="Calibri"/>
          <w:sz w:val="22"/>
          <w:szCs w:val="22"/>
        </w:rPr>
      </w:pPr>
      <w:r w:rsidRPr="007325FB">
        <w:rPr>
          <w:rFonts w:ascii="Calibri" w:hAnsi="Calibri" w:cs="Calibri"/>
          <w:sz w:val="22"/>
          <w:szCs w:val="22"/>
        </w:rPr>
        <w:t>Zmiana warunków umowy wymaga zachowania formy pisemnej pod rygorem nieważności.</w:t>
      </w:r>
    </w:p>
    <w:p w:rsidR="007325FB" w:rsidRPr="007325FB" w:rsidRDefault="007325FB" w:rsidP="004A4524">
      <w:pPr>
        <w:numPr>
          <w:ilvl w:val="0"/>
          <w:numId w:val="24"/>
        </w:numPr>
        <w:jc w:val="both"/>
        <w:rPr>
          <w:rFonts w:ascii="Calibri" w:hAnsi="Calibri" w:cs="Calibri"/>
          <w:sz w:val="22"/>
          <w:szCs w:val="22"/>
        </w:rPr>
      </w:pPr>
      <w:r w:rsidRPr="007325FB">
        <w:rPr>
          <w:rFonts w:ascii="Calibri" w:hAnsi="Calibri" w:cs="Calibri"/>
          <w:sz w:val="22"/>
          <w:szCs w:val="22"/>
        </w:rPr>
        <w:t>Zamawiający dopuszcza możliwość zmiany zawartej umowy w przypadkach:</w:t>
      </w:r>
    </w:p>
    <w:p w:rsidR="007325FB" w:rsidRPr="007325FB" w:rsidRDefault="007325FB" w:rsidP="004A4524">
      <w:pPr>
        <w:numPr>
          <w:ilvl w:val="0"/>
          <w:numId w:val="25"/>
        </w:numPr>
        <w:jc w:val="both"/>
        <w:rPr>
          <w:rFonts w:ascii="Calibri" w:hAnsi="Calibri" w:cs="Calibri"/>
          <w:sz w:val="22"/>
          <w:szCs w:val="22"/>
        </w:rPr>
      </w:pPr>
      <w:r w:rsidRPr="007325FB">
        <w:rPr>
          <w:rFonts w:ascii="Calibri" w:hAnsi="Calibri" w:cs="Calibri"/>
          <w:sz w:val="22"/>
          <w:szCs w:val="22"/>
        </w:rPr>
        <w:t>jeśli nastąpi zmiana przepisów dot. stawki podatku VAT, lub innych przepisów powszechnie obowiązujących, które będą miały wpływ na realizację umowy – w takim przypadku umowa będzie mogła być dostosowana do tych przepisów,</w:t>
      </w:r>
    </w:p>
    <w:p w:rsidR="007325FB" w:rsidRPr="007325FB" w:rsidRDefault="007325FB" w:rsidP="004A4524">
      <w:pPr>
        <w:numPr>
          <w:ilvl w:val="0"/>
          <w:numId w:val="25"/>
        </w:numPr>
        <w:jc w:val="both"/>
        <w:rPr>
          <w:rFonts w:ascii="Calibri" w:hAnsi="Calibri" w:cs="Calibri"/>
          <w:sz w:val="22"/>
          <w:szCs w:val="22"/>
        </w:rPr>
      </w:pPr>
      <w:r w:rsidRPr="007325FB">
        <w:rPr>
          <w:rFonts w:ascii="Calibri" w:hAnsi="Calibri" w:cs="Calibri"/>
          <w:sz w:val="22"/>
          <w:szCs w:val="22"/>
        </w:rPr>
        <w:t xml:space="preserve">w przypadku, kiedy zmiana umowy konieczna będzie ze względu na zmianę ustawy </w:t>
      </w:r>
      <w:r w:rsidR="004A4524">
        <w:rPr>
          <w:rFonts w:ascii="Calibri" w:hAnsi="Calibri" w:cs="Calibri"/>
          <w:sz w:val="22"/>
          <w:szCs w:val="22"/>
        </w:rPr>
        <w:br/>
      </w:r>
      <w:r w:rsidRPr="007325FB">
        <w:rPr>
          <w:rFonts w:ascii="Calibri" w:hAnsi="Calibri" w:cs="Calibri"/>
          <w:sz w:val="22"/>
          <w:szCs w:val="22"/>
        </w:rPr>
        <w:t>o działalności leczniczej,</w:t>
      </w:r>
    </w:p>
    <w:p w:rsidR="007325FB" w:rsidRPr="007325FB" w:rsidRDefault="007325FB" w:rsidP="004A4524">
      <w:pPr>
        <w:numPr>
          <w:ilvl w:val="0"/>
          <w:numId w:val="25"/>
        </w:numPr>
        <w:jc w:val="both"/>
        <w:rPr>
          <w:rFonts w:ascii="Calibri" w:hAnsi="Calibri" w:cs="Calibri"/>
          <w:sz w:val="22"/>
          <w:szCs w:val="22"/>
        </w:rPr>
      </w:pPr>
      <w:r w:rsidRPr="007325FB">
        <w:rPr>
          <w:rFonts w:ascii="Calibri" w:hAnsi="Calibri" w:cs="Calibri"/>
          <w:sz w:val="22"/>
          <w:szCs w:val="22"/>
        </w:rPr>
        <w:t>jeśli konieczność wprowadzenia takiej zmiany wynika z okoliczności, których nie można było przewidzieć w ogłoszeniu o zamówieniu – w takim przypadku umowa będzie mogła zostać dostosowana do zaistniałych okoliczności.</w:t>
      </w:r>
    </w:p>
    <w:p w:rsidR="007325FB" w:rsidRPr="007325FB" w:rsidRDefault="007325FB" w:rsidP="004A4524">
      <w:pPr>
        <w:numPr>
          <w:ilvl w:val="0"/>
          <w:numId w:val="24"/>
        </w:numPr>
        <w:jc w:val="both"/>
        <w:rPr>
          <w:rFonts w:ascii="Calibri" w:hAnsi="Calibri" w:cs="Calibri"/>
          <w:sz w:val="22"/>
          <w:szCs w:val="22"/>
        </w:rPr>
      </w:pPr>
      <w:r w:rsidRPr="007325FB">
        <w:rPr>
          <w:rFonts w:ascii="Calibri" w:hAnsi="Calibri" w:cs="Calibri"/>
          <w:sz w:val="22"/>
          <w:szCs w:val="22"/>
        </w:rPr>
        <w:t xml:space="preserve">Zmiany, o których mowa w ust. 2 wymagają zgody obu stron i mogą być wprowadzone tylko </w:t>
      </w:r>
      <w:r w:rsidR="004A4524">
        <w:rPr>
          <w:rFonts w:ascii="Calibri" w:hAnsi="Calibri" w:cs="Calibri"/>
          <w:sz w:val="22"/>
          <w:szCs w:val="22"/>
        </w:rPr>
        <w:br/>
      </w:r>
      <w:r w:rsidRPr="007325FB">
        <w:rPr>
          <w:rFonts w:ascii="Calibri" w:hAnsi="Calibri" w:cs="Calibri"/>
          <w:sz w:val="22"/>
          <w:szCs w:val="22"/>
        </w:rPr>
        <w:t>w formie obustronnie podpisanego aneksu do umowy.</w:t>
      </w:r>
    </w:p>
    <w:p w:rsidR="00C8401B" w:rsidRDefault="00C8401B" w:rsidP="00C8401B">
      <w:pPr>
        <w:pStyle w:val="Tekstpodstawowy"/>
        <w:rPr>
          <w:rFonts w:ascii="Calibri" w:hAnsi="Calibri" w:cs="Calibri"/>
          <w:sz w:val="22"/>
          <w:szCs w:val="22"/>
        </w:rPr>
      </w:pPr>
    </w:p>
    <w:p w:rsidR="0054301B" w:rsidRPr="00BD32E6" w:rsidRDefault="0054301B" w:rsidP="0054301B">
      <w:pPr>
        <w:ind w:left="720" w:hanging="720"/>
        <w:jc w:val="center"/>
        <w:rPr>
          <w:rFonts w:ascii="Calibri" w:hAnsi="Calibri" w:cs="Calibri"/>
          <w:b/>
          <w:bCs/>
          <w:sz w:val="22"/>
          <w:szCs w:val="22"/>
        </w:rPr>
      </w:pPr>
      <w:r w:rsidRPr="00BD32E6">
        <w:rPr>
          <w:rFonts w:ascii="Calibri" w:hAnsi="Calibri" w:cs="Calibri"/>
          <w:b/>
          <w:bCs/>
          <w:sz w:val="22"/>
          <w:szCs w:val="22"/>
        </w:rPr>
        <w:t>§11</w:t>
      </w:r>
    </w:p>
    <w:p w:rsidR="00BD32E6" w:rsidRPr="00BD32E6" w:rsidRDefault="0054301B" w:rsidP="00BD32E6">
      <w:pPr>
        <w:pStyle w:val="Akapitzlist"/>
        <w:numPr>
          <w:ilvl w:val="0"/>
          <w:numId w:val="38"/>
        </w:numPr>
        <w:jc w:val="both"/>
        <w:rPr>
          <w:rFonts w:cs="Calibri"/>
        </w:rPr>
      </w:pPr>
      <w:r w:rsidRPr="00BD32E6">
        <w:rPr>
          <w:rFonts w:cs="Calibri"/>
        </w:rPr>
        <w:t>Na przedmiot niniejszej umowy, ustala się okres gwarancji wynoszący 36 miesięcy od daty odbioru końcowego.</w:t>
      </w:r>
    </w:p>
    <w:p w:rsidR="0054301B" w:rsidRPr="00BD32E6" w:rsidRDefault="0054301B" w:rsidP="00BD32E6">
      <w:pPr>
        <w:pStyle w:val="Akapitzlist"/>
        <w:numPr>
          <w:ilvl w:val="0"/>
          <w:numId w:val="38"/>
        </w:numPr>
        <w:jc w:val="both"/>
        <w:rPr>
          <w:rFonts w:cs="Calibri"/>
        </w:rPr>
      </w:pPr>
      <w:r w:rsidRPr="00BD32E6">
        <w:rPr>
          <w:rFonts w:cs="Calibri"/>
        </w:rPr>
        <w:t xml:space="preserve">W okresie gwarancji i </w:t>
      </w:r>
      <w:proofErr w:type="spellStart"/>
      <w:r w:rsidRPr="00BD32E6">
        <w:rPr>
          <w:rFonts w:cs="Calibri"/>
        </w:rPr>
        <w:t>rękojmii</w:t>
      </w:r>
      <w:proofErr w:type="spellEnd"/>
      <w:r w:rsidRPr="00BD32E6">
        <w:rPr>
          <w:rFonts w:cs="Calibri"/>
        </w:rPr>
        <w:t xml:space="preserve"> Wykonawca zobowiązuje się do bezpłatnego usunięcia wad i usterek w terminie 7 dni od daty powiadomienia przez Zamawiającego. </w:t>
      </w:r>
    </w:p>
    <w:p w:rsidR="00BD32E6" w:rsidRPr="00BD32E6" w:rsidRDefault="0054301B" w:rsidP="00BD32E6">
      <w:pPr>
        <w:pStyle w:val="Akapitzlist"/>
        <w:numPr>
          <w:ilvl w:val="0"/>
          <w:numId w:val="38"/>
        </w:numPr>
        <w:jc w:val="both"/>
        <w:rPr>
          <w:rFonts w:cs="Calibri"/>
        </w:rPr>
      </w:pPr>
      <w:r w:rsidRPr="00BD32E6">
        <w:rPr>
          <w:rFonts w:cs="Calibri"/>
        </w:rPr>
        <w:t>Zamawiający ma prawo dochodzić uprawnień z tytułu rękojmi za wady, niezależnie od uprawnień wynikających z gwarancji.</w:t>
      </w:r>
    </w:p>
    <w:p w:rsidR="0054301B" w:rsidRPr="00BD32E6" w:rsidRDefault="0054301B" w:rsidP="00BD32E6">
      <w:pPr>
        <w:pStyle w:val="Akapitzlist"/>
        <w:numPr>
          <w:ilvl w:val="0"/>
          <w:numId w:val="38"/>
        </w:numPr>
        <w:jc w:val="both"/>
        <w:rPr>
          <w:rFonts w:cs="Calibri"/>
          <w:color w:val="FF0000"/>
        </w:rPr>
      </w:pPr>
      <w:r w:rsidRPr="00BD32E6">
        <w:rPr>
          <w:rFonts w:cs="Calibri"/>
        </w:rPr>
        <w:t>Jeżeli Wykonawca nie usunie wad w terminie 14 dni od daty wyznaczonej przez Zamawiającego na ich usunięcie, to Zamawiający może zlecić usunięcie wad osobie trzeciej na koszt Wykonawcy.</w:t>
      </w:r>
      <w:r w:rsidRPr="00BD32E6">
        <w:rPr>
          <w:rFonts w:cs="Calibri"/>
          <w:color w:val="FF0000"/>
        </w:rPr>
        <w:t xml:space="preserve"> </w:t>
      </w:r>
    </w:p>
    <w:p w:rsidR="0054301B" w:rsidRPr="00A614C3" w:rsidRDefault="0054301B" w:rsidP="00BD32E6">
      <w:pPr>
        <w:pStyle w:val="Tekstpodstawowy"/>
        <w:rPr>
          <w:rFonts w:ascii="Calibri" w:hAnsi="Calibri" w:cs="Calibri"/>
          <w:sz w:val="22"/>
          <w:szCs w:val="22"/>
        </w:rPr>
      </w:pPr>
    </w:p>
    <w:p w:rsidR="00C8401B" w:rsidRPr="00A614C3" w:rsidRDefault="00C8401B" w:rsidP="009E4A68">
      <w:pPr>
        <w:jc w:val="center"/>
        <w:rPr>
          <w:rFonts w:ascii="Calibri" w:hAnsi="Calibri" w:cs="Calibri"/>
          <w:b/>
          <w:sz w:val="22"/>
          <w:szCs w:val="22"/>
        </w:rPr>
      </w:pPr>
      <w:r w:rsidRPr="00A614C3">
        <w:rPr>
          <w:rFonts w:ascii="Calibri" w:hAnsi="Calibri" w:cs="Calibri"/>
          <w:b/>
          <w:sz w:val="22"/>
          <w:szCs w:val="22"/>
        </w:rPr>
        <w:t>§ 1</w:t>
      </w:r>
      <w:r w:rsidR="0054301B">
        <w:rPr>
          <w:rFonts w:ascii="Calibri" w:hAnsi="Calibri" w:cs="Calibri"/>
          <w:b/>
          <w:sz w:val="22"/>
          <w:szCs w:val="22"/>
        </w:rPr>
        <w:t>2</w:t>
      </w:r>
    </w:p>
    <w:p w:rsidR="00C8401B" w:rsidRPr="00A614C3" w:rsidRDefault="00C8401B" w:rsidP="00C8401B">
      <w:pPr>
        <w:pStyle w:val="Tekstpodstawowy"/>
        <w:rPr>
          <w:rFonts w:ascii="Calibri" w:hAnsi="Calibri" w:cs="Calibri"/>
          <w:sz w:val="22"/>
          <w:szCs w:val="22"/>
        </w:rPr>
      </w:pPr>
      <w:r w:rsidRPr="00A614C3">
        <w:rPr>
          <w:rFonts w:ascii="Calibri" w:hAnsi="Calibri" w:cs="Calibri"/>
          <w:sz w:val="22"/>
          <w:szCs w:val="22"/>
        </w:rPr>
        <w:t>W sprawach nieuregulowanych niniejszą umową mają zastosowanie przepisy Kodeksu cywilnego.</w:t>
      </w:r>
    </w:p>
    <w:p w:rsidR="00C8401B" w:rsidRPr="00A614C3" w:rsidRDefault="00C8401B" w:rsidP="009E4A68">
      <w:pPr>
        <w:jc w:val="center"/>
        <w:rPr>
          <w:rFonts w:ascii="Calibri" w:hAnsi="Calibri" w:cs="Calibri"/>
          <w:b/>
          <w:sz w:val="22"/>
          <w:szCs w:val="22"/>
        </w:rPr>
      </w:pPr>
      <w:r w:rsidRPr="00A614C3">
        <w:rPr>
          <w:rFonts w:ascii="Calibri" w:hAnsi="Calibri" w:cs="Calibri"/>
          <w:b/>
          <w:sz w:val="22"/>
          <w:szCs w:val="22"/>
        </w:rPr>
        <w:lastRenderedPageBreak/>
        <w:t>§ 1</w:t>
      </w:r>
      <w:r w:rsidR="0054301B">
        <w:rPr>
          <w:rFonts w:ascii="Calibri" w:hAnsi="Calibri" w:cs="Calibri"/>
          <w:b/>
          <w:sz w:val="22"/>
          <w:szCs w:val="22"/>
        </w:rPr>
        <w:t>3</w:t>
      </w:r>
    </w:p>
    <w:p w:rsidR="00C8401B" w:rsidRPr="00A614C3" w:rsidRDefault="00C8401B" w:rsidP="00C8401B">
      <w:pPr>
        <w:pStyle w:val="Tekstpodstawowy"/>
        <w:rPr>
          <w:rFonts w:ascii="Calibri" w:hAnsi="Calibri" w:cs="Calibri"/>
          <w:sz w:val="22"/>
          <w:szCs w:val="22"/>
        </w:rPr>
      </w:pPr>
      <w:r w:rsidRPr="00A614C3">
        <w:rPr>
          <w:rFonts w:ascii="Calibri" w:hAnsi="Calibri" w:cs="Calibri"/>
          <w:sz w:val="22"/>
          <w:szCs w:val="22"/>
        </w:rPr>
        <w:t>W przypadku zaistnienia sporu strony zobowiązują się przekazać sprawy do sądu miejscowo właściwego dla Zamawiającego.</w:t>
      </w:r>
    </w:p>
    <w:p w:rsidR="005A14C0" w:rsidRPr="00A614C3" w:rsidRDefault="005A14C0" w:rsidP="009E4A68">
      <w:pPr>
        <w:jc w:val="center"/>
        <w:rPr>
          <w:rFonts w:ascii="Calibri" w:hAnsi="Calibri" w:cs="Calibri"/>
          <w:b/>
          <w:sz w:val="22"/>
          <w:szCs w:val="22"/>
        </w:rPr>
      </w:pPr>
    </w:p>
    <w:p w:rsidR="00C8401B" w:rsidRPr="00A614C3" w:rsidRDefault="00C8401B" w:rsidP="009E4A68">
      <w:pPr>
        <w:jc w:val="center"/>
        <w:rPr>
          <w:rFonts w:ascii="Calibri" w:hAnsi="Calibri" w:cs="Calibri"/>
          <w:b/>
          <w:sz w:val="22"/>
          <w:szCs w:val="22"/>
        </w:rPr>
      </w:pPr>
      <w:r w:rsidRPr="00A614C3">
        <w:rPr>
          <w:rFonts w:ascii="Calibri" w:hAnsi="Calibri" w:cs="Calibri"/>
          <w:b/>
          <w:sz w:val="22"/>
          <w:szCs w:val="22"/>
        </w:rPr>
        <w:t>§ 1</w:t>
      </w:r>
      <w:r w:rsidR="0054301B">
        <w:rPr>
          <w:rFonts w:ascii="Calibri" w:hAnsi="Calibri" w:cs="Calibri"/>
          <w:b/>
          <w:sz w:val="22"/>
          <w:szCs w:val="22"/>
        </w:rPr>
        <w:t>4</w:t>
      </w:r>
    </w:p>
    <w:p w:rsidR="00C8401B" w:rsidRPr="00A614C3" w:rsidRDefault="00C8401B" w:rsidP="00C8401B">
      <w:pPr>
        <w:jc w:val="both"/>
        <w:rPr>
          <w:rFonts w:ascii="Calibri" w:hAnsi="Calibri" w:cs="Calibri"/>
          <w:sz w:val="22"/>
          <w:szCs w:val="22"/>
        </w:rPr>
      </w:pPr>
      <w:r w:rsidRPr="00A614C3">
        <w:rPr>
          <w:rFonts w:ascii="Calibri" w:hAnsi="Calibri" w:cs="Calibri"/>
          <w:sz w:val="22"/>
          <w:szCs w:val="22"/>
        </w:rPr>
        <w:t xml:space="preserve">Osobami upoważnionymi do wszelkiej korespondencji związanej z niniejszą umową (w tym </w:t>
      </w:r>
      <w:r w:rsidR="004A4524">
        <w:rPr>
          <w:rFonts w:ascii="Calibri" w:hAnsi="Calibri" w:cs="Calibri"/>
          <w:sz w:val="22"/>
          <w:szCs w:val="22"/>
        </w:rPr>
        <w:br/>
      </w:r>
      <w:r w:rsidRPr="00A614C3">
        <w:rPr>
          <w:rFonts w:ascii="Calibri" w:hAnsi="Calibri" w:cs="Calibri"/>
          <w:sz w:val="22"/>
          <w:szCs w:val="22"/>
        </w:rPr>
        <w:t xml:space="preserve">w sprawach finansowych) są osoby wymienione w nagłówku umowy. </w:t>
      </w:r>
    </w:p>
    <w:p w:rsidR="00C8401B" w:rsidRPr="00A614C3" w:rsidRDefault="00C8401B" w:rsidP="00C8401B">
      <w:pPr>
        <w:jc w:val="center"/>
        <w:rPr>
          <w:rFonts w:ascii="Calibri" w:hAnsi="Calibri" w:cs="Calibri"/>
          <w:b/>
          <w:sz w:val="22"/>
          <w:szCs w:val="22"/>
        </w:rPr>
      </w:pPr>
    </w:p>
    <w:p w:rsidR="00C8401B" w:rsidRPr="00A614C3" w:rsidRDefault="00C8401B" w:rsidP="00C8401B">
      <w:pPr>
        <w:jc w:val="center"/>
        <w:rPr>
          <w:rFonts w:ascii="Calibri" w:hAnsi="Calibri" w:cs="Calibri"/>
          <w:b/>
          <w:sz w:val="22"/>
          <w:szCs w:val="22"/>
        </w:rPr>
      </w:pPr>
      <w:r w:rsidRPr="00A614C3">
        <w:rPr>
          <w:rFonts w:ascii="Calibri" w:hAnsi="Calibri" w:cs="Calibri"/>
          <w:b/>
          <w:sz w:val="22"/>
          <w:szCs w:val="22"/>
        </w:rPr>
        <w:t xml:space="preserve">§ </w:t>
      </w:r>
      <w:r w:rsidR="00D47C52" w:rsidRPr="00A614C3">
        <w:rPr>
          <w:rFonts w:ascii="Calibri" w:hAnsi="Calibri" w:cs="Calibri"/>
          <w:b/>
          <w:sz w:val="22"/>
          <w:szCs w:val="22"/>
        </w:rPr>
        <w:t>1</w:t>
      </w:r>
      <w:r w:rsidR="0054301B">
        <w:rPr>
          <w:rFonts w:ascii="Calibri" w:hAnsi="Calibri" w:cs="Calibri"/>
          <w:b/>
          <w:sz w:val="22"/>
          <w:szCs w:val="22"/>
        </w:rPr>
        <w:t>5</w:t>
      </w:r>
    </w:p>
    <w:p w:rsidR="00C8401B" w:rsidRPr="00A614C3" w:rsidRDefault="00C8401B" w:rsidP="00C8401B">
      <w:pPr>
        <w:pStyle w:val="Tekstpodstawowy"/>
        <w:rPr>
          <w:rFonts w:ascii="Calibri" w:hAnsi="Calibri" w:cs="Calibri"/>
          <w:sz w:val="22"/>
          <w:szCs w:val="22"/>
        </w:rPr>
      </w:pPr>
      <w:r w:rsidRPr="00A614C3">
        <w:rPr>
          <w:rFonts w:ascii="Calibri" w:hAnsi="Calibri" w:cs="Calibri"/>
          <w:sz w:val="22"/>
          <w:szCs w:val="22"/>
        </w:rPr>
        <w:t>Umowa została sporządzona w dwóch jednobrzmiących egzemplarzach po jednym egzemplarzu dla każdej ze stron.</w:t>
      </w:r>
    </w:p>
    <w:p w:rsidR="00C8401B" w:rsidRPr="00A614C3" w:rsidRDefault="00C8401B" w:rsidP="00C8401B">
      <w:pPr>
        <w:pStyle w:val="Tekstpodstawowy"/>
        <w:rPr>
          <w:rFonts w:ascii="Calibri" w:hAnsi="Calibri" w:cs="Calibri"/>
          <w:sz w:val="22"/>
          <w:szCs w:val="22"/>
        </w:rPr>
      </w:pPr>
    </w:p>
    <w:p w:rsidR="0012464E" w:rsidRPr="007F2C43" w:rsidRDefault="0012464E" w:rsidP="00C8401B">
      <w:pPr>
        <w:pStyle w:val="Tekstpodstawowy"/>
        <w:rPr>
          <w:sz w:val="24"/>
        </w:rPr>
      </w:pPr>
    </w:p>
    <w:p w:rsidR="00C95B06" w:rsidRPr="00A614C3" w:rsidRDefault="00C95B06" w:rsidP="009456E3">
      <w:pPr>
        <w:pStyle w:val="Tekstpodstawowy"/>
        <w:jc w:val="center"/>
        <w:rPr>
          <w:rFonts w:ascii="Calibri" w:hAnsi="Calibri" w:cs="Calibri"/>
          <w:b/>
          <w:sz w:val="22"/>
          <w:szCs w:val="22"/>
        </w:rPr>
      </w:pPr>
      <w:r w:rsidRPr="00A614C3">
        <w:rPr>
          <w:rFonts w:ascii="Calibri" w:hAnsi="Calibri" w:cs="Calibri"/>
          <w:b/>
          <w:sz w:val="22"/>
          <w:szCs w:val="22"/>
        </w:rPr>
        <w:t>WYKONAWCA</w:t>
      </w:r>
      <w:r w:rsidRPr="00A614C3">
        <w:rPr>
          <w:rFonts w:ascii="Calibri" w:hAnsi="Calibri" w:cs="Calibri"/>
          <w:b/>
          <w:sz w:val="22"/>
          <w:szCs w:val="22"/>
        </w:rPr>
        <w:tab/>
      </w:r>
      <w:r w:rsidRPr="00A614C3">
        <w:rPr>
          <w:rFonts w:ascii="Calibri" w:hAnsi="Calibri" w:cs="Calibri"/>
          <w:b/>
          <w:sz w:val="22"/>
          <w:szCs w:val="22"/>
        </w:rPr>
        <w:tab/>
      </w:r>
      <w:r w:rsidRPr="00A614C3">
        <w:rPr>
          <w:rFonts w:ascii="Calibri" w:hAnsi="Calibri" w:cs="Calibri"/>
          <w:b/>
          <w:sz w:val="22"/>
          <w:szCs w:val="22"/>
        </w:rPr>
        <w:tab/>
      </w:r>
      <w:r w:rsidRPr="00A614C3">
        <w:rPr>
          <w:rFonts w:ascii="Calibri" w:hAnsi="Calibri" w:cs="Calibri"/>
          <w:b/>
          <w:sz w:val="22"/>
          <w:szCs w:val="22"/>
        </w:rPr>
        <w:tab/>
      </w:r>
      <w:r w:rsidR="009456E3">
        <w:rPr>
          <w:rFonts w:ascii="Calibri" w:hAnsi="Calibri" w:cs="Calibri"/>
          <w:b/>
          <w:sz w:val="22"/>
          <w:szCs w:val="22"/>
        </w:rPr>
        <w:t xml:space="preserve">               </w:t>
      </w:r>
      <w:r w:rsidRPr="00A614C3">
        <w:rPr>
          <w:rFonts w:ascii="Calibri" w:hAnsi="Calibri" w:cs="Calibri"/>
          <w:b/>
          <w:sz w:val="22"/>
          <w:szCs w:val="22"/>
        </w:rPr>
        <w:tab/>
      </w:r>
      <w:r w:rsidRPr="00A614C3">
        <w:rPr>
          <w:rFonts w:ascii="Calibri" w:hAnsi="Calibri" w:cs="Calibri"/>
          <w:b/>
          <w:sz w:val="22"/>
          <w:szCs w:val="22"/>
        </w:rPr>
        <w:tab/>
        <w:t>ZAMAWIAJĄCY</w:t>
      </w:r>
    </w:p>
    <w:p w:rsidR="00C95B06" w:rsidRPr="007F2C43" w:rsidRDefault="00C95B06">
      <w:pPr>
        <w:jc w:val="both"/>
        <w:rPr>
          <w:bCs/>
        </w:rPr>
      </w:pPr>
    </w:p>
    <w:p w:rsidR="00C95B06" w:rsidRPr="007F2C43" w:rsidRDefault="00C95B06">
      <w:pPr>
        <w:jc w:val="center"/>
      </w:pPr>
    </w:p>
    <w:sectPr w:rsidR="00C95B06" w:rsidRPr="007F2C43" w:rsidSect="00092B1E">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BFC" w:rsidRDefault="00673BFC">
      <w:r>
        <w:separator/>
      </w:r>
    </w:p>
  </w:endnote>
  <w:endnote w:type="continuationSeparator" w:id="0">
    <w:p w:rsidR="00673BFC" w:rsidRDefault="0067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87" w:rsidRDefault="005950E9">
    <w:pPr>
      <w:pStyle w:val="Stopka"/>
      <w:framePr w:wrap="around" w:vAnchor="text" w:hAnchor="margin" w:xAlign="right" w:y="1"/>
      <w:rPr>
        <w:rStyle w:val="Numerstrony"/>
      </w:rPr>
    </w:pPr>
    <w:r>
      <w:rPr>
        <w:rStyle w:val="Numerstrony"/>
      </w:rPr>
      <w:fldChar w:fldCharType="begin"/>
    </w:r>
    <w:r w:rsidR="00137687">
      <w:rPr>
        <w:rStyle w:val="Numerstrony"/>
      </w:rPr>
      <w:instrText xml:space="preserve">PAGE  </w:instrText>
    </w:r>
    <w:r>
      <w:rPr>
        <w:rStyle w:val="Numerstrony"/>
      </w:rPr>
      <w:fldChar w:fldCharType="end"/>
    </w:r>
  </w:p>
  <w:p w:rsidR="00137687" w:rsidRDefault="0013768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87" w:rsidRDefault="00137687">
    <w:pPr>
      <w:pStyle w:val="Stopka"/>
      <w:framePr w:wrap="around" w:vAnchor="text" w:hAnchor="margin" w:xAlign="right" w:y="1"/>
      <w:rPr>
        <w:rStyle w:val="Numerstrony"/>
      </w:rPr>
    </w:pPr>
  </w:p>
  <w:p w:rsidR="00137687" w:rsidRPr="00D27694" w:rsidRDefault="009456E3">
    <w:pPr>
      <w:pStyle w:val="Stopka"/>
      <w:ind w:right="360"/>
      <w:rPr>
        <w:rFonts w:ascii="Calibri" w:hAnsi="Calibri" w:cs="Calibri"/>
        <w:sz w:val="16"/>
        <w:szCs w:val="16"/>
      </w:rPr>
    </w:pPr>
    <w:r w:rsidRPr="00D27694">
      <w:rPr>
        <w:rFonts w:ascii="Calibri" w:hAnsi="Calibri" w:cs="Calibri"/>
        <w:sz w:val="16"/>
        <w:szCs w:val="16"/>
      </w:rPr>
      <w:t xml:space="preserve">Umowa nr </w:t>
    </w:r>
    <w:r w:rsidR="00607FDF">
      <w:rPr>
        <w:rFonts w:ascii="Calibri" w:hAnsi="Calibri" w:cs="Calibri"/>
        <w:sz w:val="16"/>
        <w:szCs w:val="16"/>
      </w:rPr>
      <w:t>…</w:t>
    </w:r>
    <w:r w:rsidRPr="00D27694">
      <w:rPr>
        <w:rFonts w:ascii="Calibri" w:hAnsi="Calibri" w:cs="Calibri"/>
        <w:sz w:val="16"/>
        <w:szCs w:val="16"/>
      </w:rPr>
      <w:t>/</w:t>
    </w:r>
    <w:r w:rsidR="0094095F">
      <w:rPr>
        <w:rFonts w:ascii="Calibri" w:hAnsi="Calibri" w:cs="Calibri"/>
        <w:sz w:val="16"/>
        <w:szCs w:val="16"/>
      </w:rPr>
      <w:t>Z</w:t>
    </w:r>
    <w:r w:rsidRPr="00D27694">
      <w:rPr>
        <w:rFonts w:ascii="Calibri" w:hAnsi="Calibri" w:cs="Calibri"/>
        <w:sz w:val="16"/>
        <w:szCs w:val="16"/>
      </w:rPr>
      <w:t>/201</w:t>
    </w:r>
    <w:r w:rsidR="0094095F">
      <w:rPr>
        <w:rFonts w:ascii="Calibri" w:hAnsi="Calibri" w:cs="Calibri"/>
        <w:sz w:val="16"/>
        <w:szCs w:val="16"/>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BFC" w:rsidRDefault="00673BFC">
      <w:r>
        <w:separator/>
      </w:r>
    </w:p>
  </w:footnote>
  <w:footnote w:type="continuationSeparator" w:id="0">
    <w:p w:rsidR="00673BFC" w:rsidRDefault="00673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F3B"/>
    <w:multiLevelType w:val="hybridMultilevel"/>
    <w:tmpl w:val="03261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221469"/>
    <w:multiLevelType w:val="hybridMultilevel"/>
    <w:tmpl w:val="BDAC0A24"/>
    <w:lvl w:ilvl="0" w:tplc="57D28AD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73C414B"/>
    <w:multiLevelType w:val="hybridMultilevel"/>
    <w:tmpl w:val="37FAEF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D7B5C3F"/>
    <w:multiLevelType w:val="hybridMultilevel"/>
    <w:tmpl w:val="B44C7A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240A7D"/>
    <w:multiLevelType w:val="hybridMultilevel"/>
    <w:tmpl w:val="439E5C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6343A9"/>
    <w:multiLevelType w:val="hybridMultilevel"/>
    <w:tmpl w:val="AB3235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1A170947"/>
    <w:multiLevelType w:val="hybridMultilevel"/>
    <w:tmpl w:val="584CBA8E"/>
    <w:lvl w:ilvl="0" w:tplc="1282641E">
      <w:start w:val="1"/>
      <w:numFmt w:val="decimal"/>
      <w:lvlText w:val="%1."/>
      <w:lvlJc w:val="left"/>
      <w:pPr>
        <w:tabs>
          <w:tab w:val="num" w:pos="375"/>
        </w:tabs>
        <w:ind w:left="375" w:hanging="375"/>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1EB53001"/>
    <w:multiLevelType w:val="hybridMultilevel"/>
    <w:tmpl w:val="C2804726"/>
    <w:lvl w:ilvl="0" w:tplc="6C28CF4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046558C"/>
    <w:multiLevelType w:val="singleLevel"/>
    <w:tmpl w:val="CA582D72"/>
    <w:lvl w:ilvl="0">
      <w:start w:val="1"/>
      <w:numFmt w:val="decimal"/>
      <w:lvlText w:val="%1."/>
      <w:lvlJc w:val="left"/>
      <w:pPr>
        <w:tabs>
          <w:tab w:val="num" w:pos="360"/>
        </w:tabs>
        <w:ind w:left="360" w:hanging="360"/>
      </w:pPr>
      <w:rPr>
        <w:rFonts w:hint="default"/>
        <w:b w:val="0"/>
      </w:rPr>
    </w:lvl>
  </w:abstractNum>
  <w:abstractNum w:abstractNumId="9">
    <w:nsid w:val="20E1043B"/>
    <w:multiLevelType w:val="singleLevel"/>
    <w:tmpl w:val="0415000F"/>
    <w:lvl w:ilvl="0">
      <w:start w:val="1"/>
      <w:numFmt w:val="decimal"/>
      <w:lvlText w:val="%1."/>
      <w:lvlJc w:val="left"/>
      <w:pPr>
        <w:tabs>
          <w:tab w:val="num" w:pos="360"/>
        </w:tabs>
        <w:ind w:left="360" w:hanging="360"/>
      </w:pPr>
    </w:lvl>
  </w:abstractNum>
  <w:abstractNum w:abstractNumId="10">
    <w:nsid w:val="223B653D"/>
    <w:multiLevelType w:val="hybridMultilevel"/>
    <w:tmpl w:val="71C2C0BE"/>
    <w:lvl w:ilvl="0" w:tplc="1A2A0C8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243405D2"/>
    <w:multiLevelType w:val="hybridMultilevel"/>
    <w:tmpl w:val="769826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8B70F3"/>
    <w:multiLevelType w:val="hybridMultilevel"/>
    <w:tmpl w:val="BD6C5DB4"/>
    <w:lvl w:ilvl="0" w:tplc="598A7616">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2A8B401E"/>
    <w:multiLevelType w:val="hybridMultilevel"/>
    <w:tmpl w:val="0C5473D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2BDC5374"/>
    <w:multiLevelType w:val="singleLevel"/>
    <w:tmpl w:val="350206E2"/>
    <w:lvl w:ilvl="0">
      <w:start w:val="1"/>
      <w:numFmt w:val="decimal"/>
      <w:lvlText w:val="%1."/>
      <w:lvlJc w:val="left"/>
      <w:pPr>
        <w:tabs>
          <w:tab w:val="num" w:pos="360"/>
        </w:tabs>
        <w:ind w:left="360" w:hanging="360"/>
      </w:pPr>
      <w:rPr>
        <w:rFonts w:hint="default"/>
      </w:rPr>
    </w:lvl>
  </w:abstractNum>
  <w:abstractNum w:abstractNumId="15">
    <w:nsid w:val="2FD36EFF"/>
    <w:multiLevelType w:val="hybridMultilevel"/>
    <w:tmpl w:val="6456CD16"/>
    <w:lvl w:ilvl="0" w:tplc="115EA9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FE81BD6"/>
    <w:multiLevelType w:val="hybridMultilevel"/>
    <w:tmpl w:val="906272B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34414FD8"/>
    <w:multiLevelType w:val="singleLevel"/>
    <w:tmpl w:val="0415000F"/>
    <w:lvl w:ilvl="0">
      <w:start w:val="1"/>
      <w:numFmt w:val="decimal"/>
      <w:lvlText w:val="%1."/>
      <w:lvlJc w:val="left"/>
      <w:pPr>
        <w:tabs>
          <w:tab w:val="num" w:pos="360"/>
        </w:tabs>
        <w:ind w:left="360" w:hanging="360"/>
      </w:pPr>
    </w:lvl>
  </w:abstractNum>
  <w:abstractNum w:abstractNumId="18">
    <w:nsid w:val="395B0B91"/>
    <w:multiLevelType w:val="hybridMultilevel"/>
    <w:tmpl w:val="ED8CA5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1E8140E"/>
    <w:multiLevelType w:val="hybridMultilevel"/>
    <w:tmpl w:val="31085790"/>
    <w:lvl w:ilvl="0" w:tplc="1A2A0C8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42A56E21"/>
    <w:multiLevelType w:val="singleLevel"/>
    <w:tmpl w:val="0415000F"/>
    <w:lvl w:ilvl="0">
      <w:start w:val="1"/>
      <w:numFmt w:val="decimal"/>
      <w:lvlText w:val="%1."/>
      <w:lvlJc w:val="left"/>
      <w:pPr>
        <w:tabs>
          <w:tab w:val="num" w:pos="360"/>
        </w:tabs>
        <w:ind w:left="360" w:hanging="360"/>
      </w:pPr>
    </w:lvl>
  </w:abstractNum>
  <w:abstractNum w:abstractNumId="21">
    <w:nsid w:val="491E5538"/>
    <w:multiLevelType w:val="hybridMultilevel"/>
    <w:tmpl w:val="4062788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4FFC4195"/>
    <w:multiLevelType w:val="singleLevel"/>
    <w:tmpl w:val="E0E432AE"/>
    <w:lvl w:ilvl="0">
      <w:start w:val="1"/>
      <w:numFmt w:val="lowerLetter"/>
      <w:lvlText w:val="%1/"/>
      <w:lvlJc w:val="left"/>
      <w:pPr>
        <w:tabs>
          <w:tab w:val="num" w:pos="360"/>
        </w:tabs>
        <w:ind w:left="360" w:hanging="360"/>
      </w:pPr>
    </w:lvl>
  </w:abstractNum>
  <w:abstractNum w:abstractNumId="23">
    <w:nsid w:val="508958DB"/>
    <w:multiLevelType w:val="hybridMultilevel"/>
    <w:tmpl w:val="317A9F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6D158ED"/>
    <w:multiLevelType w:val="hybridMultilevel"/>
    <w:tmpl w:val="4ACCDE6E"/>
    <w:lvl w:ilvl="0" w:tplc="1A2A0C8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593E59FD"/>
    <w:multiLevelType w:val="hybridMultilevel"/>
    <w:tmpl w:val="4DC605C0"/>
    <w:lvl w:ilvl="0" w:tplc="932203F8">
      <w:start w:val="1"/>
      <w:numFmt w:val="decimal"/>
      <w:lvlText w:val="%1."/>
      <w:lvlJc w:val="left"/>
      <w:pPr>
        <w:tabs>
          <w:tab w:val="num" w:pos="375"/>
        </w:tabs>
        <w:ind w:left="375" w:hanging="375"/>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5CCB1205"/>
    <w:multiLevelType w:val="hybridMultilevel"/>
    <w:tmpl w:val="5E8231B0"/>
    <w:lvl w:ilvl="0" w:tplc="1A2A0C8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5D682264"/>
    <w:multiLevelType w:val="hybridMultilevel"/>
    <w:tmpl w:val="1E54C1B6"/>
    <w:lvl w:ilvl="0" w:tplc="1A2A0C8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5FE81BCB"/>
    <w:multiLevelType w:val="hybridMultilevel"/>
    <w:tmpl w:val="FEA4811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5FF5007A"/>
    <w:multiLevelType w:val="hybridMultilevel"/>
    <w:tmpl w:val="03984ED4"/>
    <w:lvl w:ilvl="0" w:tplc="E750A9A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0073D12"/>
    <w:multiLevelType w:val="hybridMultilevel"/>
    <w:tmpl w:val="7F5C568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66117365"/>
    <w:multiLevelType w:val="hybridMultilevel"/>
    <w:tmpl w:val="6D96969C"/>
    <w:lvl w:ilvl="0" w:tplc="1A2A0C82">
      <w:start w:val="1"/>
      <w:numFmt w:val="decimal"/>
      <w:lvlText w:val="%1."/>
      <w:lvlJc w:val="left"/>
      <w:pPr>
        <w:tabs>
          <w:tab w:val="num" w:pos="360"/>
        </w:tabs>
        <w:ind w:left="360" w:hanging="360"/>
      </w:pPr>
      <w:rPr>
        <w:rFonts w:hint="default"/>
      </w:rPr>
    </w:lvl>
    <w:lvl w:ilvl="1" w:tplc="E43206BC">
      <w:start w:val="1"/>
      <w:numFmt w:val="lowerLetter"/>
      <w:lvlText w:val="%2)"/>
      <w:lvlJc w:val="left"/>
      <w:pPr>
        <w:tabs>
          <w:tab w:val="num" w:pos="720"/>
        </w:tabs>
        <w:ind w:left="72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671C66E6"/>
    <w:multiLevelType w:val="singleLevel"/>
    <w:tmpl w:val="54DA8DE8"/>
    <w:lvl w:ilvl="0">
      <w:start w:val="1"/>
      <w:numFmt w:val="decimal"/>
      <w:lvlText w:val="%1."/>
      <w:lvlJc w:val="left"/>
      <w:pPr>
        <w:tabs>
          <w:tab w:val="num" w:pos="360"/>
        </w:tabs>
        <w:ind w:left="360" w:hanging="360"/>
      </w:pPr>
      <w:rPr>
        <w:rFonts w:hint="default"/>
      </w:rPr>
    </w:lvl>
  </w:abstractNum>
  <w:abstractNum w:abstractNumId="33">
    <w:nsid w:val="6C4E2D69"/>
    <w:multiLevelType w:val="hybridMultilevel"/>
    <w:tmpl w:val="7C960A78"/>
    <w:lvl w:ilvl="0" w:tplc="ACEA1E1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6C4F6B09"/>
    <w:multiLevelType w:val="hybridMultilevel"/>
    <w:tmpl w:val="305220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2340D56"/>
    <w:multiLevelType w:val="hybridMultilevel"/>
    <w:tmpl w:val="94AACD1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74621EE1"/>
    <w:multiLevelType w:val="hybridMultilevel"/>
    <w:tmpl w:val="29C244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A2C4131"/>
    <w:multiLevelType w:val="hybridMultilevel"/>
    <w:tmpl w:val="55E493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7"/>
  </w:num>
  <w:num w:numId="2">
    <w:abstractNumId w:val="31"/>
  </w:num>
  <w:num w:numId="3">
    <w:abstractNumId w:val="29"/>
  </w:num>
  <w:num w:numId="4">
    <w:abstractNumId w:val="19"/>
  </w:num>
  <w:num w:numId="5">
    <w:abstractNumId w:val="25"/>
  </w:num>
  <w:num w:numId="6">
    <w:abstractNumId w:val="10"/>
  </w:num>
  <w:num w:numId="7">
    <w:abstractNumId w:val="27"/>
  </w:num>
  <w:num w:numId="8">
    <w:abstractNumId w:val="26"/>
  </w:num>
  <w:num w:numId="9">
    <w:abstractNumId w:val="24"/>
  </w:num>
  <w:num w:numId="10">
    <w:abstractNumId w:val="32"/>
  </w:num>
  <w:num w:numId="11">
    <w:abstractNumId w:val="20"/>
  </w:num>
  <w:num w:numId="12">
    <w:abstractNumId w:val="22"/>
  </w:num>
  <w:num w:numId="13">
    <w:abstractNumId w:val="6"/>
  </w:num>
  <w:num w:numId="14">
    <w:abstractNumId w:val="5"/>
  </w:num>
  <w:num w:numId="15">
    <w:abstractNumId w:val="35"/>
  </w:num>
  <w:num w:numId="16">
    <w:abstractNumId w:val="21"/>
  </w:num>
  <w:num w:numId="17">
    <w:abstractNumId w:val="28"/>
  </w:num>
  <w:num w:numId="18">
    <w:abstractNumId w:val="7"/>
  </w:num>
  <w:num w:numId="19">
    <w:abstractNumId w:val="14"/>
    <w:lvlOverride w:ilvl="0">
      <w:startOverride w:val="1"/>
    </w:lvlOverride>
  </w:num>
  <w:num w:numId="20">
    <w:abstractNumId w:val="8"/>
  </w:num>
  <w:num w:numId="21">
    <w:abstractNumId w:val="33"/>
  </w:num>
  <w:num w:numId="22">
    <w:abstractNumId w:val="15"/>
  </w:num>
  <w:num w:numId="23">
    <w:abstractNumId w:val="34"/>
  </w:num>
  <w:num w:numId="24">
    <w:abstractNumId w:val="13"/>
  </w:num>
  <w:num w:numId="25">
    <w:abstractNumId w:val="4"/>
  </w:num>
  <w:num w:numId="26">
    <w:abstractNumId w:val="18"/>
  </w:num>
  <w:num w:numId="27">
    <w:abstractNumId w:val="30"/>
  </w:num>
  <w:num w:numId="28">
    <w:abstractNumId w:val="9"/>
  </w:num>
  <w:num w:numId="29">
    <w:abstractNumId w:val="36"/>
  </w:num>
  <w:num w:numId="30">
    <w:abstractNumId w:val="37"/>
  </w:num>
  <w:num w:numId="31">
    <w:abstractNumId w:val="1"/>
  </w:num>
  <w:num w:numId="32">
    <w:abstractNumId w:val="3"/>
  </w:num>
  <w:num w:numId="33">
    <w:abstractNumId w:val="2"/>
  </w:num>
  <w:num w:numId="34">
    <w:abstractNumId w:val="23"/>
  </w:num>
  <w:num w:numId="35">
    <w:abstractNumId w:val="0"/>
  </w:num>
  <w:num w:numId="36">
    <w:abstractNumId w:val="11"/>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550"/>
    <w:rsid w:val="000007EE"/>
    <w:rsid w:val="0000500D"/>
    <w:rsid w:val="0001063B"/>
    <w:rsid w:val="00080148"/>
    <w:rsid w:val="00092B1E"/>
    <w:rsid w:val="00097B2E"/>
    <w:rsid w:val="00104B8D"/>
    <w:rsid w:val="00116A0B"/>
    <w:rsid w:val="00122DF2"/>
    <w:rsid w:val="0012464E"/>
    <w:rsid w:val="00130047"/>
    <w:rsid w:val="00137687"/>
    <w:rsid w:val="00150679"/>
    <w:rsid w:val="001570ED"/>
    <w:rsid w:val="00167238"/>
    <w:rsid w:val="00184F74"/>
    <w:rsid w:val="00185C8A"/>
    <w:rsid w:val="00195F09"/>
    <w:rsid w:val="001B1C03"/>
    <w:rsid w:val="001C3DB1"/>
    <w:rsid w:val="00224CEC"/>
    <w:rsid w:val="00240460"/>
    <w:rsid w:val="0025196E"/>
    <w:rsid w:val="002A61E1"/>
    <w:rsid w:val="002C4644"/>
    <w:rsid w:val="002D3DE0"/>
    <w:rsid w:val="002F47DE"/>
    <w:rsid w:val="002F748C"/>
    <w:rsid w:val="00321550"/>
    <w:rsid w:val="00323050"/>
    <w:rsid w:val="003338CF"/>
    <w:rsid w:val="00335C46"/>
    <w:rsid w:val="00361C78"/>
    <w:rsid w:val="00366B6E"/>
    <w:rsid w:val="003771A8"/>
    <w:rsid w:val="00396B23"/>
    <w:rsid w:val="003A1712"/>
    <w:rsid w:val="003C52B4"/>
    <w:rsid w:val="003C5549"/>
    <w:rsid w:val="003E0C44"/>
    <w:rsid w:val="003F37CF"/>
    <w:rsid w:val="00405350"/>
    <w:rsid w:val="00414C34"/>
    <w:rsid w:val="004266D1"/>
    <w:rsid w:val="004378DE"/>
    <w:rsid w:val="0044203F"/>
    <w:rsid w:val="004500FC"/>
    <w:rsid w:val="00472DBF"/>
    <w:rsid w:val="00477C8C"/>
    <w:rsid w:val="00480210"/>
    <w:rsid w:val="004955C6"/>
    <w:rsid w:val="004A4524"/>
    <w:rsid w:val="004B33C8"/>
    <w:rsid w:val="004B6B06"/>
    <w:rsid w:val="004D35F0"/>
    <w:rsid w:val="004F4908"/>
    <w:rsid w:val="005027B5"/>
    <w:rsid w:val="0054301B"/>
    <w:rsid w:val="00573838"/>
    <w:rsid w:val="005845F4"/>
    <w:rsid w:val="005950E9"/>
    <w:rsid w:val="005A14C0"/>
    <w:rsid w:val="005A6BBE"/>
    <w:rsid w:val="005B73F1"/>
    <w:rsid w:val="005E0021"/>
    <w:rsid w:val="005F0E3F"/>
    <w:rsid w:val="005F5836"/>
    <w:rsid w:val="005F618C"/>
    <w:rsid w:val="00607FDF"/>
    <w:rsid w:val="00610D32"/>
    <w:rsid w:val="006124E2"/>
    <w:rsid w:val="00632ADC"/>
    <w:rsid w:val="00673BFC"/>
    <w:rsid w:val="00675E92"/>
    <w:rsid w:val="00697A59"/>
    <w:rsid w:val="006A0789"/>
    <w:rsid w:val="006B20D5"/>
    <w:rsid w:val="006C5FEC"/>
    <w:rsid w:val="006D398D"/>
    <w:rsid w:val="006E4798"/>
    <w:rsid w:val="007068E8"/>
    <w:rsid w:val="007325FB"/>
    <w:rsid w:val="00745E33"/>
    <w:rsid w:val="007546DB"/>
    <w:rsid w:val="00760840"/>
    <w:rsid w:val="007735BB"/>
    <w:rsid w:val="00780ADF"/>
    <w:rsid w:val="00786D74"/>
    <w:rsid w:val="007B01EA"/>
    <w:rsid w:val="007B3568"/>
    <w:rsid w:val="007C617B"/>
    <w:rsid w:val="007C6BFF"/>
    <w:rsid w:val="007D0A32"/>
    <w:rsid w:val="007D1F78"/>
    <w:rsid w:val="007F096F"/>
    <w:rsid w:val="007F2C43"/>
    <w:rsid w:val="0083078D"/>
    <w:rsid w:val="0083096D"/>
    <w:rsid w:val="00846337"/>
    <w:rsid w:val="0085485C"/>
    <w:rsid w:val="008B2E52"/>
    <w:rsid w:val="008B710B"/>
    <w:rsid w:val="008C4BED"/>
    <w:rsid w:val="00904D25"/>
    <w:rsid w:val="00935D62"/>
    <w:rsid w:val="0094095F"/>
    <w:rsid w:val="009456E3"/>
    <w:rsid w:val="00953041"/>
    <w:rsid w:val="00972418"/>
    <w:rsid w:val="00980607"/>
    <w:rsid w:val="009978E8"/>
    <w:rsid w:val="009A319C"/>
    <w:rsid w:val="009D248B"/>
    <w:rsid w:val="009E4A68"/>
    <w:rsid w:val="00A0190F"/>
    <w:rsid w:val="00A12E4E"/>
    <w:rsid w:val="00A3181E"/>
    <w:rsid w:val="00A5496C"/>
    <w:rsid w:val="00A614C3"/>
    <w:rsid w:val="00A61965"/>
    <w:rsid w:val="00A77E03"/>
    <w:rsid w:val="00AA33BB"/>
    <w:rsid w:val="00B07C52"/>
    <w:rsid w:val="00B21441"/>
    <w:rsid w:val="00B26662"/>
    <w:rsid w:val="00B274AF"/>
    <w:rsid w:val="00B5483B"/>
    <w:rsid w:val="00BD32E6"/>
    <w:rsid w:val="00BE0E28"/>
    <w:rsid w:val="00BE3F1F"/>
    <w:rsid w:val="00C0058C"/>
    <w:rsid w:val="00C3290D"/>
    <w:rsid w:val="00C8401B"/>
    <w:rsid w:val="00C86E0C"/>
    <w:rsid w:val="00C95B06"/>
    <w:rsid w:val="00CA211F"/>
    <w:rsid w:val="00CA7202"/>
    <w:rsid w:val="00CB2E40"/>
    <w:rsid w:val="00CE71AD"/>
    <w:rsid w:val="00D03408"/>
    <w:rsid w:val="00D05486"/>
    <w:rsid w:val="00D27694"/>
    <w:rsid w:val="00D475A2"/>
    <w:rsid w:val="00D475D1"/>
    <w:rsid w:val="00D47C52"/>
    <w:rsid w:val="00D64AD4"/>
    <w:rsid w:val="00DA374F"/>
    <w:rsid w:val="00DA41A4"/>
    <w:rsid w:val="00DC2362"/>
    <w:rsid w:val="00DF17CB"/>
    <w:rsid w:val="00DF5313"/>
    <w:rsid w:val="00E1205E"/>
    <w:rsid w:val="00E41383"/>
    <w:rsid w:val="00E57D10"/>
    <w:rsid w:val="00EC56A3"/>
    <w:rsid w:val="00ED2B58"/>
    <w:rsid w:val="00F26800"/>
    <w:rsid w:val="00F90011"/>
    <w:rsid w:val="00FA5971"/>
    <w:rsid w:val="00FD5951"/>
    <w:rsid w:val="00FE2A19"/>
    <w:rsid w:val="00FF75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950E9"/>
    <w:rPr>
      <w:sz w:val="24"/>
      <w:szCs w:val="24"/>
    </w:rPr>
  </w:style>
  <w:style w:type="paragraph" w:styleId="Nagwek1">
    <w:name w:val="heading 1"/>
    <w:basedOn w:val="Normalny"/>
    <w:next w:val="Normalny"/>
    <w:qFormat/>
    <w:rsid w:val="00C8401B"/>
    <w:pPr>
      <w:keepNext/>
      <w:spacing w:before="240" w:after="60"/>
      <w:outlineLvl w:val="0"/>
    </w:pPr>
    <w:rPr>
      <w:rFonts w:ascii="Arial" w:hAnsi="Arial" w:cs="Arial"/>
      <w:b/>
      <w:bCs/>
      <w:kern w:val="32"/>
      <w:sz w:val="32"/>
      <w:szCs w:val="32"/>
    </w:rPr>
  </w:style>
  <w:style w:type="paragraph" w:styleId="Nagwek5">
    <w:name w:val="heading 5"/>
    <w:basedOn w:val="Normalny"/>
    <w:next w:val="Normalny"/>
    <w:qFormat/>
    <w:rsid w:val="005950E9"/>
    <w:pPr>
      <w:keepNext/>
      <w:outlineLvl w:val="4"/>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5950E9"/>
    <w:pPr>
      <w:jc w:val="center"/>
    </w:pPr>
    <w:rPr>
      <w:b/>
      <w:bCs/>
      <w:sz w:val="28"/>
    </w:rPr>
  </w:style>
  <w:style w:type="paragraph" w:styleId="Tekstpodstawowy">
    <w:name w:val="Body Text"/>
    <w:basedOn w:val="Normalny"/>
    <w:rsid w:val="005950E9"/>
    <w:pPr>
      <w:jc w:val="both"/>
    </w:pPr>
    <w:rPr>
      <w:bCs/>
      <w:sz w:val="26"/>
    </w:rPr>
  </w:style>
  <w:style w:type="paragraph" w:styleId="Stopka">
    <w:name w:val="footer"/>
    <w:basedOn w:val="Normalny"/>
    <w:rsid w:val="005950E9"/>
    <w:pPr>
      <w:tabs>
        <w:tab w:val="center" w:pos="4536"/>
        <w:tab w:val="right" w:pos="9072"/>
      </w:tabs>
    </w:pPr>
  </w:style>
  <w:style w:type="character" w:styleId="Numerstrony">
    <w:name w:val="page number"/>
    <w:basedOn w:val="Domylnaczcionkaakapitu"/>
    <w:rsid w:val="005950E9"/>
  </w:style>
  <w:style w:type="paragraph" w:styleId="Tekstdymka">
    <w:name w:val="Balloon Text"/>
    <w:basedOn w:val="Normalny"/>
    <w:semiHidden/>
    <w:rsid w:val="007F2C43"/>
    <w:rPr>
      <w:rFonts w:ascii="Tahoma" w:hAnsi="Tahoma" w:cs="Tahoma"/>
      <w:sz w:val="16"/>
      <w:szCs w:val="16"/>
    </w:rPr>
  </w:style>
  <w:style w:type="paragraph" w:styleId="Tekstpodstawowy2">
    <w:name w:val="Body Text 2"/>
    <w:basedOn w:val="Normalny"/>
    <w:rsid w:val="009E4A68"/>
    <w:pPr>
      <w:spacing w:after="120" w:line="480" w:lineRule="auto"/>
    </w:pPr>
  </w:style>
  <w:style w:type="paragraph" w:customStyle="1" w:styleId="ZnakZnak1ZnakZnakZnakZnakZnakZnakZnakZnakZnakZnak">
    <w:name w:val="Znak Znak1 Znak Znak Znak Znak Znak Znak Znak Znak Znak Znak"/>
    <w:basedOn w:val="Normalny"/>
    <w:rsid w:val="00A3181E"/>
  </w:style>
  <w:style w:type="paragraph" w:styleId="Nagwek">
    <w:name w:val="header"/>
    <w:basedOn w:val="Normalny"/>
    <w:link w:val="NagwekZnak"/>
    <w:rsid w:val="009456E3"/>
    <w:pPr>
      <w:tabs>
        <w:tab w:val="center" w:pos="4536"/>
        <w:tab w:val="right" w:pos="9072"/>
      </w:tabs>
    </w:pPr>
  </w:style>
  <w:style w:type="character" w:customStyle="1" w:styleId="NagwekZnak">
    <w:name w:val="Nagłówek Znak"/>
    <w:link w:val="Nagwek"/>
    <w:rsid w:val="009456E3"/>
    <w:rPr>
      <w:sz w:val="24"/>
      <w:szCs w:val="24"/>
    </w:rPr>
  </w:style>
  <w:style w:type="paragraph" w:styleId="Akapitzlist">
    <w:name w:val="List Paragraph"/>
    <w:basedOn w:val="Normalny"/>
    <w:uiPriority w:val="34"/>
    <w:qFormat/>
    <w:rsid w:val="00FF759D"/>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950E9"/>
    <w:rPr>
      <w:sz w:val="24"/>
      <w:szCs w:val="24"/>
    </w:rPr>
  </w:style>
  <w:style w:type="paragraph" w:styleId="Nagwek1">
    <w:name w:val="heading 1"/>
    <w:basedOn w:val="Normalny"/>
    <w:next w:val="Normalny"/>
    <w:qFormat/>
    <w:rsid w:val="00C8401B"/>
    <w:pPr>
      <w:keepNext/>
      <w:spacing w:before="240" w:after="60"/>
      <w:outlineLvl w:val="0"/>
    </w:pPr>
    <w:rPr>
      <w:rFonts w:ascii="Arial" w:hAnsi="Arial" w:cs="Arial"/>
      <w:b/>
      <w:bCs/>
      <w:kern w:val="32"/>
      <w:sz w:val="32"/>
      <w:szCs w:val="32"/>
    </w:rPr>
  </w:style>
  <w:style w:type="paragraph" w:styleId="Nagwek5">
    <w:name w:val="heading 5"/>
    <w:basedOn w:val="Normalny"/>
    <w:next w:val="Normalny"/>
    <w:qFormat/>
    <w:rsid w:val="005950E9"/>
    <w:pPr>
      <w:keepNext/>
      <w:outlineLvl w:val="4"/>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5950E9"/>
    <w:pPr>
      <w:jc w:val="center"/>
    </w:pPr>
    <w:rPr>
      <w:b/>
      <w:bCs/>
      <w:sz w:val="28"/>
    </w:rPr>
  </w:style>
  <w:style w:type="paragraph" w:styleId="Tekstpodstawowy">
    <w:name w:val="Body Text"/>
    <w:basedOn w:val="Normalny"/>
    <w:rsid w:val="005950E9"/>
    <w:pPr>
      <w:jc w:val="both"/>
    </w:pPr>
    <w:rPr>
      <w:bCs/>
      <w:sz w:val="26"/>
    </w:rPr>
  </w:style>
  <w:style w:type="paragraph" w:styleId="Stopka">
    <w:name w:val="footer"/>
    <w:basedOn w:val="Normalny"/>
    <w:rsid w:val="005950E9"/>
    <w:pPr>
      <w:tabs>
        <w:tab w:val="center" w:pos="4536"/>
        <w:tab w:val="right" w:pos="9072"/>
      </w:tabs>
    </w:pPr>
  </w:style>
  <w:style w:type="character" w:styleId="Numerstrony">
    <w:name w:val="page number"/>
    <w:basedOn w:val="Domylnaczcionkaakapitu"/>
    <w:rsid w:val="005950E9"/>
  </w:style>
  <w:style w:type="paragraph" w:styleId="Tekstdymka">
    <w:name w:val="Balloon Text"/>
    <w:basedOn w:val="Normalny"/>
    <w:semiHidden/>
    <w:rsid w:val="007F2C43"/>
    <w:rPr>
      <w:rFonts w:ascii="Tahoma" w:hAnsi="Tahoma" w:cs="Tahoma"/>
      <w:sz w:val="16"/>
      <w:szCs w:val="16"/>
    </w:rPr>
  </w:style>
  <w:style w:type="paragraph" w:styleId="Tekstpodstawowy2">
    <w:name w:val="Body Text 2"/>
    <w:basedOn w:val="Normalny"/>
    <w:rsid w:val="009E4A68"/>
    <w:pPr>
      <w:spacing w:after="120" w:line="480" w:lineRule="auto"/>
    </w:pPr>
  </w:style>
  <w:style w:type="paragraph" w:customStyle="1" w:styleId="ZnakZnak1ZnakZnakZnakZnakZnakZnakZnakZnakZnakZnak">
    <w:name w:val="Znak Znak1 Znak Znak Znak Znak Znak Znak Znak Znak Znak Znak"/>
    <w:basedOn w:val="Normalny"/>
    <w:rsid w:val="00A3181E"/>
  </w:style>
  <w:style w:type="paragraph" w:styleId="Nagwek">
    <w:name w:val="header"/>
    <w:basedOn w:val="Normalny"/>
    <w:link w:val="NagwekZnak"/>
    <w:rsid w:val="009456E3"/>
    <w:pPr>
      <w:tabs>
        <w:tab w:val="center" w:pos="4536"/>
        <w:tab w:val="right" w:pos="9072"/>
      </w:tabs>
    </w:pPr>
  </w:style>
  <w:style w:type="character" w:customStyle="1" w:styleId="NagwekZnak">
    <w:name w:val="Nagłówek Znak"/>
    <w:link w:val="Nagwek"/>
    <w:rsid w:val="009456E3"/>
    <w:rPr>
      <w:sz w:val="24"/>
      <w:szCs w:val="24"/>
    </w:rPr>
  </w:style>
  <w:style w:type="paragraph" w:styleId="Akapitzlist">
    <w:name w:val="List Paragraph"/>
    <w:basedOn w:val="Normalny"/>
    <w:uiPriority w:val="34"/>
    <w:qFormat/>
    <w:rsid w:val="00FF759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6792">
      <w:bodyDiv w:val="1"/>
      <w:marLeft w:val="0"/>
      <w:marRight w:val="0"/>
      <w:marTop w:val="0"/>
      <w:marBottom w:val="0"/>
      <w:divBdr>
        <w:top w:val="none" w:sz="0" w:space="0" w:color="auto"/>
        <w:left w:val="none" w:sz="0" w:space="0" w:color="auto"/>
        <w:bottom w:val="none" w:sz="0" w:space="0" w:color="auto"/>
        <w:right w:val="none" w:sz="0" w:space="0" w:color="auto"/>
      </w:divBdr>
    </w:div>
    <w:div w:id="39632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1316</Words>
  <Characters>7896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ZOZ</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Izabela Kułakowska</cp:lastModifiedBy>
  <cp:revision>4</cp:revision>
  <cp:lastPrinted>2017-05-29T07:12:00Z</cp:lastPrinted>
  <dcterms:created xsi:type="dcterms:W3CDTF">2019-10-29T06:29:00Z</dcterms:created>
  <dcterms:modified xsi:type="dcterms:W3CDTF">2019-10-29T09:50:00Z</dcterms:modified>
</cp:coreProperties>
</file>