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9F7FB9" w14:textId="7D4C8ACE" w:rsidR="002A0874" w:rsidRPr="00077E98" w:rsidRDefault="0073485B" w:rsidP="002E019E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EP/41</w:t>
      </w:r>
      <w:r w:rsidR="00077E98" w:rsidRPr="00077E98">
        <w:rPr>
          <w:rFonts w:ascii="Times New Roman" w:hAnsi="Times New Roman" w:cs="Times New Roman"/>
          <w:sz w:val="22"/>
          <w:szCs w:val="22"/>
        </w:rPr>
        <w:t>/2019</w:t>
      </w:r>
      <w:r w:rsidR="00924945" w:rsidRPr="00077E98">
        <w:rPr>
          <w:rFonts w:ascii="Times New Roman" w:hAnsi="Times New Roman" w:cs="Times New Roman"/>
          <w:sz w:val="22"/>
          <w:szCs w:val="22"/>
        </w:rPr>
        <w:tab/>
      </w:r>
      <w:r w:rsidR="00924945" w:rsidRPr="00077E98">
        <w:rPr>
          <w:rFonts w:ascii="Times New Roman" w:hAnsi="Times New Roman" w:cs="Times New Roman"/>
          <w:sz w:val="22"/>
          <w:szCs w:val="22"/>
        </w:rPr>
        <w:tab/>
      </w:r>
      <w:r w:rsidR="00924945" w:rsidRPr="00077E98">
        <w:rPr>
          <w:rFonts w:ascii="Times New Roman" w:hAnsi="Times New Roman" w:cs="Times New Roman"/>
          <w:sz w:val="22"/>
          <w:szCs w:val="22"/>
        </w:rPr>
        <w:tab/>
      </w:r>
      <w:r w:rsidR="00924945" w:rsidRPr="00077E98">
        <w:rPr>
          <w:rFonts w:ascii="Times New Roman" w:hAnsi="Times New Roman" w:cs="Times New Roman"/>
          <w:sz w:val="22"/>
          <w:szCs w:val="22"/>
        </w:rPr>
        <w:tab/>
      </w:r>
      <w:r w:rsidR="00924945" w:rsidRPr="00077E98">
        <w:rPr>
          <w:rFonts w:ascii="Times New Roman" w:hAnsi="Times New Roman" w:cs="Times New Roman"/>
          <w:sz w:val="22"/>
          <w:szCs w:val="22"/>
        </w:rPr>
        <w:tab/>
      </w:r>
      <w:r w:rsidR="00924945" w:rsidRPr="00077E98">
        <w:rPr>
          <w:rFonts w:ascii="Times New Roman" w:hAnsi="Times New Roman" w:cs="Times New Roman"/>
          <w:sz w:val="22"/>
          <w:szCs w:val="22"/>
        </w:rPr>
        <w:tab/>
      </w:r>
      <w:r w:rsidR="00924945" w:rsidRPr="00077E98">
        <w:rPr>
          <w:rFonts w:ascii="Times New Roman" w:hAnsi="Times New Roman" w:cs="Times New Roman"/>
          <w:sz w:val="22"/>
          <w:szCs w:val="22"/>
        </w:rPr>
        <w:tab/>
      </w:r>
      <w:r w:rsidR="00687520" w:rsidRPr="00077E98">
        <w:rPr>
          <w:rFonts w:ascii="Times New Roman" w:hAnsi="Times New Roman" w:cs="Times New Roman"/>
          <w:sz w:val="22"/>
          <w:szCs w:val="22"/>
        </w:rPr>
        <w:tab/>
      </w:r>
      <w:r w:rsidR="005617AE" w:rsidRPr="00077E98">
        <w:rPr>
          <w:rFonts w:ascii="Times New Roman" w:hAnsi="Times New Roman" w:cs="Times New Roman"/>
          <w:sz w:val="22"/>
          <w:szCs w:val="22"/>
        </w:rPr>
        <w:t xml:space="preserve">Kołobrzeg, </w:t>
      </w:r>
      <w:r>
        <w:rPr>
          <w:rFonts w:ascii="Times New Roman" w:hAnsi="Times New Roman" w:cs="Times New Roman"/>
          <w:sz w:val="22"/>
          <w:szCs w:val="22"/>
        </w:rPr>
        <w:t>09.12</w:t>
      </w:r>
      <w:r w:rsidR="00A647F5" w:rsidRPr="00077E98">
        <w:rPr>
          <w:rFonts w:ascii="Times New Roman" w:hAnsi="Times New Roman" w:cs="Times New Roman"/>
          <w:sz w:val="22"/>
          <w:szCs w:val="22"/>
        </w:rPr>
        <w:t>.2019</w:t>
      </w:r>
      <w:r w:rsidR="005617AE" w:rsidRPr="00077E98">
        <w:rPr>
          <w:rFonts w:ascii="Times New Roman" w:hAnsi="Times New Roman" w:cs="Times New Roman"/>
          <w:sz w:val="22"/>
          <w:szCs w:val="22"/>
        </w:rPr>
        <w:t xml:space="preserve"> r.</w:t>
      </w:r>
    </w:p>
    <w:p w14:paraId="2BD5CFDE" w14:textId="77777777" w:rsidR="002A0874" w:rsidRPr="00077E98" w:rsidRDefault="002A0874" w:rsidP="002E019E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4EE1F1CF" w14:textId="3E5E1B04" w:rsidR="006812FF" w:rsidRPr="00077E98" w:rsidRDefault="009B3A17" w:rsidP="004B2E10">
      <w:pPr>
        <w:ind w:firstLine="708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077E98">
        <w:rPr>
          <w:rFonts w:ascii="Times New Roman" w:hAnsi="Times New Roman" w:cs="Times New Roman"/>
          <w:b/>
          <w:sz w:val="22"/>
          <w:szCs w:val="22"/>
        </w:rPr>
        <w:t>Uczestnicy postępowania</w:t>
      </w:r>
    </w:p>
    <w:p w14:paraId="6E5F9227" w14:textId="735AED1D" w:rsidR="009B3A17" w:rsidRPr="00077E98" w:rsidRDefault="009B3A17" w:rsidP="002E019E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77E98">
        <w:rPr>
          <w:rFonts w:ascii="Times New Roman" w:hAnsi="Times New Roman" w:cs="Times New Roman"/>
          <w:b/>
          <w:sz w:val="22"/>
          <w:szCs w:val="22"/>
        </w:rPr>
        <w:t>Wyjaśnienia treści SIWZ</w:t>
      </w:r>
    </w:p>
    <w:p w14:paraId="4D06600D" w14:textId="77777777" w:rsidR="006812FF" w:rsidRPr="00077E98" w:rsidRDefault="006812FF" w:rsidP="002E019E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4805FDD" w14:textId="7C760A8D" w:rsidR="00B816A8" w:rsidRPr="00077E98" w:rsidRDefault="009B3A17" w:rsidP="002E019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77E98">
        <w:rPr>
          <w:rFonts w:ascii="Times New Roman" w:hAnsi="Times New Roman" w:cs="Times New Roman"/>
          <w:sz w:val="22"/>
          <w:szCs w:val="22"/>
        </w:rPr>
        <w:t xml:space="preserve">Informacja dla wykonawców biorących udział w postępowaniu prowadzonym w trybie przetargu nieograniczonego na: </w:t>
      </w:r>
      <w:r w:rsidR="002E019E" w:rsidRPr="002E019E">
        <w:rPr>
          <w:rFonts w:ascii="Times New Roman" w:hAnsi="Times New Roman" w:cs="Times New Roman"/>
          <w:b/>
          <w:sz w:val="22"/>
          <w:szCs w:val="22"/>
        </w:rPr>
        <w:t xml:space="preserve">Dzierżawa analizatora mikrobiologicznego do identyfikacji i oznaczania </w:t>
      </w:r>
      <w:proofErr w:type="spellStart"/>
      <w:r w:rsidR="002E019E" w:rsidRPr="002E019E">
        <w:rPr>
          <w:rFonts w:ascii="Times New Roman" w:hAnsi="Times New Roman" w:cs="Times New Roman"/>
          <w:b/>
          <w:sz w:val="22"/>
          <w:szCs w:val="22"/>
        </w:rPr>
        <w:t>lekowrażliwości</w:t>
      </w:r>
      <w:proofErr w:type="spellEnd"/>
      <w:r w:rsidR="002E019E" w:rsidRPr="002E019E">
        <w:rPr>
          <w:rFonts w:ascii="Times New Roman" w:hAnsi="Times New Roman" w:cs="Times New Roman"/>
          <w:b/>
          <w:sz w:val="22"/>
          <w:szCs w:val="22"/>
        </w:rPr>
        <w:t xml:space="preserve"> drobnoustrojów oraz dzierżawa analizatora wieloparametrowego PCR w systemie zamkniętym z dostawą testów, odczynników i podłóż </w:t>
      </w:r>
    </w:p>
    <w:p w14:paraId="1A5A8792" w14:textId="77777777" w:rsidR="00077E98" w:rsidRPr="00077E98" w:rsidRDefault="00077E98" w:rsidP="002E019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07668368" w14:textId="1AE2FF39" w:rsidR="009B3A17" w:rsidRPr="00077E98" w:rsidRDefault="009B3A17" w:rsidP="002E019E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077E98">
        <w:rPr>
          <w:rFonts w:ascii="Times New Roman" w:hAnsi="Times New Roman" w:cs="Times New Roman"/>
          <w:sz w:val="22"/>
          <w:szCs w:val="22"/>
        </w:rPr>
        <w:t>Na podstawie art. 38 ustawy z dnia 29 stycznia 2004 roku Prawo Zamówień Publicznyc</w:t>
      </w:r>
      <w:r w:rsidR="00A647F5" w:rsidRPr="00077E98">
        <w:rPr>
          <w:rFonts w:ascii="Times New Roman" w:hAnsi="Times New Roman" w:cs="Times New Roman"/>
          <w:sz w:val="22"/>
          <w:szCs w:val="22"/>
        </w:rPr>
        <w:t>h (tekst jednolity Dz. U. z 201</w:t>
      </w:r>
      <w:r w:rsidR="002E019E">
        <w:rPr>
          <w:rFonts w:ascii="Times New Roman" w:hAnsi="Times New Roman" w:cs="Times New Roman"/>
          <w:sz w:val="22"/>
          <w:szCs w:val="22"/>
        </w:rPr>
        <w:t>9</w:t>
      </w:r>
      <w:r w:rsidRPr="00077E98">
        <w:rPr>
          <w:rFonts w:ascii="Times New Roman" w:hAnsi="Times New Roman" w:cs="Times New Roman"/>
          <w:sz w:val="22"/>
          <w:szCs w:val="22"/>
        </w:rPr>
        <w:t xml:space="preserve"> r., poz. </w:t>
      </w:r>
      <w:r w:rsidR="00A647F5" w:rsidRPr="00077E98">
        <w:rPr>
          <w:rFonts w:ascii="Times New Roman" w:hAnsi="Times New Roman" w:cs="Times New Roman"/>
          <w:sz w:val="22"/>
          <w:szCs w:val="22"/>
        </w:rPr>
        <w:t>1</w:t>
      </w:r>
      <w:r w:rsidR="002E019E">
        <w:rPr>
          <w:rFonts w:ascii="Times New Roman" w:hAnsi="Times New Roman" w:cs="Times New Roman"/>
          <w:sz w:val="22"/>
          <w:szCs w:val="22"/>
        </w:rPr>
        <w:t>843</w:t>
      </w:r>
      <w:r w:rsidR="0037039B" w:rsidRPr="00077E9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7039B" w:rsidRPr="00077E98">
        <w:rPr>
          <w:rFonts w:ascii="Times New Roman" w:hAnsi="Times New Roman" w:cs="Times New Roman"/>
          <w:sz w:val="22"/>
          <w:szCs w:val="22"/>
        </w:rPr>
        <w:t>t.j</w:t>
      </w:r>
      <w:proofErr w:type="spellEnd"/>
      <w:r w:rsidR="0037039B" w:rsidRPr="00077E98">
        <w:rPr>
          <w:rFonts w:ascii="Times New Roman" w:hAnsi="Times New Roman" w:cs="Times New Roman"/>
          <w:sz w:val="22"/>
          <w:szCs w:val="22"/>
        </w:rPr>
        <w:t>.</w:t>
      </w:r>
      <w:r w:rsidRPr="00077E98">
        <w:rPr>
          <w:rFonts w:ascii="Times New Roman" w:hAnsi="Times New Roman" w:cs="Times New Roman"/>
          <w:sz w:val="22"/>
          <w:szCs w:val="22"/>
        </w:rPr>
        <w:t xml:space="preserve"> z późn. zm.) Zamawiający informuje, że od Wykonawców wpłynęły niżej wymienione zapytania, na które Zamawiający udziela odpowiedzi następującej treści:</w:t>
      </w:r>
    </w:p>
    <w:p w14:paraId="48AF6BDF" w14:textId="77777777" w:rsidR="00D52042" w:rsidRPr="00077E98" w:rsidRDefault="00D52042" w:rsidP="002E019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55FAE97" w14:textId="77777777" w:rsidR="0073485B" w:rsidRDefault="0073485B" w:rsidP="0073485B">
      <w:pPr>
        <w:numPr>
          <w:ilvl w:val="0"/>
          <w:numId w:val="21"/>
        </w:numPr>
        <w:spacing w:line="276" w:lineRule="auto"/>
        <w:rPr>
          <w:rFonts w:eastAsia="Times New Roman"/>
        </w:rPr>
      </w:pPr>
      <w:r>
        <w:rPr>
          <w:rFonts w:eastAsia="Times New Roman"/>
        </w:rPr>
        <w:t>Czy Zamawiający wyrazi zgodę,  ze względu na zbliżający się okres świąteczny i przełom roku na wydłużenie czasu dostarczenia aparatu do 28 dni  od dnia podpisania umowy?</w:t>
      </w:r>
    </w:p>
    <w:p w14:paraId="3F8981C9" w14:textId="2D409A6F" w:rsidR="0073485B" w:rsidRPr="0073485B" w:rsidRDefault="0073485B" w:rsidP="0073485B">
      <w:pPr>
        <w:spacing w:line="276" w:lineRule="auto"/>
        <w:ind w:left="720"/>
        <w:rPr>
          <w:rFonts w:eastAsia="Times New Roman"/>
          <w:b/>
        </w:rPr>
      </w:pPr>
      <w:r>
        <w:rPr>
          <w:rFonts w:eastAsia="Times New Roman"/>
          <w:b/>
        </w:rPr>
        <w:t>Odp. Tak. Modyfikacja wzoru umowy w tym zakresie w załączeniu.</w:t>
      </w:r>
    </w:p>
    <w:p w14:paraId="72B9BEB4" w14:textId="77777777" w:rsidR="0073485B" w:rsidRDefault="0073485B" w:rsidP="0073485B">
      <w:pPr>
        <w:numPr>
          <w:ilvl w:val="0"/>
          <w:numId w:val="21"/>
        </w:numPr>
        <w:spacing w:line="276" w:lineRule="auto"/>
        <w:rPr>
          <w:rFonts w:eastAsia="Times New Roman"/>
        </w:rPr>
      </w:pPr>
      <w:r>
        <w:rPr>
          <w:rFonts w:eastAsia="Times New Roman"/>
        </w:rPr>
        <w:t>Czy Zamawiający wymaga, aby po napełnieniu testy szczelnie zamknięte, bez możliwości kontaktu z materiałem zakaźnym?</w:t>
      </w:r>
    </w:p>
    <w:p w14:paraId="4EA31E01" w14:textId="62C2E035" w:rsidR="0073485B" w:rsidRDefault="0073485B" w:rsidP="0073485B">
      <w:pPr>
        <w:spacing w:line="276" w:lineRule="auto"/>
        <w:ind w:left="720"/>
        <w:rPr>
          <w:rFonts w:eastAsia="Times New Roman"/>
        </w:rPr>
      </w:pPr>
      <w:r>
        <w:rPr>
          <w:rFonts w:eastAsia="Times New Roman"/>
          <w:b/>
        </w:rPr>
        <w:t>Odp. Tak.</w:t>
      </w:r>
    </w:p>
    <w:p w14:paraId="5AD5F64D" w14:textId="77777777" w:rsidR="0073485B" w:rsidRDefault="0073485B" w:rsidP="0073485B">
      <w:pPr>
        <w:numPr>
          <w:ilvl w:val="0"/>
          <w:numId w:val="21"/>
        </w:numPr>
        <w:spacing w:line="276" w:lineRule="auto"/>
        <w:rPr>
          <w:rFonts w:eastAsia="Times New Roman"/>
        </w:rPr>
      </w:pPr>
      <w:r>
        <w:rPr>
          <w:rFonts w:eastAsia="Times New Roman"/>
        </w:rPr>
        <w:t>Czy Zamawiający wyraża zgodę na wprowadzenie następującego zapisu do umowy w zakresie udostępnienia Wykonawcy możliwości  zdalnego serwisowania oferowanego aparatu: „Serwis aparatu w czasie obowiązywania umowy będzie realizowany również zdalnie poprzez bezpieczne połączenie  VPN w zakresie rozwiązywania problemów w oprogramowaniu, przeprowadzania obowiązkowych aktualizacji, udzielania szybkiej pomocy merytorycznej pracownikom laboratorium. W tym celu Zamawiający umożliwi  Wykonawcy dostęp do łącza internetowego. Wszelkie działania serwisowe będą realizowane z uwzględnieniem wymagań prawnych w zakresie powierzenia i przetwarzania danych  Osobowych”?</w:t>
      </w:r>
      <w:r>
        <w:rPr>
          <w:rFonts w:eastAsia="Times New Roman"/>
        </w:rPr>
        <w:br/>
        <w:t>Uzasadnienie: Niniejsze rozwiązanie zapewnia bezpieczne środowisko połączeniowe oraz możliwość szybszego reagowania i rozwiązania problemów technicznych, szybszy dostęp do diagnostyki zakłóceń pracy urządzenia i udzielania dodatkowych porad merytorycznych . Jednocześnie stanowi jedyną drogę zdalnego przeprowadzenia nieodpłatnych.</w:t>
      </w:r>
    </w:p>
    <w:p w14:paraId="692034E8" w14:textId="46A3B8E9" w:rsidR="0073485B" w:rsidRDefault="0073485B" w:rsidP="0073485B">
      <w:pPr>
        <w:spacing w:line="276" w:lineRule="auto"/>
        <w:ind w:left="720"/>
        <w:rPr>
          <w:rFonts w:eastAsia="Times New Roman"/>
        </w:rPr>
      </w:pPr>
      <w:r>
        <w:rPr>
          <w:rFonts w:eastAsia="Times New Roman"/>
          <w:b/>
        </w:rPr>
        <w:t xml:space="preserve">Odp. </w:t>
      </w:r>
      <w:r>
        <w:rPr>
          <w:rFonts w:eastAsia="Times New Roman"/>
          <w:b/>
        </w:rPr>
        <w:t>§ 4 ust. 8 umowy dopuszcza ww. rozwiązanie.</w:t>
      </w:r>
    </w:p>
    <w:p w14:paraId="5D56CC00" w14:textId="77777777" w:rsidR="0073485B" w:rsidRDefault="0073485B" w:rsidP="0073485B">
      <w:pPr>
        <w:numPr>
          <w:ilvl w:val="0"/>
          <w:numId w:val="21"/>
        </w:numPr>
        <w:spacing w:line="276" w:lineRule="auto"/>
        <w:rPr>
          <w:rFonts w:eastAsia="Times New Roman"/>
        </w:rPr>
      </w:pPr>
      <w:r>
        <w:rPr>
          <w:rFonts w:eastAsia="Times New Roman"/>
        </w:rPr>
        <w:t xml:space="preserve">pozycje: 32, 33, 34, 66 i 113 Czy Zamawiający dopuści złożenie oferty na odczynniki z etykietą na opakowaniu w języku angielskim, zawierającą zharmonizowane symbole i rozpoznawalne kody? </w:t>
      </w:r>
      <w:r>
        <w:rPr>
          <w:rFonts w:eastAsia="Times New Roman"/>
        </w:rPr>
        <w:br/>
        <w:t xml:space="preserve">Uzasadnienie: Ustawodawca zgodnie z art. 14 ustawy z dnia 20 maja 2010 r. o wyrobach medycznych (Dz. U. z 2017 r. poz. 211) dopuszcza, aby wyroby przeznaczone </w:t>
      </w:r>
      <w:r>
        <w:rPr>
          <w:rFonts w:eastAsia="Times New Roman"/>
        </w:rPr>
        <w:lastRenderedPageBreak/>
        <w:t xml:space="preserve">do używania na terytorium Rzeczypospolitej Polskiej dostarczane świadczeniodawcom, za ich pisemną zgodą, miały oznakowania lub instrukcje używania w języku angielskim, z wyjątkiem informacji przeznaczonych dla pacjenta, które podaje się w języku polskim lub wyraża za pomocą zharmonizowanych symboli lub rozpoznawalnych kodów. </w:t>
      </w:r>
    </w:p>
    <w:p w14:paraId="2B32C0C2" w14:textId="015ED34B" w:rsidR="0073485B" w:rsidRDefault="0073485B" w:rsidP="0073485B">
      <w:pPr>
        <w:pStyle w:val="Akapitzlist"/>
        <w:spacing w:line="276" w:lineRule="auto"/>
        <w:rPr>
          <w:rFonts w:eastAsia="Times New Roman"/>
        </w:rPr>
      </w:pPr>
      <w:r w:rsidRPr="0073485B">
        <w:rPr>
          <w:rFonts w:eastAsia="Times New Roman"/>
          <w:b/>
        </w:rPr>
        <w:t>Odp. Tak.</w:t>
      </w:r>
    </w:p>
    <w:p w14:paraId="65DD08A5" w14:textId="77777777" w:rsidR="0073485B" w:rsidRDefault="0073485B" w:rsidP="0073485B">
      <w:pPr>
        <w:numPr>
          <w:ilvl w:val="0"/>
          <w:numId w:val="21"/>
        </w:numPr>
        <w:spacing w:line="276" w:lineRule="auto"/>
        <w:rPr>
          <w:rFonts w:eastAsia="Times New Roman"/>
        </w:rPr>
      </w:pPr>
      <w:r>
        <w:rPr>
          <w:rFonts w:eastAsia="Times New Roman"/>
        </w:rPr>
        <w:t>pozycje: 32, 33, 34, 66 i 113 – Czy Zamawiający oczekuje zaoferowania produktów w opakowaniu handlowym 6 testów? Prosimy o doprecyzowanie wielkości opakowania.</w:t>
      </w:r>
    </w:p>
    <w:p w14:paraId="2DDC8E6F" w14:textId="6C31766F" w:rsidR="0073485B" w:rsidRDefault="0073485B" w:rsidP="0073485B">
      <w:pPr>
        <w:pStyle w:val="Akapitzlist"/>
        <w:spacing w:line="276" w:lineRule="auto"/>
        <w:rPr>
          <w:rFonts w:eastAsia="Times New Roman"/>
        </w:rPr>
      </w:pPr>
      <w:r w:rsidRPr="0073485B">
        <w:rPr>
          <w:rFonts w:eastAsia="Times New Roman"/>
          <w:b/>
        </w:rPr>
        <w:t>Odp. Tak.</w:t>
      </w:r>
      <w:r>
        <w:rPr>
          <w:rFonts w:eastAsia="Times New Roman"/>
          <w:b/>
        </w:rPr>
        <w:t xml:space="preserve"> Max. 6.</w:t>
      </w:r>
    </w:p>
    <w:p w14:paraId="6BA18A50" w14:textId="77777777" w:rsidR="0073485B" w:rsidRDefault="0073485B" w:rsidP="0073485B">
      <w:pPr>
        <w:numPr>
          <w:ilvl w:val="0"/>
          <w:numId w:val="21"/>
        </w:numPr>
        <w:spacing w:line="276" w:lineRule="auto"/>
        <w:rPr>
          <w:rFonts w:eastAsia="Times New Roman"/>
        </w:rPr>
      </w:pPr>
      <w:r>
        <w:rPr>
          <w:rFonts w:eastAsia="Times New Roman"/>
        </w:rPr>
        <w:t>Czy Zamawiający wyrazi zgodę na konfekcjonowanie produktu w pozycji 112 w opakowaniach po 20 sztuk  i wycenę 20 takich opakowań, które w pełni pokryje wymagane przez Zamawiającego zapotrzebowanie?</w:t>
      </w:r>
    </w:p>
    <w:p w14:paraId="40997583" w14:textId="4DB115EF" w:rsidR="0073485B" w:rsidRDefault="0073485B" w:rsidP="0073485B">
      <w:pPr>
        <w:pStyle w:val="Akapitzlist"/>
        <w:spacing w:line="276" w:lineRule="auto"/>
        <w:rPr>
          <w:rFonts w:eastAsia="Times New Roman"/>
        </w:rPr>
      </w:pPr>
      <w:r w:rsidRPr="0073485B">
        <w:rPr>
          <w:rFonts w:eastAsia="Times New Roman"/>
          <w:b/>
        </w:rPr>
        <w:t>Odp. Tak.</w:t>
      </w:r>
    </w:p>
    <w:p w14:paraId="2F44203D" w14:textId="77777777" w:rsidR="0073485B" w:rsidRDefault="0073485B" w:rsidP="0073485B">
      <w:pPr>
        <w:numPr>
          <w:ilvl w:val="0"/>
          <w:numId w:val="21"/>
        </w:numPr>
        <w:spacing w:line="276" w:lineRule="auto"/>
        <w:rPr>
          <w:rFonts w:eastAsia="Times New Roman"/>
        </w:rPr>
      </w:pPr>
      <w:r>
        <w:rPr>
          <w:rFonts w:eastAsia="Times New Roman"/>
        </w:rPr>
        <w:t>Czy Zamawiający dopuści złożenie oferty na odczynniki z minimalnym terminem 3-6 miesięcy i odpowiednio zmodyfikuje zapisy umowy §3 ust.11?</w:t>
      </w:r>
    </w:p>
    <w:p w14:paraId="2B20414F" w14:textId="0982D296" w:rsidR="0073485B" w:rsidRPr="0073485B" w:rsidRDefault="0073485B" w:rsidP="0073485B">
      <w:pPr>
        <w:pStyle w:val="Akapitzlist"/>
        <w:spacing w:line="276" w:lineRule="auto"/>
        <w:rPr>
          <w:rFonts w:eastAsia="Times New Roman"/>
        </w:rPr>
      </w:pPr>
      <w:r w:rsidRPr="0073485B">
        <w:rPr>
          <w:rFonts w:eastAsia="Times New Roman"/>
          <w:b/>
        </w:rPr>
        <w:t>Odp. Tak.</w:t>
      </w:r>
      <w:r w:rsidRPr="0073485B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>Modyfikacja wzoru umowy w tym zakresie w załączeniu</w:t>
      </w:r>
    </w:p>
    <w:p w14:paraId="1DA34CCA" w14:textId="77777777" w:rsidR="0073485B" w:rsidRDefault="0073485B" w:rsidP="0073485B">
      <w:pPr>
        <w:spacing w:line="276" w:lineRule="auto"/>
        <w:ind w:left="720"/>
        <w:rPr>
          <w:rFonts w:eastAsia="Times New Roman"/>
        </w:rPr>
      </w:pPr>
    </w:p>
    <w:p w14:paraId="6395A3B1" w14:textId="77777777" w:rsidR="0073485B" w:rsidRDefault="0073485B" w:rsidP="0073485B">
      <w:pPr>
        <w:rPr>
          <w:b/>
          <w:bCs/>
        </w:rPr>
      </w:pPr>
      <w:r>
        <w:rPr>
          <w:b/>
          <w:bCs/>
        </w:rPr>
        <w:t xml:space="preserve">Pytania do Umowy: </w:t>
      </w:r>
    </w:p>
    <w:p w14:paraId="7EB5ADD7" w14:textId="77777777" w:rsidR="0073485B" w:rsidRPr="0073485B" w:rsidRDefault="0073485B" w:rsidP="0073485B">
      <w:pPr>
        <w:numPr>
          <w:ilvl w:val="0"/>
          <w:numId w:val="21"/>
        </w:numPr>
        <w:spacing w:line="276" w:lineRule="auto"/>
        <w:rPr>
          <w:rFonts w:eastAsia="Times New Roman"/>
          <w:sz w:val="22"/>
          <w:szCs w:val="22"/>
        </w:rPr>
      </w:pPr>
      <w:r>
        <w:rPr>
          <w:rFonts w:eastAsia="Times New Roman"/>
        </w:rPr>
        <w:t>§3 ust. 4 – Czy Zamawiający wyraża zgodę na modyfikację postanowienia umownego na: ,,W przypadku odmowy dostarczenia zamówienia w terminach określonych w ust. 1-2, bądź opóźnienia w jego dostarczeniu przekraczającego 5 dni,  Zamawiający po uprzednim zawiadomieniu Wykonawcy jest uprawniony do zakupu tego zamówienia u innego dostawcy na koszt i ryzyko Wykonawcy. W takim przypadku Wykonawca będzie zobowiązany do zwrotu różnicy w kosztach zakupu.”?</w:t>
      </w:r>
    </w:p>
    <w:p w14:paraId="0618195D" w14:textId="29E72643" w:rsidR="0073485B" w:rsidRDefault="0073485B" w:rsidP="0073485B">
      <w:pPr>
        <w:spacing w:line="276" w:lineRule="auto"/>
        <w:ind w:left="720"/>
        <w:rPr>
          <w:rFonts w:eastAsia="Times New Roman"/>
          <w:sz w:val="22"/>
          <w:szCs w:val="22"/>
        </w:rPr>
      </w:pPr>
      <w:r>
        <w:rPr>
          <w:rFonts w:eastAsia="Times New Roman"/>
          <w:b/>
        </w:rPr>
        <w:t>Odp. Zapisy SIWZ pozostają bez zmian w tym zakresie</w:t>
      </w:r>
      <w:r w:rsidRPr="0073485B">
        <w:rPr>
          <w:rFonts w:eastAsia="Times New Roman"/>
          <w:b/>
        </w:rPr>
        <w:t>.</w:t>
      </w:r>
    </w:p>
    <w:p w14:paraId="1ADB0A91" w14:textId="77777777" w:rsidR="0073485B" w:rsidRDefault="0073485B" w:rsidP="0073485B">
      <w:pPr>
        <w:numPr>
          <w:ilvl w:val="0"/>
          <w:numId w:val="21"/>
        </w:numPr>
        <w:spacing w:line="276" w:lineRule="auto"/>
        <w:rPr>
          <w:rFonts w:eastAsia="Times New Roman"/>
        </w:rPr>
      </w:pPr>
      <w:r>
        <w:rPr>
          <w:rFonts w:eastAsia="Times New Roman"/>
        </w:rPr>
        <w:t>§6 ust. 1 pkt 1 – Czy Zamawiający wyraża zgodę na modyfikację postanowienia umownego na: ,,za zwłokę w dostawie przedmiotu umowy Wykonawca zapłaci Zamawiającemu karę w wysokości 1 % wartości brutto zamówionego a niedostarczonego w terminie towaru, za każdy dzień zwłoki,”?</w:t>
      </w:r>
    </w:p>
    <w:p w14:paraId="56EF9E85" w14:textId="611C767B" w:rsidR="0073485B" w:rsidRDefault="0073485B" w:rsidP="0073485B">
      <w:pPr>
        <w:pStyle w:val="Akapitzlist"/>
        <w:spacing w:line="276" w:lineRule="auto"/>
        <w:rPr>
          <w:rFonts w:eastAsia="Times New Roman"/>
        </w:rPr>
      </w:pPr>
      <w:r w:rsidRPr="0073485B">
        <w:rPr>
          <w:rFonts w:eastAsia="Times New Roman"/>
          <w:b/>
        </w:rPr>
        <w:t>Odp. Zapisy SIWZ pozostają bez zmian w tym zakresie.</w:t>
      </w:r>
    </w:p>
    <w:p w14:paraId="60312115" w14:textId="77777777" w:rsidR="0073485B" w:rsidRDefault="0073485B" w:rsidP="0073485B">
      <w:pPr>
        <w:numPr>
          <w:ilvl w:val="0"/>
          <w:numId w:val="21"/>
        </w:numPr>
        <w:spacing w:line="276" w:lineRule="auto"/>
        <w:rPr>
          <w:rFonts w:eastAsia="Times New Roman"/>
        </w:rPr>
      </w:pPr>
      <w:r>
        <w:rPr>
          <w:rFonts w:eastAsia="Times New Roman"/>
        </w:rPr>
        <w:t>§6 ust. 1 pkt 2 – Czy Zamawiający wyraża zgodę na obniżenie wysokości kary umownej do 300 zł?</w:t>
      </w:r>
    </w:p>
    <w:p w14:paraId="1BFA2B9F" w14:textId="6F124CD8" w:rsidR="0073485B" w:rsidRPr="0073485B" w:rsidRDefault="0073485B" w:rsidP="0073485B">
      <w:pPr>
        <w:spacing w:line="276" w:lineRule="auto"/>
        <w:ind w:left="360" w:firstLine="348"/>
        <w:rPr>
          <w:rFonts w:eastAsia="Times New Roman"/>
          <w:sz w:val="22"/>
          <w:szCs w:val="22"/>
        </w:rPr>
      </w:pPr>
      <w:r w:rsidRPr="0073485B">
        <w:rPr>
          <w:rFonts w:eastAsia="Times New Roman"/>
          <w:b/>
        </w:rPr>
        <w:t>Odp. Zapisy SIWZ pozostają bez zmian w tym zakresie.</w:t>
      </w:r>
    </w:p>
    <w:p w14:paraId="57CF1C9C" w14:textId="77777777" w:rsidR="0073485B" w:rsidRDefault="0073485B" w:rsidP="0073485B">
      <w:pPr>
        <w:numPr>
          <w:ilvl w:val="0"/>
          <w:numId w:val="21"/>
        </w:numPr>
        <w:spacing w:line="276" w:lineRule="auto"/>
        <w:rPr>
          <w:rFonts w:eastAsia="Times New Roman"/>
        </w:rPr>
      </w:pPr>
      <w:r>
        <w:rPr>
          <w:rFonts w:eastAsia="Times New Roman"/>
        </w:rPr>
        <w:t>§4 ust. 9 – Czy Zamawiający wyraża zgodę na modyfikację postanowienia umownego na: ,,Ubezpieczenie sprzętu na czas trwania umowy leży w gestii Zamawiającego”?</w:t>
      </w:r>
      <w:r>
        <w:rPr>
          <w:rFonts w:eastAsia="Times New Roman"/>
        </w:rPr>
        <w:br/>
        <w:t xml:space="preserve">Uzasadnienie: To na dzierżawcy leży kwestia ewentualnego ubezpieczenia aparatu w lokalu przez niego użytkowanym. Wydzierżawiający  nie jest w stanie ubezpieczyć aparatu np. od kradzieży, ponieważ nie znane są mu warunki przechowywania, jakie </w:t>
      </w:r>
      <w:r>
        <w:rPr>
          <w:rFonts w:eastAsia="Times New Roman"/>
        </w:rPr>
        <w:lastRenderedPageBreak/>
        <w:t xml:space="preserve">Państwo posiadają zabezpieczenia </w:t>
      </w:r>
      <w:proofErr w:type="spellStart"/>
      <w:r>
        <w:rPr>
          <w:rFonts w:eastAsia="Times New Roman"/>
        </w:rPr>
        <w:t>przeciwkradzieżowe</w:t>
      </w:r>
      <w:proofErr w:type="spellEnd"/>
      <w:r>
        <w:rPr>
          <w:rFonts w:eastAsia="Times New Roman"/>
        </w:rPr>
        <w:t xml:space="preserve">. Wysoce prawdopodobne jest, że Ubezpieczyciel może odmówić ubezpieczenia, jeżeli zabezpieczenia przed kradzieżą będą niewystarczające. To dzierżawca będzie korzystał z przedmiotu dzierżawy i to w jego domenie winno być zabezpieczenie (w tym ew. ubezpieczenie) przed zniszczeniem czy kradzieżą przedmiotu dzierżawy.   </w:t>
      </w:r>
    </w:p>
    <w:p w14:paraId="2C1AE338" w14:textId="77777777" w:rsidR="0073485B" w:rsidRPr="0073485B" w:rsidRDefault="0073485B" w:rsidP="0073485B">
      <w:pPr>
        <w:pStyle w:val="Akapitzlist"/>
        <w:spacing w:line="276" w:lineRule="auto"/>
        <w:rPr>
          <w:rFonts w:eastAsia="Times New Roman"/>
        </w:rPr>
      </w:pPr>
      <w:bookmarkStart w:id="0" w:name="_GoBack"/>
      <w:bookmarkEnd w:id="0"/>
      <w:r w:rsidRPr="0073485B">
        <w:rPr>
          <w:rFonts w:eastAsia="Times New Roman"/>
          <w:b/>
        </w:rPr>
        <w:t>Odp. Zapisy SIWZ pozostają bez zmian w tym zakresie.</w:t>
      </w:r>
    </w:p>
    <w:p w14:paraId="014A17E0" w14:textId="77777777" w:rsidR="004E2494" w:rsidRPr="00077E98" w:rsidRDefault="004E2494" w:rsidP="002E019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BCEA99E" w14:textId="136254DB" w:rsidR="009B3A17" w:rsidRPr="00077E98" w:rsidRDefault="00885EE6" w:rsidP="002E019E">
      <w:pPr>
        <w:jc w:val="both"/>
        <w:rPr>
          <w:rFonts w:ascii="Times New Roman" w:hAnsi="Times New Roman" w:cs="Times New Roman"/>
          <w:sz w:val="22"/>
          <w:szCs w:val="22"/>
        </w:rPr>
      </w:pPr>
      <w:r w:rsidRPr="00077E98">
        <w:rPr>
          <w:rFonts w:ascii="Times New Roman" w:hAnsi="Times New Roman" w:cs="Times New Roman"/>
          <w:sz w:val="22"/>
          <w:szCs w:val="22"/>
        </w:rPr>
        <w:t>P</w:t>
      </w:r>
      <w:r w:rsidR="009B3A17" w:rsidRPr="00077E98">
        <w:rPr>
          <w:rFonts w:ascii="Times New Roman" w:hAnsi="Times New Roman" w:cs="Times New Roman"/>
          <w:sz w:val="22"/>
          <w:szCs w:val="22"/>
        </w:rPr>
        <w:t>owyższe wyjaśnienia</w:t>
      </w:r>
      <w:r w:rsidR="004B2E10">
        <w:rPr>
          <w:rFonts w:ascii="Times New Roman" w:hAnsi="Times New Roman" w:cs="Times New Roman"/>
          <w:sz w:val="22"/>
          <w:szCs w:val="22"/>
        </w:rPr>
        <w:t xml:space="preserve"> i modyfikacje</w:t>
      </w:r>
      <w:r w:rsidR="009B3A17" w:rsidRPr="00077E98">
        <w:rPr>
          <w:rFonts w:ascii="Times New Roman" w:hAnsi="Times New Roman" w:cs="Times New Roman"/>
          <w:sz w:val="22"/>
          <w:szCs w:val="22"/>
        </w:rPr>
        <w:t xml:space="preserve"> treści SIWZ zostały dokonane zgodnie z art. 38 Ustawy Prawo Zamówień Publicznych z dnia 29 stycznia 2004 roku i są dla Wykonawców wiążące.</w:t>
      </w:r>
    </w:p>
    <w:p w14:paraId="724E0A0E" w14:textId="77777777" w:rsidR="009B3A17" w:rsidRPr="00077E98" w:rsidRDefault="009B3A17" w:rsidP="002E019E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36E4BE70" w14:textId="77777777" w:rsidR="009B3A17" w:rsidRPr="00077E98" w:rsidRDefault="009B3A17" w:rsidP="002E019E">
      <w:pPr>
        <w:jc w:val="both"/>
        <w:rPr>
          <w:rFonts w:ascii="Times New Roman" w:hAnsi="Times New Roman" w:cs="Times New Roman"/>
          <w:sz w:val="22"/>
          <w:szCs w:val="22"/>
        </w:rPr>
      </w:pPr>
      <w:r w:rsidRPr="00077E98">
        <w:rPr>
          <w:rFonts w:ascii="Times New Roman" w:hAnsi="Times New Roman" w:cs="Times New Roman"/>
          <w:sz w:val="22"/>
          <w:szCs w:val="22"/>
        </w:rPr>
        <w:t>Do wiadomości:</w:t>
      </w:r>
    </w:p>
    <w:p w14:paraId="26E3683C" w14:textId="40A734F3" w:rsidR="002952E6" w:rsidRPr="00077E98" w:rsidRDefault="009B3A17" w:rsidP="002E019E">
      <w:pPr>
        <w:jc w:val="both"/>
        <w:rPr>
          <w:rFonts w:ascii="Times New Roman" w:hAnsi="Times New Roman" w:cs="Times New Roman"/>
          <w:sz w:val="22"/>
          <w:szCs w:val="22"/>
        </w:rPr>
      </w:pPr>
      <w:r w:rsidRPr="00077E98">
        <w:rPr>
          <w:rFonts w:ascii="Times New Roman" w:hAnsi="Times New Roman" w:cs="Times New Roman"/>
          <w:sz w:val="22"/>
          <w:szCs w:val="22"/>
        </w:rPr>
        <w:t>- wszyscy uczestnicy</w:t>
      </w:r>
    </w:p>
    <w:sectPr w:rsidR="002952E6" w:rsidRPr="00077E98" w:rsidSect="00CC24A9">
      <w:headerReference w:type="default" r:id="rId9"/>
      <w:footerReference w:type="default" r:id="rId10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951FBE" w14:textId="77777777" w:rsidR="00267FC1" w:rsidRDefault="00267FC1" w:rsidP="00BB1BD7">
      <w:r>
        <w:separator/>
      </w:r>
    </w:p>
  </w:endnote>
  <w:endnote w:type="continuationSeparator" w:id="0">
    <w:p w14:paraId="53CB99B2" w14:textId="77777777" w:rsidR="00267FC1" w:rsidRDefault="00267FC1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41B58E" w14:textId="77777777" w:rsidR="00267FC1" w:rsidRDefault="00267FC1" w:rsidP="00BB1BD7">
      <w:r>
        <w:separator/>
      </w:r>
    </w:p>
  </w:footnote>
  <w:footnote w:type="continuationSeparator" w:id="0">
    <w:p w14:paraId="28BDA908" w14:textId="77777777" w:rsidR="00267FC1" w:rsidRDefault="00267FC1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E4990"/>
    <w:multiLevelType w:val="hybridMultilevel"/>
    <w:tmpl w:val="55143B88"/>
    <w:lvl w:ilvl="0" w:tplc="4F0AA56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346056"/>
    <w:multiLevelType w:val="hybridMultilevel"/>
    <w:tmpl w:val="617AE55A"/>
    <w:lvl w:ilvl="0" w:tplc="CB841A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478CA"/>
    <w:multiLevelType w:val="hybridMultilevel"/>
    <w:tmpl w:val="617AE55A"/>
    <w:lvl w:ilvl="0" w:tplc="CB841A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C5D8A"/>
    <w:multiLevelType w:val="hybridMultilevel"/>
    <w:tmpl w:val="9A100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55237"/>
    <w:multiLevelType w:val="hybridMultilevel"/>
    <w:tmpl w:val="5F548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70320"/>
    <w:multiLevelType w:val="hybridMultilevel"/>
    <w:tmpl w:val="33B64876"/>
    <w:lvl w:ilvl="0" w:tplc="FFFFFFFF">
      <w:start w:val="1"/>
      <w:numFmt w:val="decimal"/>
      <w:lvlText w:val="%1."/>
      <w:lvlJc w:val="left"/>
      <w:pPr>
        <w:tabs>
          <w:tab w:val="num" w:pos="991"/>
        </w:tabs>
        <w:ind w:left="991" w:hanging="28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6D1A9C"/>
    <w:multiLevelType w:val="hybridMultilevel"/>
    <w:tmpl w:val="0CB4C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6A6694"/>
    <w:multiLevelType w:val="hybridMultilevel"/>
    <w:tmpl w:val="DC2AE67C"/>
    <w:lvl w:ilvl="0" w:tplc="76B47144">
      <w:start w:val="1"/>
      <w:numFmt w:val="decimal"/>
      <w:lvlText w:val="%1)"/>
      <w:lvlJc w:val="left"/>
      <w:pPr>
        <w:ind w:left="720" w:hanging="360"/>
      </w:pPr>
      <w:rPr>
        <w:rFonts w:eastAsia="Times New Roman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E932BA"/>
    <w:multiLevelType w:val="hybridMultilevel"/>
    <w:tmpl w:val="71E25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DD0E9A"/>
    <w:multiLevelType w:val="hybridMultilevel"/>
    <w:tmpl w:val="617AE55A"/>
    <w:lvl w:ilvl="0" w:tplc="CB841A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135F9C"/>
    <w:multiLevelType w:val="hybridMultilevel"/>
    <w:tmpl w:val="E3D89478"/>
    <w:lvl w:ilvl="0" w:tplc="5B82E8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89476C"/>
    <w:multiLevelType w:val="hybridMultilevel"/>
    <w:tmpl w:val="617AE55A"/>
    <w:lvl w:ilvl="0" w:tplc="CB841A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6B0D9D"/>
    <w:multiLevelType w:val="hybridMultilevel"/>
    <w:tmpl w:val="DD244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9F585B"/>
    <w:multiLevelType w:val="hybridMultilevel"/>
    <w:tmpl w:val="A8100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CF2419"/>
    <w:multiLevelType w:val="hybridMultilevel"/>
    <w:tmpl w:val="26BAF7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C7527F"/>
    <w:multiLevelType w:val="hybridMultilevel"/>
    <w:tmpl w:val="079E9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63193F"/>
    <w:multiLevelType w:val="hybridMultilevel"/>
    <w:tmpl w:val="E034EA68"/>
    <w:lvl w:ilvl="0" w:tplc="BF048C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3DF0F0D"/>
    <w:multiLevelType w:val="hybridMultilevel"/>
    <w:tmpl w:val="7E261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C757F8"/>
    <w:multiLevelType w:val="hybridMultilevel"/>
    <w:tmpl w:val="61EAEC02"/>
    <w:lvl w:ilvl="0" w:tplc="9E4A14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4"/>
  </w:num>
  <w:num w:numId="5">
    <w:abstractNumId w:val="8"/>
  </w:num>
  <w:num w:numId="6">
    <w:abstractNumId w:val="3"/>
  </w:num>
  <w:num w:numId="7">
    <w:abstractNumId w:val="6"/>
  </w:num>
  <w:num w:numId="8">
    <w:abstractNumId w:val="10"/>
  </w:num>
  <w:num w:numId="9">
    <w:abstractNumId w:val="12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9"/>
  </w:num>
  <w:num w:numId="13">
    <w:abstractNumId w:val="1"/>
  </w:num>
  <w:num w:numId="14">
    <w:abstractNumId w:val="15"/>
  </w:num>
  <w:num w:numId="15">
    <w:abstractNumId w:val="0"/>
  </w:num>
  <w:num w:numId="16">
    <w:abstractNumId w:val="18"/>
  </w:num>
  <w:num w:numId="17">
    <w:abstractNumId w:val="16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5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052FB"/>
    <w:rsid w:val="0001011A"/>
    <w:rsid w:val="00015461"/>
    <w:rsid w:val="00030247"/>
    <w:rsid w:val="00031876"/>
    <w:rsid w:val="00055322"/>
    <w:rsid w:val="00056E83"/>
    <w:rsid w:val="00077E98"/>
    <w:rsid w:val="00077ED4"/>
    <w:rsid w:val="000A709F"/>
    <w:rsid w:val="000C336E"/>
    <w:rsid w:val="00106AA2"/>
    <w:rsid w:val="00115C9B"/>
    <w:rsid w:val="001D4A26"/>
    <w:rsid w:val="001E0335"/>
    <w:rsid w:val="001F5F76"/>
    <w:rsid w:val="00203493"/>
    <w:rsid w:val="002413C1"/>
    <w:rsid w:val="00267FC1"/>
    <w:rsid w:val="002952E6"/>
    <w:rsid w:val="002A0874"/>
    <w:rsid w:val="002E019E"/>
    <w:rsid w:val="002E16FD"/>
    <w:rsid w:val="002E7960"/>
    <w:rsid w:val="0037039B"/>
    <w:rsid w:val="00384D3B"/>
    <w:rsid w:val="003E39E8"/>
    <w:rsid w:val="00406EED"/>
    <w:rsid w:val="00425348"/>
    <w:rsid w:val="00431EFC"/>
    <w:rsid w:val="00453CD8"/>
    <w:rsid w:val="004B13FA"/>
    <w:rsid w:val="004B2E10"/>
    <w:rsid w:val="004C1CF6"/>
    <w:rsid w:val="004E08A7"/>
    <w:rsid w:val="004E2494"/>
    <w:rsid w:val="005054EC"/>
    <w:rsid w:val="005175BD"/>
    <w:rsid w:val="00524FE1"/>
    <w:rsid w:val="00552218"/>
    <w:rsid w:val="005545E5"/>
    <w:rsid w:val="0056156F"/>
    <w:rsid w:val="005617AE"/>
    <w:rsid w:val="00584EE4"/>
    <w:rsid w:val="005C3C60"/>
    <w:rsid w:val="005E6112"/>
    <w:rsid w:val="005F1429"/>
    <w:rsid w:val="0060760B"/>
    <w:rsid w:val="00626781"/>
    <w:rsid w:val="006436F6"/>
    <w:rsid w:val="00647015"/>
    <w:rsid w:val="0065413C"/>
    <w:rsid w:val="006812FF"/>
    <w:rsid w:val="00683738"/>
    <w:rsid w:val="00687520"/>
    <w:rsid w:val="006D212F"/>
    <w:rsid w:val="006E5948"/>
    <w:rsid w:val="0070292A"/>
    <w:rsid w:val="00730234"/>
    <w:rsid w:val="0073485B"/>
    <w:rsid w:val="00750E36"/>
    <w:rsid w:val="00753611"/>
    <w:rsid w:val="007B717F"/>
    <w:rsid w:val="007D5A68"/>
    <w:rsid w:val="007E06FD"/>
    <w:rsid w:val="00836A7D"/>
    <w:rsid w:val="00885EE6"/>
    <w:rsid w:val="008D66C7"/>
    <w:rsid w:val="008F0E3E"/>
    <w:rsid w:val="00914F55"/>
    <w:rsid w:val="00917BBE"/>
    <w:rsid w:val="00923431"/>
    <w:rsid w:val="00924945"/>
    <w:rsid w:val="00924DC8"/>
    <w:rsid w:val="00925CA2"/>
    <w:rsid w:val="00952587"/>
    <w:rsid w:val="00990296"/>
    <w:rsid w:val="00994750"/>
    <w:rsid w:val="009B3A17"/>
    <w:rsid w:val="009C27EF"/>
    <w:rsid w:val="00A47AC0"/>
    <w:rsid w:val="00A647F5"/>
    <w:rsid w:val="00A76E8A"/>
    <w:rsid w:val="00AA5E75"/>
    <w:rsid w:val="00AB0134"/>
    <w:rsid w:val="00AD58DB"/>
    <w:rsid w:val="00AD77CD"/>
    <w:rsid w:val="00AE5A17"/>
    <w:rsid w:val="00AF299D"/>
    <w:rsid w:val="00B0502D"/>
    <w:rsid w:val="00B06AF4"/>
    <w:rsid w:val="00B10F26"/>
    <w:rsid w:val="00B51A5E"/>
    <w:rsid w:val="00B816A8"/>
    <w:rsid w:val="00B8691C"/>
    <w:rsid w:val="00B92EA6"/>
    <w:rsid w:val="00BB1BD7"/>
    <w:rsid w:val="00BC14D2"/>
    <w:rsid w:val="00C13FE5"/>
    <w:rsid w:val="00C403AF"/>
    <w:rsid w:val="00C52FF5"/>
    <w:rsid w:val="00C627F4"/>
    <w:rsid w:val="00C75338"/>
    <w:rsid w:val="00CC0C89"/>
    <w:rsid w:val="00CC24A9"/>
    <w:rsid w:val="00CF0EB1"/>
    <w:rsid w:val="00CF1121"/>
    <w:rsid w:val="00CF2EC0"/>
    <w:rsid w:val="00D06286"/>
    <w:rsid w:val="00D52042"/>
    <w:rsid w:val="00D53918"/>
    <w:rsid w:val="00D56744"/>
    <w:rsid w:val="00D96E6F"/>
    <w:rsid w:val="00DC74A1"/>
    <w:rsid w:val="00DD331E"/>
    <w:rsid w:val="00DE71B6"/>
    <w:rsid w:val="00E20375"/>
    <w:rsid w:val="00E20E09"/>
    <w:rsid w:val="00E639DF"/>
    <w:rsid w:val="00E81458"/>
    <w:rsid w:val="00E9019D"/>
    <w:rsid w:val="00ED1C05"/>
    <w:rsid w:val="00EE7BE3"/>
    <w:rsid w:val="00EF4641"/>
    <w:rsid w:val="00F0345D"/>
    <w:rsid w:val="00F17AB9"/>
    <w:rsid w:val="00F41318"/>
    <w:rsid w:val="00F80945"/>
    <w:rsid w:val="00FB077E"/>
    <w:rsid w:val="00FB7D5C"/>
    <w:rsid w:val="00FC2F12"/>
    <w:rsid w:val="00FD15FD"/>
    <w:rsid w:val="00FD1A0F"/>
    <w:rsid w:val="00FD325A"/>
    <w:rsid w:val="00FE3A71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4D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EE7BE3"/>
    <w:pPr>
      <w:spacing w:before="100" w:beforeAutospacing="1" w:after="119"/>
    </w:pPr>
    <w:rPr>
      <w:rFonts w:ascii="Times New Roman" w:eastAsia="Times New Roman" w:hAnsi="Times New Roman" w:cs="Times New Roman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15C9B"/>
    <w:pPr>
      <w:spacing w:line="36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15C9B"/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15C9B"/>
    <w:pPr>
      <w:ind w:left="720"/>
    </w:pPr>
    <w:rPr>
      <w:rFonts w:ascii="Calibri" w:eastAsiaTheme="minorEastAsia" w:hAnsi="Calibri" w:cs="Times New Roman"/>
      <w:sz w:val="22"/>
      <w:szCs w:val="22"/>
      <w:lang w:eastAsia="zh-CN"/>
    </w:rPr>
  </w:style>
  <w:style w:type="paragraph" w:styleId="Zwykytekst">
    <w:name w:val="Plain Text"/>
    <w:basedOn w:val="Normalny"/>
    <w:link w:val="ZwykytekstZnak"/>
    <w:uiPriority w:val="99"/>
    <w:unhideWhenUsed/>
    <w:rsid w:val="00115C9B"/>
    <w:rPr>
      <w:rFonts w:ascii="Arial" w:hAnsi="Arial" w:cs="Consolas"/>
      <w:sz w:val="20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15C9B"/>
    <w:rPr>
      <w:rFonts w:ascii="Arial" w:hAnsi="Arial" w:cs="Consolas"/>
      <w:sz w:val="20"/>
      <w:szCs w:val="21"/>
    </w:rPr>
  </w:style>
  <w:style w:type="paragraph" w:customStyle="1" w:styleId="Akapitzlist1">
    <w:name w:val="Akapit z listą1"/>
    <w:basedOn w:val="Normalny"/>
    <w:rsid w:val="00B816A8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4D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EE7BE3"/>
    <w:pPr>
      <w:spacing w:before="100" w:beforeAutospacing="1" w:after="119"/>
    </w:pPr>
    <w:rPr>
      <w:rFonts w:ascii="Times New Roman" w:eastAsia="Times New Roman" w:hAnsi="Times New Roman" w:cs="Times New Roman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15C9B"/>
    <w:pPr>
      <w:spacing w:line="36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15C9B"/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15C9B"/>
    <w:pPr>
      <w:ind w:left="720"/>
    </w:pPr>
    <w:rPr>
      <w:rFonts w:ascii="Calibri" w:eastAsiaTheme="minorEastAsia" w:hAnsi="Calibri" w:cs="Times New Roman"/>
      <w:sz w:val="22"/>
      <w:szCs w:val="22"/>
      <w:lang w:eastAsia="zh-CN"/>
    </w:rPr>
  </w:style>
  <w:style w:type="paragraph" w:styleId="Zwykytekst">
    <w:name w:val="Plain Text"/>
    <w:basedOn w:val="Normalny"/>
    <w:link w:val="ZwykytekstZnak"/>
    <w:uiPriority w:val="99"/>
    <w:unhideWhenUsed/>
    <w:rsid w:val="00115C9B"/>
    <w:rPr>
      <w:rFonts w:ascii="Arial" w:hAnsi="Arial" w:cs="Consolas"/>
      <w:sz w:val="20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15C9B"/>
    <w:rPr>
      <w:rFonts w:ascii="Arial" w:hAnsi="Arial" w:cs="Consolas"/>
      <w:sz w:val="20"/>
      <w:szCs w:val="21"/>
    </w:rPr>
  </w:style>
  <w:style w:type="paragraph" w:customStyle="1" w:styleId="Akapitzlist1">
    <w:name w:val="Akapit z listą1"/>
    <w:basedOn w:val="Normalny"/>
    <w:rsid w:val="00B816A8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3ADF4-47A4-44E0-9321-93440AB58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Monika Derwisz</cp:lastModifiedBy>
  <cp:revision>2</cp:revision>
  <cp:lastPrinted>2019-12-10T08:25:00Z</cp:lastPrinted>
  <dcterms:created xsi:type="dcterms:W3CDTF">2019-12-10T08:26:00Z</dcterms:created>
  <dcterms:modified xsi:type="dcterms:W3CDTF">2019-12-10T08:26:00Z</dcterms:modified>
</cp:coreProperties>
</file>