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BA" w:rsidRDefault="003701BA"/>
    <w:p w:rsidR="00D362C5" w:rsidRPr="00D362C5" w:rsidRDefault="00D362C5" w:rsidP="00D362C5">
      <w:pPr>
        <w:spacing w:after="24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t xml:space="preserve">Ogłoszenie nr 536031-N-2020 z dnia 2020-04-30 r. </w:t>
      </w:r>
    </w:p>
    <w:p w:rsidR="00D362C5" w:rsidRPr="00D362C5" w:rsidRDefault="00D362C5" w:rsidP="00D362C5">
      <w:pPr>
        <w:spacing w:after="0" w:line="240" w:lineRule="auto"/>
        <w:jc w:val="center"/>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Regionalny Szpital w Kołobrzegu: WYKONANIE ROBÓT BUDOWLANYCH DLA ZADANIA INWESTYCYJNEGO PN.: Przebudowa z rozbudową Szpitalnej Izby Przyjęć wraz z przebudową Centrum Diagnostyczno-Obrazowego oraz pozostałe pracownie diagnostyczne</w:t>
      </w:r>
      <w:r w:rsidRPr="00D362C5">
        <w:rPr>
          <w:rFonts w:ascii="Times New Roman" w:eastAsia="Times New Roman" w:hAnsi="Times New Roman" w:cs="Times New Roman"/>
          <w:sz w:val="24"/>
          <w:szCs w:val="24"/>
          <w:lang w:eastAsia="pl-PL"/>
        </w:rPr>
        <w:br/>
        <w:t xml:space="preserve">OGŁOSZENIE O ZAMÓWIENIU - Roboty budowlane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Zamieszczanie ogłoszenia:</w:t>
      </w:r>
      <w:r w:rsidRPr="00D362C5">
        <w:rPr>
          <w:rFonts w:ascii="Times New Roman" w:eastAsia="Times New Roman" w:hAnsi="Times New Roman" w:cs="Times New Roman"/>
          <w:sz w:val="24"/>
          <w:szCs w:val="24"/>
          <w:lang w:eastAsia="pl-PL"/>
        </w:rPr>
        <w:t xml:space="preserve"> Zamieszczanie obowiązkowe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Ogłoszenie dotyczy:</w:t>
      </w:r>
      <w:r w:rsidRPr="00D362C5">
        <w:rPr>
          <w:rFonts w:ascii="Times New Roman" w:eastAsia="Times New Roman" w:hAnsi="Times New Roman" w:cs="Times New Roman"/>
          <w:sz w:val="24"/>
          <w:szCs w:val="24"/>
          <w:lang w:eastAsia="pl-PL"/>
        </w:rPr>
        <w:t xml:space="preserve"> Zamówienia publicznego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Tak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Nazwa projektu lub programu</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Projekt współfinansowany przez Unię Europejską z Europejskiego Funduszu Rozwoju Regionalnego oraz budżetu państwa w ramach Regionalnego Programu Operacyjnego Województwa Zachodniopomorskiego, Oś Priorytetowa 9 Infrastruktura publiczna, Działanie 9.1 Infrastruktura zdrowia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u w:val="single"/>
          <w:lang w:eastAsia="pl-PL"/>
        </w:rPr>
        <w:t>SEKCJA I: ZAMAWIAJĄCY</w:t>
      </w:r>
      <w:r w:rsidRPr="00D362C5">
        <w:rPr>
          <w:rFonts w:ascii="Times New Roman" w:eastAsia="Times New Roman" w:hAnsi="Times New Roman" w:cs="Times New Roman"/>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Postępowanie przeprowadza centralny zamawiający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Informacje na temat podmiotu któremu zamawiający powierzył/powierzyli prowadzenie postępowania:</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Postępowanie jest przeprowadzane wspólnie przez zamawiających</w:t>
      </w:r>
      <w:r w:rsidRPr="00D362C5">
        <w:rPr>
          <w:rFonts w:ascii="Times New Roman" w:eastAsia="Times New Roman" w:hAnsi="Times New Roman" w:cs="Times New Roman"/>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Informacje dodatkowe:</w:t>
      </w:r>
      <w:r w:rsidRPr="00D362C5">
        <w:rPr>
          <w:rFonts w:ascii="Times New Roman" w:eastAsia="Times New Roman" w:hAnsi="Times New Roman" w:cs="Times New Roman"/>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 1) NAZWA I ADRES: </w:t>
      </w:r>
      <w:r w:rsidRPr="00D362C5">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D362C5">
        <w:rPr>
          <w:rFonts w:ascii="Times New Roman" w:eastAsia="Times New Roman" w:hAnsi="Times New Roman" w:cs="Times New Roman"/>
          <w:sz w:val="24"/>
          <w:szCs w:val="24"/>
          <w:lang w:eastAsia="pl-PL"/>
        </w:rPr>
        <w:br/>
        <w:t xml:space="preserve">Adres strony internetowej (URL): www.szpital.kolobrzeg.pl </w:t>
      </w:r>
      <w:r w:rsidRPr="00D362C5">
        <w:rPr>
          <w:rFonts w:ascii="Times New Roman" w:eastAsia="Times New Roman" w:hAnsi="Times New Roman" w:cs="Times New Roman"/>
          <w:sz w:val="24"/>
          <w:szCs w:val="24"/>
          <w:lang w:eastAsia="pl-PL"/>
        </w:rPr>
        <w:br/>
        <w:t xml:space="preserve">Adres profilu nabywcy: </w:t>
      </w:r>
      <w:r w:rsidRPr="00D362C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 2) RODZAJ ZAMAWIAJĄCEGO: </w:t>
      </w:r>
      <w:r w:rsidRPr="00D362C5">
        <w:rPr>
          <w:rFonts w:ascii="Times New Roman" w:eastAsia="Times New Roman" w:hAnsi="Times New Roman" w:cs="Times New Roman"/>
          <w:sz w:val="24"/>
          <w:szCs w:val="24"/>
          <w:lang w:eastAsia="pl-PL"/>
        </w:rPr>
        <w:t xml:space="preserve">Inny (proszę określić): </w:t>
      </w:r>
      <w:r w:rsidRPr="00D362C5">
        <w:rPr>
          <w:rFonts w:ascii="Times New Roman" w:eastAsia="Times New Roman" w:hAnsi="Times New Roman" w:cs="Times New Roman"/>
          <w:sz w:val="24"/>
          <w:szCs w:val="24"/>
          <w:lang w:eastAsia="pl-PL"/>
        </w:rPr>
        <w:br/>
        <w:t xml:space="preserve">Samodzielny Publiczny Zakład Opieki Zdrowotnej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I.3) WSPÓLNE UDZIELANIE ZAMÓWIENIA </w:t>
      </w:r>
      <w:r w:rsidRPr="00D362C5">
        <w:rPr>
          <w:rFonts w:ascii="Times New Roman" w:eastAsia="Times New Roman" w:hAnsi="Times New Roman" w:cs="Times New Roman"/>
          <w:b/>
          <w:bCs/>
          <w:i/>
          <w:iCs/>
          <w:sz w:val="24"/>
          <w:szCs w:val="24"/>
          <w:lang w:eastAsia="pl-PL"/>
        </w:rPr>
        <w:t>(jeżeli dotyczy)</w:t>
      </w:r>
      <w:r w:rsidRPr="00D362C5">
        <w:rPr>
          <w:rFonts w:ascii="Times New Roman" w:eastAsia="Times New Roman" w:hAnsi="Times New Roman" w:cs="Times New Roman"/>
          <w:b/>
          <w:bCs/>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I.4) KOMUNIKACJA: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62C5">
        <w:rPr>
          <w:rFonts w:ascii="Times New Roman" w:eastAsia="Times New Roman" w:hAnsi="Times New Roman" w:cs="Times New Roman"/>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Tak </w:t>
      </w:r>
      <w:r w:rsidRPr="00D362C5">
        <w:rPr>
          <w:rFonts w:ascii="Times New Roman" w:eastAsia="Times New Roman" w:hAnsi="Times New Roman" w:cs="Times New Roman"/>
          <w:sz w:val="24"/>
          <w:szCs w:val="24"/>
          <w:lang w:eastAsia="pl-PL"/>
        </w:rPr>
        <w:br/>
        <w:t xml:space="preserve">www.szpital.kolobrzeg.pl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Tak </w:t>
      </w:r>
      <w:r w:rsidRPr="00D362C5">
        <w:rPr>
          <w:rFonts w:ascii="Times New Roman" w:eastAsia="Times New Roman" w:hAnsi="Times New Roman" w:cs="Times New Roman"/>
          <w:sz w:val="24"/>
          <w:szCs w:val="24"/>
          <w:lang w:eastAsia="pl-PL"/>
        </w:rPr>
        <w:br/>
        <w:t xml:space="preserve">www.szpital.kolobrzeg.pl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Oferty lub wnioski o dopuszczenie do udziału w postępowaniu należy przesyłać:</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Elektronicznie</w:t>
      </w:r>
      <w:r w:rsidRPr="00D362C5">
        <w:rPr>
          <w:rFonts w:ascii="Times New Roman" w:eastAsia="Times New Roman" w:hAnsi="Times New Roman" w:cs="Times New Roman"/>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r w:rsidRPr="00D362C5">
        <w:rPr>
          <w:rFonts w:ascii="Times New Roman" w:eastAsia="Times New Roman" w:hAnsi="Times New Roman" w:cs="Times New Roman"/>
          <w:sz w:val="24"/>
          <w:szCs w:val="24"/>
          <w:lang w:eastAsia="pl-PL"/>
        </w:rPr>
        <w:br/>
        <w:t xml:space="preserve">adres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Nie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lastRenderedPageBreak/>
        <w:t xml:space="preserve">Inny sposób: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Tak </w:t>
      </w:r>
      <w:r w:rsidRPr="00D362C5">
        <w:rPr>
          <w:rFonts w:ascii="Times New Roman" w:eastAsia="Times New Roman" w:hAnsi="Times New Roman" w:cs="Times New Roman"/>
          <w:sz w:val="24"/>
          <w:szCs w:val="24"/>
          <w:lang w:eastAsia="pl-PL"/>
        </w:rPr>
        <w:br/>
        <w:t xml:space="preserve">Inny sposób: </w:t>
      </w:r>
      <w:r w:rsidRPr="00D362C5">
        <w:rPr>
          <w:rFonts w:ascii="Times New Roman" w:eastAsia="Times New Roman" w:hAnsi="Times New Roman" w:cs="Times New Roman"/>
          <w:sz w:val="24"/>
          <w:szCs w:val="24"/>
          <w:lang w:eastAsia="pl-PL"/>
        </w:rPr>
        <w:br/>
        <w:t xml:space="preserve">w formie pisemnej </w:t>
      </w:r>
      <w:r w:rsidRPr="00D362C5">
        <w:rPr>
          <w:rFonts w:ascii="Times New Roman" w:eastAsia="Times New Roman" w:hAnsi="Times New Roman" w:cs="Times New Roman"/>
          <w:sz w:val="24"/>
          <w:szCs w:val="24"/>
          <w:lang w:eastAsia="pl-PL"/>
        </w:rPr>
        <w:br/>
        <w:t xml:space="preserve">Adres: </w:t>
      </w:r>
      <w:r w:rsidRPr="00D362C5">
        <w:rPr>
          <w:rFonts w:ascii="Times New Roman" w:eastAsia="Times New Roman" w:hAnsi="Times New Roman" w:cs="Times New Roman"/>
          <w:sz w:val="24"/>
          <w:szCs w:val="24"/>
          <w:lang w:eastAsia="pl-PL"/>
        </w:rPr>
        <w:br/>
        <w:t xml:space="preserve">Regionalny Szpital w Kołobrzegu ul. Łopuskiego 31-33, 78-100 Kołobrzeg, pokój nr 11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62C5">
        <w:rPr>
          <w:rFonts w:ascii="Times New Roman" w:eastAsia="Times New Roman" w:hAnsi="Times New Roman" w:cs="Times New Roman"/>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r w:rsidRPr="00D362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u w:val="single"/>
          <w:lang w:eastAsia="pl-PL"/>
        </w:rPr>
        <w:t xml:space="preserve">SEKCJA II: PRZEDMIOT ZAMÓWIENIA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II.1) Nazwa nadana zamówieniu przez zamawiającego: </w:t>
      </w:r>
      <w:r w:rsidRPr="00D362C5">
        <w:rPr>
          <w:rFonts w:ascii="Times New Roman" w:eastAsia="Times New Roman" w:hAnsi="Times New Roman" w:cs="Times New Roman"/>
          <w:sz w:val="24"/>
          <w:szCs w:val="24"/>
          <w:lang w:eastAsia="pl-PL"/>
        </w:rPr>
        <w:t xml:space="preserve">WYKONANIE ROBÓT BUDOWLANYCH DLA ZADANIA INWESTYCYJNEGO PN.: Przebudowa z rozbudową Szpitalnej Izby Przyjęć wraz z przebudową Centrum Diagnostyczno-Obrazowego oraz pozostałe pracownie diagnostyczne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Numer referencyjny: </w:t>
      </w:r>
      <w:r w:rsidRPr="00D362C5">
        <w:rPr>
          <w:rFonts w:ascii="Times New Roman" w:eastAsia="Times New Roman" w:hAnsi="Times New Roman" w:cs="Times New Roman"/>
          <w:sz w:val="24"/>
          <w:szCs w:val="24"/>
          <w:lang w:eastAsia="pl-PL"/>
        </w:rPr>
        <w:t xml:space="preserve">EP/21/2020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62C5" w:rsidRPr="00D362C5" w:rsidRDefault="00D362C5" w:rsidP="00D362C5">
      <w:pPr>
        <w:spacing w:after="0" w:line="240" w:lineRule="auto"/>
        <w:jc w:val="both"/>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II.2) Rodzaj zamówienia: </w:t>
      </w:r>
      <w:r w:rsidRPr="00D362C5">
        <w:rPr>
          <w:rFonts w:ascii="Times New Roman" w:eastAsia="Times New Roman" w:hAnsi="Times New Roman" w:cs="Times New Roman"/>
          <w:sz w:val="24"/>
          <w:szCs w:val="24"/>
          <w:lang w:eastAsia="pl-PL"/>
        </w:rPr>
        <w:t xml:space="preserve">Roboty budowlane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II.3) Informacja o możliwości składania ofert częściowych</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Zamówienie podzielone jest na części: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Tak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Oferty lub wnioski o dopuszczenie do udziału w postępowaniu można składać w odniesieniu do:</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wszystkich części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II.4) Krótki opis przedmiotu zamówienia </w:t>
      </w:r>
      <w:r w:rsidRPr="00D362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62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62C5">
        <w:rPr>
          <w:rFonts w:ascii="Times New Roman" w:eastAsia="Times New Roman" w:hAnsi="Times New Roman" w:cs="Times New Roman"/>
          <w:sz w:val="24"/>
          <w:szCs w:val="24"/>
          <w:lang w:eastAsia="pl-PL"/>
        </w:rPr>
        <w:t xml:space="preserve">1. Przedmiotem zamówienia jest wykonanie robót budowlanych dla zadania inwestycyjnego pn.: Przebudowa z rozbudową Szpitalnej Izby Przyjęć wraz z przebudową Centrum Diagnostyczno-Obrazowego oraz pozostałe pracownie </w:t>
      </w:r>
      <w:r w:rsidRPr="00D362C5">
        <w:rPr>
          <w:rFonts w:ascii="Times New Roman" w:eastAsia="Times New Roman" w:hAnsi="Times New Roman" w:cs="Times New Roman"/>
          <w:sz w:val="24"/>
          <w:szCs w:val="24"/>
          <w:lang w:eastAsia="pl-PL"/>
        </w:rPr>
        <w:lastRenderedPageBreak/>
        <w:t xml:space="preserve">diagnostyczne. 2. Przedmiot zamówienia został podzielony na 2 zadania: 1) Zadanie nr 1: Przebudowa z rozbudową Szpitalnej Izby Przyjęć w ramach zadania inwestycyjnego pn.: Przebudowa z rozbudową Szpitalnej Izby Przyjęć wraz z przebudową Centrum Diagnostyczno-Obrazowego oraz pozostałe pracownie diagnostyczne 2) Zadanie nr 2: Przebudowa podjazdu dla karetek w ramach zadania inwestycyjnego pn.: Przebudowa z rozbudową Szpitalnej Izby Przyjęć wraz z przebudową Centrum Diagnostyczno-Obrazowego oraz pozostałe pracownie diagnostyczne 3. Szczegółowy opis przedmiotu zamówienia został określony w: 1) Załączniku nr 1 do SIWZ – Opis przedmiotu zamówienia. 2) Załączniku nr 6 do SIWZ – Dokumentacja projektowa, na którą składają się dokumenty wymienione w załączniku nr 6. 4. Zamawiający wyznacza możliwość przeprowadzenia wizji obiektu objętego przedmiotem niniejszego zamówienia. Termin wizji lokalnej ustala się na dzień 08 maja 2020 r. o godzinie 07:30. Spotkanie przy recepcji w holu głównym szpitala adres: Regionalny Szpital w Kołobrzegu ul. Łopuskiego 31-33, 78-100 Kołobrzeg. 5. Nazwy i kody Wspólnego Słownika Zamówień (Klasyfikacji CPV): 45000000-7 Roboty budowlane 45100000-8 Przygotowanie terenu pod budowę 45300000-0 Roboty instalacyjne w budynkach 45400000-1 Roboty wykończeniowe w zakresie obiektów budowlanych 45233250-6 Roboty w zakresie nawierzchni, z wyjątkiem dróg 45111300-1 Roboty rozbiórkowe 45111100-9 Roboty w zakresie burzenia 6. Wykonawca zobowiązany jest zrealizować zamówienie na zasadach i warunkach określonych we wzorze umowy, stanowiącym załącznik nr 5 (zadanie nr 1) i załącznik nr 5a (zadanie nr 2) do SIWZ. 7. Przedmiot zamówienia musi być wykonany zgodnie z obowiązującymi przepisami, normami, z zasadami wiedzy technicznej oraz na ustalonych niniejszą Specyfikacją Istotnych Warunków Zamówienia (SIWZ) warunkach. 8. Wszelkie roboty budowlane należy wykonywać zgodnie z obowiązującymi przepisami, aktualnymi normami i zasadami wiedzy technicznej ze szczególnym uwzględnieniem Prawa budowlanego oraz przepisami BHP. 9. Na etapie postępowania przetargowego wykonawcy są zobowiązani do szczegółowego zapoznania się z przedmiotem zamówienia z kompletem dokumentów SIWZ, aby wnieść ewentualne zapytania i uwagi przed terminem składania ofert i podpisaniem umowy na realizację zadania. 10.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t.j. z późn.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t.j. z późn.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późn. zmian.); 11. W trakcie realizacji zamówienia Zamawiający uprawniony jest do wykonywania czynności kontrolnych wobec Wykonawcy odnośnie spełniania przez Wykonawcę lub podwykonawcę wymogu zatrudnienia na podstawie umowy o pracę osób wykonujących wskazane w punkcie 10 czynności. Zamawiający uprawniony jest w szczególności do: a) żądania oświadczeń i dokumentów w zakresie potwierdzenia </w:t>
      </w:r>
      <w:r w:rsidRPr="00D362C5">
        <w:rPr>
          <w:rFonts w:ascii="Times New Roman" w:eastAsia="Times New Roman" w:hAnsi="Times New Roman" w:cs="Times New Roman"/>
          <w:sz w:val="24"/>
          <w:szCs w:val="24"/>
          <w:lang w:eastAsia="pl-PL"/>
        </w:rPr>
        <w:lastRenderedPageBreak/>
        <w:t xml:space="preserve">spełniania ww. wymogów i dokonywania ich oceny, b) żądania wyjaśnień w przypadku wątpliwości w zakresie potwierdzenia spełniania ww. wymogów, c) przeprowadzania kontroli na miejscu wykonywania świadczenia. 12.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10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13. Z tytułu niespełnienia przez wykonawcę lub podwykonawcę wymogu zatrudnienia na podstawie umowy o pracę osób wykonujących wskazane w ust. 10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14. W przypadku uzasadnionych wątpliwości co do przestrzegania prawa pracy przez wykonawcę lub podwykonawcę, zamawiający może zwrócić się o przeprowadzenie kontroli przez Państwową Inspekcję Pracy. 15.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t.j.) i aktami wykonawczymi do niej. Zamawiający dopuszcza stosowanie innych, równoważnych materiałów, sprzętów, urządzeń, systemów i innych pod warunkiem zachowania tożsamych lub wyższych parametrów technicznych. 16. UWAGA: Ilekroć w treści niniejszego dokumentu </w:t>
      </w:r>
      <w:r w:rsidRPr="00D362C5">
        <w:rPr>
          <w:rFonts w:ascii="Times New Roman" w:eastAsia="Times New Roman" w:hAnsi="Times New Roman" w:cs="Times New Roman"/>
          <w:sz w:val="24"/>
          <w:szCs w:val="24"/>
          <w:lang w:eastAsia="pl-PL"/>
        </w:rPr>
        <w:lastRenderedPageBreak/>
        <w:t xml:space="preserve">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17.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18.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19.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II.5) Główny kod CPV: </w:t>
      </w:r>
      <w:r w:rsidRPr="00D362C5">
        <w:rPr>
          <w:rFonts w:ascii="Times New Roman" w:eastAsia="Times New Roman" w:hAnsi="Times New Roman" w:cs="Times New Roman"/>
          <w:sz w:val="24"/>
          <w:szCs w:val="24"/>
          <w:lang w:eastAsia="pl-PL"/>
        </w:rPr>
        <w:t xml:space="preserve">45000000-7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Dodatkowe kody CPV:</w:t>
      </w:r>
      <w:r w:rsidRPr="00D362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Kod CPV</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45100000-8</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45300000-0</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45400000-1</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45233250-6</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45111300-1</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45111100-9</w:t>
            </w:r>
          </w:p>
        </w:tc>
      </w:tr>
    </w:tbl>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II.6) Całkowita wartość zamówienia </w:t>
      </w:r>
      <w:r w:rsidRPr="00D362C5">
        <w:rPr>
          <w:rFonts w:ascii="Times New Roman" w:eastAsia="Times New Roman" w:hAnsi="Times New Roman" w:cs="Times New Roman"/>
          <w:i/>
          <w:iCs/>
          <w:sz w:val="24"/>
          <w:szCs w:val="24"/>
          <w:lang w:eastAsia="pl-PL"/>
        </w:rPr>
        <w:t>(jeżeli zamawiający podaje informacje o wartości zamówienia)</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Wartość bez VAT: </w:t>
      </w:r>
      <w:r w:rsidRPr="00D362C5">
        <w:rPr>
          <w:rFonts w:ascii="Times New Roman" w:eastAsia="Times New Roman" w:hAnsi="Times New Roman" w:cs="Times New Roman"/>
          <w:sz w:val="24"/>
          <w:szCs w:val="24"/>
          <w:lang w:eastAsia="pl-PL"/>
        </w:rPr>
        <w:br/>
        <w:t xml:space="preserve">Waluta: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lastRenderedPageBreak/>
        <w:br/>
      </w:r>
      <w:r w:rsidRPr="00D362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362C5">
        <w:rPr>
          <w:rFonts w:ascii="Times New Roman" w:eastAsia="Times New Roman" w:hAnsi="Times New Roman" w:cs="Times New Roman"/>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362C5">
        <w:rPr>
          <w:rFonts w:ascii="Times New Roman" w:eastAsia="Times New Roman" w:hAnsi="Times New Roman" w:cs="Times New Roman"/>
          <w:sz w:val="24"/>
          <w:szCs w:val="24"/>
          <w:lang w:eastAsia="pl-PL"/>
        </w:rPr>
        <w:t xml:space="preserve">Nie </w:t>
      </w:r>
      <w:r w:rsidRPr="00D362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miesiącach:   </w:t>
      </w:r>
      <w:r w:rsidRPr="00D362C5">
        <w:rPr>
          <w:rFonts w:ascii="Times New Roman" w:eastAsia="Times New Roman" w:hAnsi="Times New Roman" w:cs="Times New Roman"/>
          <w:i/>
          <w:iCs/>
          <w:sz w:val="24"/>
          <w:szCs w:val="24"/>
          <w:lang w:eastAsia="pl-PL"/>
        </w:rPr>
        <w:t xml:space="preserve"> lub </w:t>
      </w:r>
      <w:r w:rsidRPr="00D362C5">
        <w:rPr>
          <w:rFonts w:ascii="Times New Roman" w:eastAsia="Times New Roman" w:hAnsi="Times New Roman" w:cs="Times New Roman"/>
          <w:b/>
          <w:bCs/>
          <w:sz w:val="24"/>
          <w:szCs w:val="24"/>
          <w:lang w:eastAsia="pl-PL"/>
        </w:rPr>
        <w:t>dniach:</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i/>
          <w:iCs/>
          <w:sz w:val="24"/>
          <w:szCs w:val="24"/>
          <w:lang w:eastAsia="pl-PL"/>
        </w:rPr>
        <w:t>lub</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data rozpoczęcia: </w:t>
      </w:r>
      <w:r w:rsidRPr="00D362C5">
        <w:rPr>
          <w:rFonts w:ascii="Times New Roman" w:eastAsia="Times New Roman" w:hAnsi="Times New Roman" w:cs="Times New Roman"/>
          <w:sz w:val="24"/>
          <w:szCs w:val="24"/>
          <w:lang w:eastAsia="pl-PL"/>
        </w:rPr>
        <w:t> </w:t>
      </w:r>
      <w:r w:rsidRPr="00D362C5">
        <w:rPr>
          <w:rFonts w:ascii="Times New Roman" w:eastAsia="Times New Roman" w:hAnsi="Times New Roman" w:cs="Times New Roman"/>
          <w:i/>
          <w:iCs/>
          <w:sz w:val="24"/>
          <w:szCs w:val="24"/>
          <w:lang w:eastAsia="pl-PL"/>
        </w:rPr>
        <w:t xml:space="preserve"> lub </w:t>
      </w:r>
      <w:r w:rsidRPr="00D362C5">
        <w:rPr>
          <w:rFonts w:ascii="Times New Roman" w:eastAsia="Times New Roman" w:hAnsi="Times New Roman" w:cs="Times New Roman"/>
          <w:b/>
          <w:bCs/>
          <w:sz w:val="24"/>
          <w:szCs w:val="24"/>
          <w:lang w:eastAsia="pl-PL"/>
        </w:rPr>
        <w:t xml:space="preserve">zakończenia: </w:t>
      </w:r>
      <w:r w:rsidRPr="00D362C5">
        <w:rPr>
          <w:rFonts w:ascii="Times New Roman" w:eastAsia="Times New Roman" w:hAnsi="Times New Roman" w:cs="Times New Roman"/>
          <w:sz w:val="24"/>
          <w:szCs w:val="24"/>
          <w:lang w:eastAsia="pl-PL"/>
        </w:rPr>
        <w:t xml:space="preserve">2020-12-10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II.9) Informacje dodatkowe: </w:t>
      </w:r>
      <w:r w:rsidRPr="00D362C5">
        <w:rPr>
          <w:rFonts w:ascii="Times New Roman" w:eastAsia="Times New Roman" w:hAnsi="Times New Roman" w:cs="Times New Roman"/>
          <w:sz w:val="24"/>
          <w:szCs w:val="24"/>
          <w:lang w:eastAsia="pl-PL"/>
        </w:rPr>
        <w:t xml:space="preserve">1. Termin wykonania zamówienia: 1) Zadanie nr 1 - do 10.12.2020r. 2) Zadanie nr 2 - do 31.10.2020r. 2. Uwaga: 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 3. Wykonawca będzie odpowiedzialny wobec zamawiającego z tytułu gwarancji i rękojmi za wady przedmiotu umowy przez minimalnie 60 miesięcy od dnia podpisania protokołu końcowego odbioru robót. Termin gwarancji i rękojmi stanowi kryterium oceny ofert. 4. W przypadku, gdy gwarancja udzielona przez producenta, importera lub dostawcę urządzenia, dostarczonego przez Wykonawcę, nakłada obowiązek dokonywania okresowych przeglądów gwarancyjnych, Wykonawca jest zobowiązany w okresie udzielonej przez ten podmiot gwarancji jakości wykonywać nieodpłatnie wymagane przeglądy gwarancyjne, nie rzadziej jednak niż jeden raz w każdym roku obowiązywania takiej gwarancji oraz wykonywać wszelkie inne czynności konserwacyjne. Przeglądy, obejmują również nieodpłatną wymianę materiałów, elementów zużywalnych w zakresie i ilości wskazanej w gwarancji przez producenta lub przez inny podmiot. 5. Wykonawca zapewni serwisowanie urządzeń i instalacji wraz z materiałami eksploatacyjnymi , aż do końca okresu trwania gwarancji. 6. W okresie gwarancji Wykonawca jest zobowiązany do nieodpłatnego usunięcia wszelkich wad i usterek: 1) w przypadku, kiedy ujawniona wada może skutkować zagrożeniem dla życia lub zdrowia ludzi,– do przystąpienia do usunięcia wady zgłoszonej / wad zgłoszonych przez Zamawiającego niezwłocznie, nie później jednak niż w ciągu 30 minut od chwili zgłoszenia przez Zamawiającego wady/wad; 2) w przypadku, kiedy ujawniona wada ogranicza lub uniemożliwia działanie części lub całości przedmiotu niniejszej umowy, a także, gdy ujawniona wada może skutkować zanieczyszczeniem środowiska, wystąpieniem niepowetowanej szkody dla Zamawiającego lub osób trzecich, jak również w innych przypadkach nie cierpiących zwłoki – do przystąpienia do usunięcia wady zgłoszonej / wad zgłoszonych przez Zamawiającego niezwłocznie, nie później jednak niż w ciągu 24 godzin od chwili zgłoszenia przez Zamawiającego wady/wad; 3) przystąpienia do </w:t>
      </w:r>
      <w:r w:rsidRPr="00D362C5">
        <w:rPr>
          <w:rFonts w:ascii="Times New Roman" w:eastAsia="Times New Roman" w:hAnsi="Times New Roman" w:cs="Times New Roman"/>
          <w:sz w:val="24"/>
          <w:szCs w:val="24"/>
          <w:lang w:eastAsia="pl-PL"/>
        </w:rPr>
        <w:lastRenderedPageBreak/>
        <w:t xml:space="preserve">usunięcia wady zgłoszonej / wad zgłoszonych przez Zamawiającego w terminie 7 dni od dnia zgłoszenia przez Zamawiającego wady/wad - w przypadku wad i usterek innych aniżeli opisane pkt 1) i 2) powyżej, w innym technicznie uzasadnionym terminie, o ile zostanie uzgodniony przez strony umowy, 4) usunięcia zgłoszonej wady / zgłoszonych wad w terminie określonym przez Zamawiającego.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III.1) WARUNKI UDZIAŁU W POSTĘPOWANIU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Określenie warunków: </w:t>
      </w:r>
      <w:r w:rsidRPr="00D362C5">
        <w:rPr>
          <w:rFonts w:ascii="Times New Roman" w:eastAsia="Times New Roman" w:hAnsi="Times New Roman" w:cs="Times New Roman"/>
          <w:sz w:val="24"/>
          <w:szCs w:val="24"/>
          <w:lang w:eastAsia="pl-PL"/>
        </w:rPr>
        <w:br/>
        <w:t xml:space="preserve">Informacje dodatkowe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III.1.2) Sytuacja finansowa lub ekonomiczna </w:t>
      </w:r>
      <w:r w:rsidRPr="00D362C5">
        <w:rPr>
          <w:rFonts w:ascii="Times New Roman" w:eastAsia="Times New Roman" w:hAnsi="Times New Roman" w:cs="Times New Roman"/>
          <w:sz w:val="24"/>
          <w:szCs w:val="24"/>
          <w:lang w:eastAsia="pl-PL"/>
        </w:rPr>
        <w:br/>
        <w:t xml:space="preserve">Określenie warunków: </w:t>
      </w:r>
      <w:r w:rsidRPr="00D362C5">
        <w:rPr>
          <w:rFonts w:ascii="Times New Roman" w:eastAsia="Times New Roman" w:hAnsi="Times New Roman" w:cs="Times New Roman"/>
          <w:sz w:val="24"/>
          <w:szCs w:val="24"/>
          <w:lang w:eastAsia="pl-PL"/>
        </w:rPr>
        <w:br/>
        <w:t xml:space="preserve">Informacje dodatkowe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III.1.3) Zdolność techniczna lub zawodowa </w:t>
      </w:r>
      <w:r w:rsidRPr="00D362C5">
        <w:rPr>
          <w:rFonts w:ascii="Times New Roman" w:eastAsia="Times New Roman" w:hAnsi="Times New Roman" w:cs="Times New Roman"/>
          <w:sz w:val="24"/>
          <w:szCs w:val="24"/>
          <w:lang w:eastAsia="pl-PL"/>
        </w:rPr>
        <w:br/>
        <w:t xml:space="preserve">Określenie warunków: 2) spełniają warunki udziału w postępowaniu dotyczące: a) zdolności technicznej lub zawodowej. Warunek zostanie uznany za spełniony jeśli wykonawca wykaże, że: </w:t>
      </w:r>
      <w:r w:rsidRPr="00D362C5">
        <w:rPr>
          <w:rFonts w:ascii="Times New Roman" w:eastAsia="Times New Roman" w:hAnsi="Times New Roman" w:cs="Times New Roman"/>
          <w:sz w:val="24"/>
          <w:szCs w:val="24"/>
          <w:lang w:eastAsia="pl-PL"/>
        </w:rPr>
        <w:sym w:font="Symbol" w:char="F0A7"/>
      </w:r>
      <w:r w:rsidRPr="00D362C5">
        <w:rPr>
          <w:rFonts w:ascii="Times New Roman" w:eastAsia="Times New Roman" w:hAnsi="Times New Roman" w:cs="Times New Roman"/>
          <w:sz w:val="24"/>
          <w:szCs w:val="24"/>
          <w:lang w:eastAsia="pl-PL"/>
        </w:rPr>
        <w:t xml:space="preserve"> wykonywał należycie, zgodnie z przepisami prawa budowlanego i prawidłowo ukończył nie wcześniej niż w okresie ostatnich 5 lat przed upływem terminu składania ofert, a jeżeli okres prowadzenia działalności jest krótszy – w tym okresie: Dla zdania nr 1 </w:t>
      </w:r>
      <w:r w:rsidRPr="00D362C5">
        <w:rPr>
          <w:rFonts w:ascii="Times New Roman" w:eastAsia="Times New Roman" w:hAnsi="Times New Roman" w:cs="Times New Roman"/>
          <w:sz w:val="24"/>
          <w:szCs w:val="24"/>
          <w:lang w:eastAsia="pl-PL"/>
        </w:rPr>
        <w:sym w:font="Symbol" w:char="F02D"/>
      </w:r>
      <w:r w:rsidRPr="00D362C5">
        <w:rPr>
          <w:rFonts w:ascii="Times New Roman" w:eastAsia="Times New Roman" w:hAnsi="Times New Roman" w:cs="Times New Roman"/>
          <w:sz w:val="24"/>
          <w:szCs w:val="24"/>
          <w:lang w:eastAsia="pl-PL"/>
        </w:rPr>
        <w:t xml:space="preserve"> min. 2 roboty budowlane o wartości brutto minimum 1 000 000 zł każda, których przedmiotem była budowa, rozbudowa lub przebudowa budynku, w tym jedna z robót budowlanych: o dotyczyła czynnego obiektu służby zdrowia (lecznictwo otwarte, szpitale uzdrowiskowe) - uwzględniając czynny obiekt szpitala w trakcie realizacji prac. Dla zdania nr 2 </w:t>
      </w:r>
      <w:r w:rsidRPr="00D362C5">
        <w:rPr>
          <w:rFonts w:ascii="Times New Roman" w:eastAsia="Times New Roman" w:hAnsi="Times New Roman" w:cs="Times New Roman"/>
          <w:sz w:val="24"/>
          <w:szCs w:val="24"/>
          <w:lang w:eastAsia="pl-PL"/>
        </w:rPr>
        <w:sym w:font="Symbol" w:char="F02D"/>
      </w:r>
      <w:r w:rsidRPr="00D362C5">
        <w:rPr>
          <w:rFonts w:ascii="Times New Roman" w:eastAsia="Times New Roman" w:hAnsi="Times New Roman" w:cs="Times New Roman"/>
          <w:sz w:val="24"/>
          <w:szCs w:val="24"/>
          <w:lang w:eastAsia="pl-PL"/>
        </w:rPr>
        <w:t xml:space="preserve"> min. 2 roboty budowlane o wartości brutto minimum 500 000 zł każda, których przedmiotem była budowa, rozbudowa lub przebudowa podjazdu/ wiaduktu dla samochodów 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 W przypadku składania oferty wspólnej ww. warunek musi spełniać co najmniej jeden z wykonawców w całości. b) dysponuje osobami zdolnymi do wykonania zamówienia, które posiadają nw. uprawnienia i doświadczenie. Warunek zostanie uznany za spełniony, jeśli wykonawca wykaże, że dysponuje: Dla zadania 1, 2: </w:t>
      </w:r>
      <w:r w:rsidRPr="00D362C5">
        <w:rPr>
          <w:rFonts w:ascii="Times New Roman" w:eastAsia="Times New Roman" w:hAnsi="Times New Roman" w:cs="Times New Roman"/>
          <w:sz w:val="24"/>
          <w:szCs w:val="24"/>
          <w:lang w:eastAsia="pl-PL"/>
        </w:rPr>
        <w:sym w:font="Symbol" w:char="F02D"/>
      </w:r>
      <w:r w:rsidRPr="00D362C5">
        <w:rPr>
          <w:rFonts w:ascii="Times New Roman" w:eastAsia="Times New Roman" w:hAnsi="Times New Roman" w:cs="Times New Roman"/>
          <w:sz w:val="24"/>
          <w:szCs w:val="24"/>
          <w:lang w:eastAsia="pl-PL"/>
        </w:rPr>
        <w:t xml:space="preserve">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wcześniej obowiązujących przepisów albo w innym państwie upoważniające do kierowania robotami konstrukcyjno-budowlanymi w zakresie konstrukcji obiektu. </w:t>
      </w:r>
      <w:r w:rsidRPr="00D362C5">
        <w:rPr>
          <w:rFonts w:ascii="Times New Roman" w:eastAsia="Times New Roman" w:hAnsi="Times New Roman" w:cs="Times New Roman"/>
          <w:sz w:val="24"/>
          <w:szCs w:val="24"/>
          <w:lang w:eastAsia="pl-PL"/>
        </w:rPr>
        <w:sym w:font="Symbol" w:char="F02D"/>
      </w:r>
      <w:r w:rsidRPr="00D362C5">
        <w:rPr>
          <w:rFonts w:ascii="Times New Roman" w:eastAsia="Times New Roman" w:hAnsi="Times New Roman" w:cs="Times New Roman"/>
          <w:sz w:val="24"/>
          <w:szCs w:val="24"/>
          <w:lang w:eastAsia="pl-PL"/>
        </w:rPr>
        <w:t xml:space="preserve"> kierownikiem robót instalacji sanitarnej - wskazana osoba ma posiadać następujące kwalifikacje - stosownie do przepisów ustawy Prawo Budowlane, posiadającą wykształcenie techniczne i uprawnienia budowlane do kierowania robotami w specjalności instalacyjnej w zakresie sieci, instalacji i urządzeń cieplnych, wentylacyjnych, gazowych, wodociągowych i kanalizacyjnych, </w:t>
      </w:r>
      <w:r w:rsidRPr="00D362C5">
        <w:rPr>
          <w:rFonts w:ascii="Times New Roman" w:eastAsia="Times New Roman" w:hAnsi="Times New Roman" w:cs="Times New Roman"/>
          <w:sz w:val="24"/>
          <w:szCs w:val="24"/>
          <w:lang w:eastAsia="pl-PL"/>
        </w:rPr>
        <w:sym w:font="Symbol" w:char="F02D"/>
      </w:r>
      <w:r w:rsidRPr="00D362C5">
        <w:rPr>
          <w:rFonts w:ascii="Times New Roman" w:eastAsia="Times New Roman" w:hAnsi="Times New Roman" w:cs="Times New Roman"/>
          <w:sz w:val="24"/>
          <w:szCs w:val="24"/>
          <w:lang w:eastAsia="pl-PL"/>
        </w:rPr>
        <w:t xml:space="preserve"> kierownikiem robót elektrycznych - wskazana osoba ma posiadać następujące kwalifikacje - stosownie do przepisów ustawy Prawo Budowlane, posiadającą wykształcenie techniczne i uprawnienia budowlane do kierowania robotami w specjalności </w:t>
      </w:r>
      <w:r w:rsidRPr="00D362C5">
        <w:rPr>
          <w:rFonts w:ascii="Times New Roman" w:eastAsia="Times New Roman" w:hAnsi="Times New Roman" w:cs="Times New Roman"/>
          <w:sz w:val="24"/>
          <w:szCs w:val="24"/>
          <w:lang w:eastAsia="pl-PL"/>
        </w:rPr>
        <w:lastRenderedPageBreak/>
        <w:t xml:space="preserve">instalacyjnej w zakresie sieci, instalacji i urządzeń elektrycznych i elektroenergetycznych bez ograniczeń., Liczba osób wyżej wymienionych może być mniejsza w zależności od zakresu posiadanych przez nich uprawnień. </w:t>
      </w:r>
      <w:r w:rsidRPr="00D362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362C5">
        <w:rPr>
          <w:rFonts w:ascii="Times New Roman" w:eastAsia="Times New Roman" w:hAnsi="Times New Roman" w:cs="Times New Roman"/>
          <w:sz w:val="24"/>
          <w:szCs w:val="24"/>
          <w:lang w:eastAsia="pl-PL"/>
        </w:rPr>
        <w:br/>
        <w:t xml:space="preserve">Informacje dodatkowe: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III.2) PODSTAWY WYKLUCZENIA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III.2.1) Podstawy wykluczenia określone w art. 24 ust. 1 ustawy Pzp</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III.2.2) Zamawiający przewiduje wykluczenie wykonawcy na podstawie art. 24 ust. 5 ustawy Pzp</w:t>
      </w:r>
      <w:r w:rsidRPr="00D362C5">
        <w:rPr>
          <w:rFonts w:ascii="Times New Roman" w:eastAsia="Times New Roman" w:hAnsi="Times New Roman" w:cs="Times New Roman"/>
          <w:sz w:val="24"/>
          <w:szCs w:val="24"/>
          <w:lang w:eastAsia="pl-PL"/>
        </w:rPr>
        <w:t xml:space="preserve"> Tak Zamawiający przewiduje następujące fakultatywne podstawy wykluczenia: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Tak (podstawa wykluczenia określona w art. 24 ust. 5 pkt 8 ustawy Pzp)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62C5">
        <w:rPr>
          <w:rFonts w:ascii="Times New Roman" w:eastAsia="Times New Roman" w:hAnsi="Times New Roman" w:cs="Times New Roman"/>
          <w:sz w:val="24"/>
          <w:szCs w:val="24"/>
          <w:lang w:eastAsia="pl-PL"/>
        </w:rPr>
        <w:br/>
        <w:t xml:space="preserve">Tak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Oświadczenie o spełnianiu kryteriów selekcji </w:t>
      </w:r>
      <w:r w:rsidRPr="00D362C5">
        <w:rPr>
          <w:rFonts w:ascii="Times New Roman" w:eastAsia="Times New Roman" w:hAnsi="Times New Roman" w:cs="Times New Roman"/>
          <w:sz w:val="24"/>
          <w:szCs w:val="24"/>
          <w:lang w:eastAsia="pl-PL"/>
        </w:rPr>
        <w:br/>
        <w:t xml:space="preserve">Nie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8. Zamawiający przed udzieleniem zamówienia wezwie wykonawcę, którego oferta została najwyżej oceniona, do złożenia w wyznaczonym, nie krótszym niż 5 dni terminie, aktualnych na dzień złożenia następujących oświadczeń lub dokumentów: 1) W celu potwierdzenia braku podstaw do wykluczenia: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b) Zaświadczenia właściwej terenowej jednostki organizacyjnej Zakładu Ubezpieczeń Społecznych lub Kasy Rolniczego Ubezpieczenia Społecznego albo innego </w:t>
      </w:r>
      <w:r w:rsidRPr="00D362C5">
        <w:rPr>
          <w:rFonts w:ascii="Times New Roman" w:eastAsia="Times New Roman" w:hAnsi="Times New Roman" w:cs="Times New Roman"/>
          <w:sz w:val="24"/>
          <w:szCs w:val="24"/>
          <w:lang w:eastAsia="pl-PL"/>
        </w:rPr>
        <w:lastRenderedPageBreak/>
        <w:t xml:space="preserve">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III.5.1) W ZAKRESIE SPEŁNIANIA WARUNKÓW UDZIAŁU W POSTĘPOWANIU:</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2) W celu potwierdzenia spełniania warunków udziału w postępowaniu: a)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8). W przypadku składania oferty wspólnej wykonawcy składający ofertę wspólną składają jeden wspólny ww. wykaz. Ww. oświadczenie oraz dowody i inne dokumenty należy złożyć w oryginale lub kopii poświadczonej za zgodność z oryginałem. b) Wykaz osób, skierowanych przez wykonawcę do realizacji zamówienia publicznego, o których mowa rozdziale VIII ust. 1 punkt. 2) litera b), wraz z informacjami na temat ich kwalifikacji zawodowych, uprawnień, doświadczenia i wykształcenia niezbędnych do wykonania zamówienia publicznego a także zakresu wykonywania przez nie czynności oraz informacją o podstawie do dysponowania tymi osobami (załącznik nr 7). W przypadku składania oferty wspólnej wykonawcy składający ofertę wspólną składają jeden wspólny ww. wykaz. Ww. oświadczenie oraz dowody i inne dokumenty należy złożyć w oryginale lub kopii poświadczonej za zgodność z oryginałem. 3) W przypadku gdy wykonawcy powołują się na dokumenty podmiotowe, będące w posiadaniu Zamawiającego, Zamawiający uwzględni te dokumenty.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III.5.2) W ZAKRESIE KRYTERIÓW SELEKCJI:</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III.7) INNE DOKUMENTY NIE WYMIENIONE W pkt III.3) - III.6)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u w:val="single"/>
          <w:lang w:eastAsia="pl-PL"/>
        </w:rPr>
        <w:t xml:space="preserve">SEKCJA IV: PROCEDURA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lastRenderedPageBreak/>
        <w:t xml:space="preserve">IV.1) OPIS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IV.1.1) Tryb udzielenia zamówienia: </w:t>
      </w:r>
      <w:r w:rsidRPr="00D362C5">
        <w:rPr>
          <w:rFonts w:ascii="Times New Roman" w:eastAsia="Times New Roman" w:hAnsi="Times New Roman" w:cs="Times New Roman"/>
          <w:sz w:val="24"/>
          <w:szCs w:val="24"/>
          <w:lang w:eastAsia="pl-PL"/>
        </w:rPr>
        <w:t xml:space="preserve">Przetarg nieograniczony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IV.1.2) Zamawiający żąda wniesienia wadium:</w:t>
      </w:r>
      <w:r w:rsidRPr="00D362C5">
        <w:rPr>
          <w:rFonts w:ascii="Times New Roman" w:eastAsia="Times New Roman" w:hAnsi="Times New Roman" w:cs="Times New Roman"/>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Tak </w:t>
      </w:r>
      <w:r w:rsidRPr="00D362C5">
        <w:rPr>
          <w:rFonts w:ascii="Times New Roman" w:eastAsia="Times New Roman" w:hAnsi="Times New Roman" w:cs="Times New Roman"/>
          <w:sz w:val="24"/>
          <w:szCs w:val="24"/>
          <w:lang w:eastAsia="pl-PL"/>
        </w:rPr>
        <w:br/>
        <w:t xml:space="preserve">Informacja na temat wadium </w:t>
      </w:r>
      <w:r w:rsidRPr="00D362C5">
        <w:rPr>
          <w:rFonts w:ascii="Times New Roman" w:eastAsia="Times New Roman" w:hAnsi="Times New Roman" w:cs="Times New Roman"/>
          <w:sz w:val="24"/>
          <w:szCs w:val="24"/>
          <w:lang w:eastAsia="pl-PL"/>
        </w:rPr>
        <w:br/>
        <w:t xml:space="preserve">Dla zadania nr 1 – 50.000 PLN Dla zadania nr 2 – 14.000 PLN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IV.1.3) Przewiduje się udzielenie zaliczek na poczet wykonania zamówienia:</w:t>
      </w:r>
      <w:r w:rsidRPr="00D362C5">
        <w:rPr>
          <w:rFonts w:ascii="Times New Roman" w:eastAsia="Times New Roman" w:hAnsi="Times New Roman" w:cs="Times New Roman"/>
          <w:sz w:val="24"/>
          <w:szCs w:val="24"/>
          <w:lang w:eastAsia="pl-PL"/>
        </w:rPr>
        <w:t xml:space="preserv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r w:rsidRPr="00D362C5">
        <w:rPr>
          <w:rFonts w:ascii="Times New Roman" w:eastAsia="Times New Roman" w:hAnsi="Times New Roman" w:cs="Times New Roman"/>
          <w:sz w:val="24"/>
          <w:szCs w:val="24"/>
          <w:lang w:eastAsia="pl-PL"/>
        </w:rPr>
        <w:br/>
        <w:t xml:space="preserve">Należy podać informacje na temat udzielania zaliczek: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r w:rsidRPr="00D362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62C5">
        <w:rPr>
          <w:rFonts w:ascii="Times New Roman" w:eastAsia="Times New Roman" w:hAnsi="Times New Roman" w:cs="Times New Roman"/>
          <w:sz w:val="24"/>
          <w:szCs w:val="24"/>
          <w:lang w:eastAsia="pl-PL"/>
        </w:rPr>
        <w:br/>
        <w:t xml:space="preserve">Nie </w:t>
      </w:r>
      <w:r w:rsidRPr="00D362C5">
        <w:rPr>
          <w:rFonts w:ascii="Times New Roman" w:eastAsia="Times New Roman" w:hAnsi="Times New Roman" w:cs="Times New Roman"/>
          <w:sz w:val="24"/>
          <w:szCs w:val="24"/>
          <w:lang w:eastAsia="pl-PL"/>
        </w:rPr>
        <w:br/>
        <w:t xml:space="preserve">Informacje dodatkowe: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IV.1.5.) Wymaga się złożenia oferty wariantowej: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Nie </w:t>
      </w:r>
      <w:r w:rsidRPr="00D362C5">
        <w:rPr>
          <w:rFonts w:ascii="Times New Roman" w:eastAsia="Times New Roman" w:hAnsi="Times New Roman" w:cs="Times New Roman"/>
          <w:sz w:val="24"/>
          <w:szCs w:val="24"/>
          <w:lang w:eastAsia="pl-PL"/>
        </w:rPr>
        <w:br/>
        <w:t xml:space="preserve">Dopuszcza się złożenie oferty wariantowej </w:t>
      </w:r>
      <w:r w:rsidRPr="00D362C5">
        <w:rPr>
          <w:rFonts w:ascii="Times New Roman" w:eastAsia="Times New Roman" w:hAnsi="Times New Roman" w:cs="Times New Roman"/>
          <w:sz w:val="24"/>
          <w:szCs w:val="24"/>
          <w:lang w:eastAsia="pl-PL"/>
        </w:rPr>
        <w:br/>
        <w:t xml:space="preserve">Nie </w:t>
      </w:r>
      <w:r w:rsidRPr="00D362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62C5">
        <w:rPr>
          <w:rFonts w:ascii="Times New Roman" w:eastAsia="Times New Roman" w:hAnsi="Times New Roman" w:cs="Times New Roman"/>
          <w:sz w:val="24"/>
          <w:szCs w:val="24"/>
          <w:lang w:eastAsia="pl-PL"/>
        </w:rPr>
        <w:br/>
        <w:t xml:space="preserve">Nie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Liczba wykonawców   </w:t>
      </w:r>
      <w:r w:rsidRPr="00D362C5">
        <w:rPr>
          <w:rFonts w:ascii="Times New Roman" w:eastAsia="Times New Roman" w:hAnsi="Times New Roman" w:cs="Times New Roman"/>
          <w:sz w:val="24"/>
          <w:szCs w:val="24"/>
          <w:lang w:eastAsia="pl-PL"/>
        </w:rPr>
        <w:br/>
        <w:t xml:space="preserve">Przewidywana minimalna liczba wykonawców </w:t>
      </w:r>
      <w:r w:rsidRPr="00D362C5">
        <w:rPr>
          <w:rFonts w:ascii="Times New Roman" w:eastAsia="Times New Roman" w:hAnsi="Times New Roman" w:cs="Times New Roman"/>
          <w:sz w:val="24"/>
          <w:szCs w:val="24"/>
          <w:lang w:eastAsia="pl-PL"/>
        </w:rPr>
        <w:br/>
        <w:t xml:space="preserve">Maksymalna liczba wykonawców   </w:t>
      </w:r>
      <w:r w:rsidRPr="00D362C5">
        <w:rPr>
          <w:rFonts w:ascii="Times New Roman" w:eastAsia="Times New Roman" w:hAnsi="Times New Roman" w:cs="Times New Roman"/>
          <w:sz w:val="24"/>
          <w:szCs w:val="24"/>
          <w:lang w:eastAsia="pl-PL"/>
        </w:rPr>
        <w:br/>
        <w:t xml:space="preserve">Kryteria selekcji wykonawców: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IV.1.7) Informacje na temat umowy ramowej lub dynamicznego systemu zakupów: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Umowa ramowa będzie zawarta: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Czy przewiduje się ograniczenie liczby uczestników umowy ramowej: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Przewidziana maksymalna liczba uczestników umowy ramowej: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Informacje dodatkowe: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lastRenderedPageBreak/>
        <w:t xml:space="preserve">Zamówienie obejmuje ustanowienie dynamicznego systemu zakupów: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Informacje dodatkowe: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IV.1.8) Aukcja elektroniczna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Przewidziane jest przeprowadzenie aukcji elektronicznej </w:t>
      </w:r>
      <w:r w:rsidRPr="00D362C5">
        <w:rPr>
          <w:rFonts w:ascii="Times New Roman" w:eastAsia="Times New Roman" w:hAnsi="Times New Roman" w:cs="Times New Roman"/>
          <w:i/>
          <w:iCs/>
          <w:sz w:val="24"/>
          <w:szCs w:val="24"/>
          <w:lang w:eastAsia="pl-PL"/>
        </w:rPr>
        <w:t xml:space="preserve">(przetarg nieograniczony, przetarg ograniczony, negocjacje z ogłoszeniem) </w:t>
      </w:r>
      <w:r w:rsidRPr="00D362C5">
        <w:rPr>
          <w:rFonts w:ascii="Times New Roman" w:eastAsia="Times New Roman" w:hAnsi="Times New Roman" w:cs="Times New Roman"/>
          <w:sz w:val="24"/>
          <w:szCs w:val="24"/>
          <w:lang w:eastAsia="pl-PL"/>
        </w:rPr>
        <w:t xml:space="preserve">Nie </w:t>
      </w:r>
      <w:r w:rsidRPr="00D362C5">
        <w:rPr>
          <w:rFonts w:ascii="Times New Roman" w:eastAsia="Times New Roman" w:hAnsi="Times New Roman" w:cs="Times New Roman"/>
          <w:sz w:val="24"/>
          <w:szCs w:val="24"/>
          <w:lang w:eastAsia="pl-PL"/>
        </w:rPr>
        <w:br/>
        <w:t xml:space="preserve">Należy podać adres strony internetowej, na której aukcja będzie prowadzona: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62C5">
        <w:rPr>
          <w:rFonts w:ascii="Times New Roman" w:eastAsia="Times New Roman" w:hAnsi="Times New Roman" w:cs="Times New Roman"/>
          <w:sz w:val="24"/>
          <w:szCs w:val="24"/>
          <w:lang w:eastAsia="pl-PL"/>
        </w:rPr>
        <w:br/>
        <w:t xml:space="preserve">Informacje dotyczące przebiegu aukcji elektronicznej: </w:t>
      </w:r>
      <w:r w:rsidRPr="00D362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62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62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62C5">
        <w:rPr>
          <w:rFonts w:ascii="Times New Roman" w:eastAsia="Times New Roman" w:hAnsi="Times New Roman" w:cs="Times New Roman"/>
          <w:sz w:val="24"/>
          <w:szCs w:val="24"/>
          <w:lang w:eastAsia="pl-PL"/>
        </w:rPr>
        <w:br/>
        <w:t xml:space="preserve">Informacje o liczbie etapów aukcji elektronicznej i czasie ich trwania: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t xml:space="preserve">Czas trwania: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62C5">
        <w:rPr>
          <w:rFonts w:ascii="Times New Roman" w:eastAsia="Times New Roman" w:hAnsi="Times New Roman" w:cs="Times New Roman"/>
          <w:sz w:val="24"/>
          <w:szCs w:val="24"/>
          <w:lang w:eastAsia="pl-PL"/>
        </w:rPr>
        <w:br/>
        <w:t xml:space="preserve">Warunki zamknięcia aukcji elektronicznej: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IV.2) KRYTERIA OCENY OFERT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IV.2.1) Kryteria oceny ofert: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IV.2.2) Kryteria</w:t>
      </w:r>
      <w:r w:rsidRPr="00D362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Znaczenie</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60,00</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20,00</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20,00</w:t>
            </w:r>
          </w:p>
        </w:tc>
      </w:tr>
    </w:tbl>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lastRenderedPageBreak/>
        <w:br/>
      </w:r>
      <w:r w:rsidRPr="00D362C5">
        <w:rPr>
          <w:rFonts w:ascii="Times New Roman" w:eastAsia="Times New Roman" w:hAnsi="Times New Roman" w:cs="Times New Roman"/>
          <w:b/>
          <w:bCs/>
          <w:sz w:val="24"/>
          <w:szCs w:val="24"/>
          <w:lang w:eastAsia="pl-PL"/>
        </w:rPr>
        <w:t xml:space="preserve">IV.2.3) Zastosowanie procedury, o której mowa w art. 24aa ust. 1 ustawy Pzp </w:t>
      </w:r>
      <w:r w:rsidRPr="00D362C5">
        <w:rPr>
          <w:rFonts w:ascii="Times New Roman" w:eastAsia="Times New Roman" w:hAnsi="Times New Roman" w:cs="Times New Roman"/>
          <w:sz w:val="24"/>
          <w:szCs w:val="24"/>
          <w:lang w:eastAsia="pl-PL"/>
        </w:rPr>
        <w:t xml:space="preserve">(przetarg nieograniczony) </w:t>
      </w:r>
      <w:r w:rsidRPr="00D362C5">
        <w:rPr>
          <w:rFonts w:ascii="Times New Roman" w:eastAsia="Times New Roman" w:hAnsi="Times New Roman" w:cs="Times New Roman"/>
          <w:sz w:val="24"/>
          <w:szCs w:val="24"/>
          <w:lang w:eastAsia="pl-PL"/>
        </w:rPr>
        <w:br/>
        <w:t xml:space="preserve">Tak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IV.3) Negocjacje z ogłoszeniem, dialog konkurencyjny, partnerstwo innowacyjne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IV.3.1) Informacje na temat negocjacji z ogłoszeniem</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Minimalne wymagania, które muszą spełniać wszystkie oferty: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62C5">
        <w:rPr>
          <w:rFonts w:ascii="Times New Roman" w:eastAsia="Times New Roman" w:hAnsi="Times New Roman" w:cs="Times New Roman"/>
          <w:sz w:val="24"/>
          <w:szCs w:val="24"/>
          <w:lang w:eastAsia="pl-PL"/>
        </w:rPr>
        <w:br/>
        <w:t xml:space="preserve">Przewidziany jest podział negocjacji na etapy w celu ograniczenia liczby ofert: </w:t>
      </w:r>
      <w:r w:rsidRPr="00D362C5">
        <w:rPr>
          <w:rFonts w:ascii="Times New Roman" w:eastAsia="Times New Roman" w:hAnsi="Times New Roman" w:cs="Times New Roman"/>
          <w:sz w:val="24"/>
          <w:szCs w:val="24"/>
          <w:lang w:eastAsia="pl-PL"/>
        </w:rPr>
        <w:br/>
        <w:t xml:space="preserve">Należy podać informacje na temat etapów negocjacji (w tym liczbę etapów):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Informacje dodatkowe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IV.3.2) Informacje na temat dialogu konkurencyjnego</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Wstępny harmonogram postępowania: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Podział dialogu na etapy w celu ograniczenia liczby rozwiązań: </w:t>
      </w:r>
      <w:r w:rsidRPr="00D362C5">
        <w:rPr>
          <w:rFonts w:ascii="Times New Roman" w:eastAsia="Times New Roman" w:hAnsi="Times New Roman" w:cs="Times New Roman"/>
          <w:sz w:val="24"/>
          <w:szCs w:val="24"/>
          <w:lang w:eastAsia="pl-PL"/>
        </w:rPr>
        <w:br/>
        <w:t xml:space="preserve">Należy podać informacje na temat etapów dialogu: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Informacje dodatkowe: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IV.3.3) Informacje na temat partnerstwa innowacyjnego</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Informacje dodatkowe: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IV.4) Licytacja elektroniczna </w:t>
      </w:r>
      <w:r w:rsidRPr="00D362C5">
        <w:rPr>
          <w:rFonts w:ascii="Times New Roman" w:eastAsia="Times New Roman" w:hAnsi="Times New Roman" w:cs="Times New Roman"/>
          <w:sz w:val="24"/>
          <w:szCs w:val="24"/>
          <w:lang w:eastAsia="pl-PL"/>
        </w:rPr>
        <w:br/>
        <w:t xml:space="preserve">Adres strony internetowej, na której będzie prowadzona licytacja elektroniczna: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Informacje o liczbie etapów licytacji elektronicznej i czasie ich trwania: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Czas trwania: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Termin składania wniosków o dopuszczenie do udziału w licytacji elektronicznej: </w:t>
      </w:r>
      <w:r w:rsidRPr="00D362C5">
        <w:rPr>
          <w:rFonts w:ascii="Times New Roman" w:eastAsia="Times New Roman" w:hAnsi="Times New Roman" w:cs="Times New Roman"/>
          <w:sz w:val="24"/>
          <w:szCs w:val="24"/>
          <w:lang w:eastAsia="pl-PL"/>
        </w:rPr>
        <w:br/>
        <w:t xml:space="preserve">Data: godzina: </w:t>
      </w:r>
      <w:r w:rsidRPr="00D362C5">
        <w:rPr>
          <w:rFonts w:ascii="Times New Roman" w:eastAsia="Times New Roman" w:hAnsi="Times New Roman" w:cs="Times New Roman"/>
          <w:sz w:val="24"/>
          <w:szCs w:val="24"/>
          <w:lang w:eastAsia="pl-PL"/>
        </w:rPr>
        <w:br/>
        <w:t xml:space="preserve">Termin otwarcia licytacji elektronicznej: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 xml:space="preserve">Termin i warunki zamknięcia licytacji elektronicznej: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t xml:space="preserve">Wymagania dotyczące zabezpieczenia należytego wykonania umowy: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t xml:space="preserve">Informacje dodatkowe: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IV.5) ZMIANA UMOWY</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62C5">
        <w:rPr>
          <w:rFonts w:ascii="Times New Roman" w:eastAsia="Times New Roman" w:hAnsi="Times New Roman" w:cs="Times New Roman"/>
          <w:sz w:val="24"/>
          <w:szCs w:val="24"/>
          <w:lang w:eastAsia="pl-PL"/>
        </w:rPr>
        <w:t xml:space="preserve"> Tak </w:t>
      </w:r>
      <w:r w:rsidRPr="00D362C5">
        <w:rPr>
          <w:rFonts w:ascii="Times New Roman" w:eastAsia="Times New Roman" w:hAnsi="Times New Roman" w:cs="Times New Roman"/>
          <w:sz w:val="24"/>
          <w:szCs w:val="24"/>
          <w:lang w:eastAsia="pl-PL"/>
        </w:rPr>
        <w:br/>
        <w:t xml:space="preserve">Należy wskazać zakres, charakter zmian oraz warunki wprowadzenia zmian: </w:t>
      </w:r>
      <w:r w:rsidRPr="00D362C5">
        <w:rPr>
          <w:rFonts w:ascii="Times New Roman" w:eastAsia="Times New Roman" w:hAnsi="Times New Roman" w:cs="Times New Roman"/>
          <w:sz w:val="24"/>
          <w:szCs w:val="24"/>
          <w:lang w:eastAsia="pl-PL"/>
        </w:rPr>
        <w:br/>
        <w:t xml:space="preserve">1. Zgodnie z art. 144 ust. 1 ustawy z dnia 29 stycznia 2004 roku Prawo zamówień publicznych ( t.j. Dz. U. z 2019 r., poz. 1843, z późn. zm.) Zamawiający przewiduje możliwość dokonania istotnych zmian postanowień zawartej umowy w stosunku do treści oferty, na podstawie której dokonano wyboru Wykonawcy jedynie w przypadkach, o których mowa w ust. 3. 2. Wszelkie zmiany i uzupełnienia treści niniejszej umowy wymagają aneksu sporządzonego z zachowaniem formy pisemnej pod rygorem nieważności i muszą być dokonane przez umocowanych do tego przedstawicieli stron niniejszej umowy. 3. Zmiana postanowień niniejszej umowy w stosunku do treści oferty Wykonawcy, jest możliwa poprzez: 1) zmianę terminu wykonania Umowy o czas niezbędny do wykonania robót stanowiących Przedmiot Umowy, nie dłuższy jednak niż okres trwania okoliczności będących podstawą zmiany, polegających na: a) 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 które to działania nie są konsekwencją winy którejkolwiek ze stron, b) wystąpieniu okoliczności niemożliwych do przewidzenia przy zawarciu Umowy i niezawinionych przez żadną ze Stron, np. wystąpieniu zjawisk związanych z działaniami osób trzecich, za których działania żadna ze Stron nie ponosi odpowiedzialności, c) konieczności wykonania prac wynikających z zaleceń właściwych organów, jeżeli konieczność wykonania tych prac wynikła z przyczyn niezawinionych przez Wykonawcę, d) konieczności uzyskania wyroku sądowego lub innego orzeczenia sądu lub organu administracji publicznej, jeżeli konieczność taka nie została przewidziana przy zawieraniu Umowy, e) wstrzymaniu realizacji robót przez właściwe organy, jeżeli wstrzymanie to nastąpiło z przyczyny niezawinionych przez Wykonawcę, f) działaniach lub zaniechaniach organów lub instytucji polskich lub Unii Europejskiej, zaangażowanych w realizację, kontrolę lub finasowanie przedsięwzięcia (w szczególności takich jak zmiana lub </w:t>
      </w:r>
      <w:r w:rsidRPr="00D362C5">
        <w:rPr>
          <w:rFonts w:ascii="Times New Roman" w:eastAsia="Times New Roman" w:hAnsi="Times New Roman" w:cs="Times New Roman"/>
          <w:sz w:val="24"/>
          <w:szCs w:val="24"/>
          <w:lang w:eastAsia="pl-PL"/>
        </w:rPr>
        <w:lastRenderedPageBreak/>
        <w:t xml:space="preserve">przyjęcie nowych wytycznych w zakresie kwalifikowalności wydatków), g) opóźnieniu wynikającym z następstw działania organów administracji, w szczególności przekroczenia wynikających z przepisów prawa terminów wydania przez organy administracji opinii, uzgodnień, chyba że opóźnienie takie nastąpiło z przyczyn zawinionych przez Wykonawcę, h) zmianie powszechnie obowiązujących przepisów prawa, jeżeli zmiana taka wpływa na czas wykonania Przedmiotu Umowy, i) wystąpieniu okoliczności leżących wyłącznie po stronie Zamawiającego, w szczególności nieterminowego przekazania przez Zamawiającego terenu budowy, j) wystąpieniu istotnych braków lub błędów w dokumentacji projektowej, również tych polegających na niezgodności dokumentacji z przepisami prawa, k) zastaniu odmiennych od przyjętych zgodnie z dokumentacją projektową, uzyskanymi decyzjami, warunków terenowych, w szczególności istnienia niezinwentaryzowanych urządzeń, instalacji lub obiektów infrastrukturalnych oraz nieprzewidzianych warunków, l) wystąpieniu konieczności wykonania robót dodatkowych lub zamiennych, a niemożliwych do przewidzenia przed zawarciem niniejszej umowy przez doświadczonego wykonawcę, m) wystąpieniu konieczności zlecenia robót podobnych (uzupełniających), które mają wpływ na wykonanie przedmiotu Umowy; n) działaniu osób trzecich uniemożliwiających wykonanie robót, które to działanie bądź działania nie jest/są konsekwencją winy którejkolwiek ze stron, o) czasowym wstrzymaniu produkcji materiałów, urządzeń technicznych lub sprzętu niezbędnych do wykonania robót. 2) zmianę sposobu wykonania Przedmiotu Umowy, w tym wymagań Zamawiającego lub rezygnacji przez Zamawiającego z wykonania części robót stanowiących Przedmiot Umowy: a) w przypadku częściowej lub całkowitej utraty dofinansowania, skutkującej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 c) w przypadku możliwości zrealizowania robót stanowiących Przedmiot Umowy, przy zastosowaniu innych rozwiązań niż przewidziane w wymaganiach Zamawiającego, ze względu na spodziewane korzyści polegające na przyśpieszeniu realizacji, obniżeniu kosztu wykonania lub eksploatacji robót stanowiących Przedmiot Umowy, zwiększeniu jego użyteczności, przyczynieniu się do zwiększenia bezpieczeństwa ludzi lub lepszej ochrony środowiska d) w przypadku zmiany bezwzględnie obowiązujących przepisów prawa, jeżeli zmiana taka wpływa na sposób wykonania Przedmiotu Umowy lub jego części i implikuje konieczność wykonania Przedmiotu Umowy lub jego części w sposób odmienny, aniżeli wynikający z Umowy lub uprzednio obowiązujących przepisów, 3) w zakresie zmiany Wynagrodzenia: a) w przypadku zmiany stawki podatku od towarów i usług, Wynagrodzenie ulegnie zmianie, adekwatnie do zmiany wysokości stawki podatku od towarów i usług, jeżeli zmiana ta będzie miała wpływ na koszty wykonania zamówienia przez Wykonawcę. b)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c) w przypadku zmniejszenia zakresu przedmiotu zamówienia określonego w § 1 Umowy, pod warunkiem, że wykonanie całości przedmiotu zamówienia napotyka istotne trudności, w szczególności spowodowane jest brakiem uzyskania planowanego dofinansowania ze </w:t>
      </w:r>
      <w:r w:rsidRPr="00D362C5">
        <w:rPr>
          <w:rFonts w:ascii="Times New Roman" w:eastAsia="Times New Roman" w:hAnsi="Times New Roman" w:cs="Times New Roman"/>
          <w:sz w:val="24"/>
          <w:szCs w:val="24"/>
          <w:lang w:eastAsia="pl-PL"/>
        </w:rPr>
        <w:lastRenderedPageBreak/>
        <w:t xml:space="preserve">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d)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4) zmianę personelu kluczowego Wykonawcy wskazanego w Ofercie lub w Wykazie osób, złożonym przez Wykonawcę w toku postępowania o udzielenie zamówienia, wyłącznie w przypadku, gdy Zamawiający zostanie o tym poinformowany na piśmie, zmiana będzie spowodowana uzasadnionymi zdarzeniami losowymi, a osoby wskazane w zastępstwie będą posiadały kwalifikacje i doświadczenie nie gorsze niż wymagano w postępowaniu, w wyniku którego zawarto Umowę, 5) zmianę sposobu wykonywania Przedmiotu Umowy poprzez zmianę części zamówienia, które Wykonawca przewidział do realizacji za pomocą podwykonawców, na inne części zamówienia, w tym również na części, których Wykonawca nie wskazał w Ofercie; wprowadzenie takiej zmiany nie może skutkować zmianą Wynagrodzenia ani zmianą terminu realizacji Przedmiotu Umowy, 6) zmianę sposoby wykonywania Przedmiotu Umowy poprzez zastąpienie dotychczasowego Podwykonawcy innym podmiotem, 7) zmianę sposobu wykonywania Przedmiotu Umowy poprzez samodzielne wykonanie przez Wykonawcę tej części lub tych części Przedmiotu Umowy, które, zgodnie z Ofertą, zamierzał wykonać przy pomocy podwykonawców. 4. Wystąpienie którejkolwiek z okoliczności mogących powodować zmianę Umowy, nie stanowi bezwzględnego zobowiązania Zamawiającego do dokonania zmian ani nie może stanowić samodzielnej podstawy do jakichkolwiek roszczeń Wykonawcy do ich dokonania. 5. Zmiany postanowień Umowy wymagają formy pisemnej pod rygorem nieważności. 6. Nie stanowią istotnych zmian umowy w rozumieniu art. 144 Prawa zamówień publicznych zmiany: 1) redakcyjne Umowy, 2) danych związanych z obsługą administracyjno-organizacyjną niniejszej umowy (np. zmiana numeru rachunku bankowego, 1) danych teleadresowych, zmiany osób wskazanych w niniejszej umowie, 2) danych rejestrowych; będące następstwem sukcesji uniwersalnej albo przejęcia z mocy prawa pełni prawa i obowiązków dotyczących którejkolwiek ze Stron. Szczegóły zawarto we wzorze umowy załącznik nr 5 i załącznik nr 5a do SIWZ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IV.6) INFORMACJE ADMINISTRACYJNE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IV.6.1) Sposób udostępniania informacji o charakterze poufnym </w:t>
      </w:r>
      <w:r w:rsidRPr="00D362C5">
        <w:rPr>
          <w:rFonts w:ascii="Times New Roman" w:eastAsia="Times New Roman" w:hAnsi="Times New Roman" w:cs="Times New Roman"/>
          <w:i/>
          <w:iCs/>
          <w:sz w:val="24"/>
          <w:szCs w:val="24"/>
          <w:lang w:eastAsia="pl-PL"/>
        </w:rPr>
        <w:t xml:space="preserve">(jeżeli dotyczy):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Środki służące ochronie informacji o charakterze poufnym</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62C5">
        <w:rPr>
          <w:rFonts w:ascii="Times New Roman" w:eastAsia="Times New Roman" w:hAnsi="Times New Roman" w:cs="Times New Roman"/>
          <w:sz w:val="24"/>
          <w:szCs w:val="24"/>
          <w:lang w:eastAsia="pl-PL"/>
        </w:rPr>
        <w:br/>
        <w:t xml:space="preserve">Data: 2020-05-15, godzina: 11:00, </w:t>
      </w:r>
      <w:r w:rsidRPr="00D362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62C5">
        <w:rPr>
          <w:rFonts w:ascii="Times New Roman" w:eastAsia="Times New Roman" w:hAnsi="Times New Roman" w:cs="Times New Roman"/>
          <w:sz w:val="24"/>
          <w:szCs w:val="24"/>
          <w:lang w:eastAsia="pl-PL"/>
        </w:rPr>
        <w:br/>
        <w:t xml:space="preserve">Nie </w:t>
      </w:r>
      <w:r w:rsidRPr="00D362C5">
        <w:rPr>
          <w:rFonts w:ascii="Times New Roman" w:eastAsia="Times New Roman" w:hAnsi="Times New Roman" w:cs="Times New Roman"/>
          <w:sz w:val="24"/>
          <w:szCs w:val="24"/>
          <w:lang w:eastAsia="pl-PL"/>
        </w:rPr>
        <w:br/>
        <w:t xml:space="preserve">Wskazać powody: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D362C5">
        <w:rPr>
          <w:rFonts w:ascii="Times New Roman" w:eastAsia="Times New Roman" w:hAnsi="Times New Roman" w:cs="Times New Roman"/>
          <w:sz w:val="24"/>
          <w:szCs w:val="24"/>
          <w:lang w:eastAsia="pl-PL"/>
        </w:rPr>
        <w:br/>
        <w:t xml:space="preserve">&gt; Polski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IV.6.3) Termin związania ofertą: </w:t>
      </w:r>
      <w:r w:rsidRPr="00D362C5">
        <w:rPr>
          <w:rFonts w:ascii="Times New Roman" w:eastAsia="Times New Roman" w:hAnsi="Times New Roman" w:cs="Times New Roman"/>
          <w:sz w:val="24"/>
          <w:szCs w:val="24"/>
          <w:lang w:eastAsia="pl-PL"/>
        </w:rPr>
        <w:t xml:space="preserve">do: okres w dniach: 30 (od ostatecznego terminu składania ofert)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362C5">
        <w:rPr>
          <w:rFonts w:ascii="Times New Roman" w:eastAsia="Times New Roman" w:hAnsi="Times New Roman" w:cs="Times New Roman"/>
          <w:sz w:val="24"/>
          <w:szCs w:val="24"/>
          <w:lang w:eastAsia="pl-PL"/>
        </w:rPr>
        <w:t xml:space="preserve"> Nie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IV.6.5) Informacje dodatkowe:</w:t>
      </w:r>
      <w:r w:rsidRPr="00D362C5">
        <w:rPr>
          <w:rFonts w:ascii="Times New Roman" w:eastAsia="Times New Roman" w:hAnsi="Times New Roman" w:cs="Times New Roman"/>
          <w:sz w:val="24"/>
          <w:szCs w:val="24"/>
          <w:lang w:eastAsia="pl-PL"/>
        </w:rPr>
        <w:t xml:space="preserve"> </w:t>
      </w:r>
      <w:r w:rsidRPr="00D362C5">
        <w:rPr>
          <w:rFonts w:ascii="Times New Roman" w:eastAsia="Times New Roman" w:hAnsi="Times New Roman" w:cs="Times New Roman"/>
          <w:sz w:val="24"/>
          <w:szCs w:val="24"/>
          <w:lang w:eastAsia="pl-PL"/>
        </w:rPr>
        <w:br/>
      </w:r>
    </w:p>
    <w:p w:rsidR="00D362C5" w:rsidRPr="00D362C5" w:rsidRDefault="00D362C5" w:rsidP="00D362C5">
      <w:pPr>
        <w:spacing w:after="0" w:line="240" w:lineRule="auto"/>
        <w:jc w:val="center"/>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u w:val="single"/>
          <w:lang w:eastAsia="pl-PL"/>
        </w:rPr>
        <w:t xml:space="preserve">ZAŁĄCZNIK I - INFORMACJE DOTYCZĄCE OFERT CZĘŚCIOWYCH </w:t>
      </w:r>
    </w:p>
    <w:p w:rsidR="00D362C5" w:rsidRPr="00D362C5" w:rsidRDefault="00D362C5" w:rsidP="00D362C5">
      <w:pPr>
        <w:spacing w:after="0" w:line="240" w:lineRule="auto"/>
        <w:rPr>
          <w:rFonts w:ascii="Times New Roman" w:eastAsia="Times New Roman" w:hAnsi="Times New Roman" w:cs="Times New Roman"/>
          <w:sz w:val="24"/>
          <w:szCs w:val="24"/>
          <w:lang w:eastAsia="pl-PL"/>
        </w:rPr>
      </w:pPr>
    </w:p>
    <w:p w:rsidR="00D362C5" w:rsidRPr="00D362C5" w:rsidRDefault="00D362C5" w:rsidP="00D362C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362C5" w:rsidRPr="00D362C5" w:rsidTr="00D362C5">
        <w:trPr>
          <w:tblCellSpacing w:w="15" w:type="dxa"/>
        </w:trPr>
        <w:tc>
          <w:tcPr>
            <w:tcW w:w="0" w:type="auto"/>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1</w:t>
            </w:r>
          </w:p>
        </w:tc>
        <w:tc>
          <w:tcPr>
            <w:tcW w:w="0" w:type="auto"/>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Nazwa: </w:t>
            </w:r>
          </w:p>
        </w:tc>
        <w:tc>
          <w:tcPr>
            <w:tcW w:w="0" w:type="auto"/>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Zadanie nr 1</w:t>
            </w:r>
          </w:p>
        </w:tc>
      </w:tr>
    </w:tbl>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1) Krótki opis przedmiotu zamówienia </w:t>
      </w:r>
      <w:r w:rsidRPr="00D362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362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362C5">
        <w:rPr>
          <w:rFonts w:ascii="Times New Roman" w:eastAsia="Times New Roman" w:hAnsi="Times New Roman" w:cs="Times New Roman"/>
          <w:sz w:val="24"/>
          <w:szCs w:val="24"/>
          <w:lang w:eastAsia="pl-PL"/>
        </w:rPr>
        <w:t>Zadanie nr 1: Przebudowa z rozbudową Szpitalnej Izby Przyjęć w ramach zadania inwestycyjnego pn.: Przebudowa z rozbudową Szpitalnej Izby Przyjęć wraz z przebudową Centrum Diagnostyczno-Obrazowego oraz pozostałe pracownie diagnostyczne</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2) Wspólny Słownik Zamówień(CPV): </w:t>
      </w:r>
      <w:r w:rsidRPr="00D362C5">
        <w:rPr>
          <w:rFonts w:ascii="Times New Roman" w:eastAsia="Times New Roman" w:hAnsi="Times New Roman" w:cs="Times New Roman"/>
          <w:sz w:val="24"/>
          <w:szCs w:val="24"/>
          <w:lang w:eastAsia="pl-PL"/>
        </w:rPr>
        <w:t>45000000-7, 45100000-8, 45300000-0, 45400000-1</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3) Wartość części zamówienia(jeżeli zamawiający podaje informacje o wartości zamówienia):</w:t>
      </w:r>
      <w:r w:rsidRPr="00D362C5">
        <w:rPr>
          <w:rFonts w:ascii="Times New Roman" w:eastAsia="Times New Roman" w:hAnsi="Times New Roman" w:cs="Times New Roman"/>
          <w:sz w:val="24"/>
          <w:szCs w:val="24"/>
          <w:lang w:eastAsia="pl-PL"/>
        </w:rPr>
        <w:br/>
        <w:t xml:space="preserve">Wartość bez VAT: </w:t>
      </w:r>
      <w:r w:rsidRPr="00D362C5">
        <w:rPr>
          <w:rFonts w:ascii="Times New Roman" w:eastAsia="Times New Roman" w:hAnsi="Times New Roman" w:cs="Times New Roman"/>
          <w:sz w:val="24"/>
          <w:szCs w:val="24"/>
          <w:lang w:eastAsia="pl-PL"/>
        </w:rPr>
        <w:br/>
        <w:t xml:space="preserve">Waluta: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4) Czas trwania lub termin wykonania: </w:t>
      </w:r>
      <w:r w:rsidRPr="00D362C5">
        <w:rPr>
          <w:rFonts w:ascii="Times New Roman" w:eastAsia="Times New Roman" w:hAnsi="Times New Roman" w:cs="Times New Roman"/>
          <w:sz w:val="24"/>
          <w:szCs w:val="24"/>
          <w:lang w:eastAsia="pl-PL"/>
        </w:rPr>
        <w:br/>
        <w:t xml:space="preserve">okres w miesiącach: </w:t>
      </w:r>
      <w:r w:rsidRPr="00D362C5">
        <w:rPr>
          <w:rFonts w:ascii="Times New Roman" w:eastAsia="Times New Roman" w:hAnsi="Times New Roman" w:cs="Times New Roman"/>
          <w:sz w:val="24"/>
          <w:szCs w:val="24"/>
          <w:lang w:eastAsia="pl-PL"/>
        </w:rPr>
        <w:br/>
        <w:t xml:space="preserve">okres w dniach: </w:t>
      </w:r>
      <w:r w:rsidRPr="00D362C5">
        <w:rPr>
          <w:rFonts w:ascii="Times New Roman" w:eastAsia="Times New Roman" w:hAnsi="Times New Roman" w:cs="Times New Roman"/>
          <w:sz w:val="24"/>
          <w:szCs w:val="24"/>
          <w:lang w:eastAsia="pl-PL"/>
        </w:rPr>
        <w:br/>
        <w:t xml:space="preserve">data rozpoczęcia: </w:t>
      </w:r>
      <w:r w:rsidRPr="00D362C5">
        <w:rPr>
          <w:rFonts w:ascii="Times New Roman" w:eastAsia="Times New Roman" w:hAnsi="Times New Roman" w:cs="Times New Roman"/>
          <w:sz w:val="24"/>
          <w:szCs w:val="24"/>
          <w:lang w:eastAsia="pl-PL"/>
        </w:rPr>
        <w:br/>
        <w:t>data zakończenia: 2020-12-10</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Znaczenie</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60,00</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20,00</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20,00</w:t>
            </w:r>
          </w:p>
        </w:tc>
      </w:tr>
    </w:tbl>
    <w:p w:rsidR="00D362C5" w:rsidRPr="00D362C5" w:rsidRDefault="00D362C5" w:rsidP="00D362C5">
      <w:pPr>
        <w:spacing w:after="24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6) INFORMACJE DODATKOWE:</w:t>
      </w:r>
      <w:r w:rsidRPr="00D362C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362C5" w:rsidRPr="00D362C5" w:rsidTr="00D362C5">
        <w:trPr>
          <w:tblCellSpacing w:w="15" w:type="dxa"/>
        </w:trPr>
        <w:tc>
          <w:tcPr>
            <w:tcW w:w="0" w:type="auto"/>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2</w:t>
            </w:r>
          </w:p>
        </w:tc>
        <w:tc>
          <w:tcPr>
            <w:tcW w:w="0" w:type="auto"/>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Nazwa: </w:t>
            </w:r>
          </w:p>
        </w:tc>
        <w:tc>
          <w:tcPr>
            <w:tcW w:w="0" w:type="auto"/>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Zadanie nr 2</w:t>
            </w:r>
          </w:p>
        </w:tc>
      </w:tr>
    </w:tbl>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b/>
          <w:bCs/>
          <w:sz w:val="24"/>
          <w:szCs w:val="24"/>
          <w:lang w:eastAsia="pl-PL"/>
        </w:rPr>
        <w:t xml:space="preserve">1) Krótki opis przedmiotu zamówienia </w:t>
      </w:r>
      <w:r w:rsidRPr="00D362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362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362C5">
        <w:rPr>
          <w:rFonts w:ascii="Times New Roman" w:eastAsia="Times New Roman" w:hAnsi="Times New Roman" w:cs="Times New Roman"/>
          <w:sz w:val="24"/>
          <w:szCs w:val="24"/>
          <w:lang w:eastAsia="pl-PL"/>
        </w:rPr>
        <w:t xml:space="preserve">Zadanie nr 2: Przebudowa podjazdu dla karetek w ramach zadania inwestycyjnego pn.: Przebudowa z rozbudową Szpitalnej Izby Przyjęć wraz z przebudową </w:t>
      </w:r>
      <w:r w:rsidRPr="00D362C5">
        <w:rPr>
          <w:rFonts w:ascii="Times New Roman" w:eastAsia="Times New Roman" w:hAnsi="Times New Roman" w:cs="Times New Roman"/>
          <w:sz w:val="24"/>
          <w:szCs w:val="24"/>
          <w:lang w:eastAsia="pl-PL"/>
        </w:rPr>
        <w:lastRenderedPageBreak/>
        <w:t>Centrum Diagnostyczno-Obrazowego oraz pozostałe pracownie diagnostyczne</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2) Wspólny Słownik Zamówień(CPV): </w:t>
      </w:r>
      <w:r w:rsidRPr="00D362C5">
        <w:rPr>
          <w:rFonts w:ascii="Times New Roman" w:eastAsia="Times New Roman" w:hAnsi="Times New Roman" w:cs="Times New Roman"/>
          <w:sz w:val="24"/>
          <w:szCs w:val="24"/>
          <w:lang w:eastAsia="pl-PL"/>
        </w:rPr>
        <w:t>45000000-7, 45100000-8, 45300000-0, 45400000-1, 45233250-6, 45111300-1, 45111100-9</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3) Wartość części zamówienia(jeżeli zamawiający podaje informacje o wartości zamówienia):</w:t>
      </w:r>
      <w:r w:rsidRPr="00D362C5">
        <w:rPr>
          <w:rFonts w:ascii="Times New Roman" w:eastAsia="Times New Roman" w:hAnsi="Times New Roman" w:cs="Times New Roman"/>
          <w:sz w:val="24"/>
          <w:szCs w:val="24"/>
          <w:lang w:eastAsia="pl-PL"/>
        </w:rPr>
        <w:br/>
        <w:t xml:space="preserve">Wartość bez VAT: </w:t>
      </w:r>
      <w:r w:rsidRPr="00D362C5">
        <w:rPr>
          <w:rFonts w:ascii="Times New Roman" w:eastAsia="Times New Roman" w:hAnsi="Times New Roman" w:cs="Times New Roman"/>
          <w:sz w:val="24"/>
          <w:szCs w:val="24"/>
          <w:lang w:eastAsia="pl-PL"/>
        </w:rPr>
        <w:br/>
        <w:t xml:space="preserve">Waluta: </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4) Czas trwania lub termin wykonania: </w:t>
      </w:r>
      <w:r w:rsidRPr="00D362C5">
        <w:rPr>
          <w:rFonts w:ascii="Times New Roman" w:eastAsia="Times New Roman" w:hAnsi="Times New Roman" w:cs="Times New Roman"/>
          <w:sz w:val="24"/>
          <w:szCs w:val="24"/>
          <w:lang w:eastAsia="pl-PL"/>
        </w:rPr>
        <w:br/>
        <w:t xml:space="preserve">okres w miesiącach: </w:t>
      </w:r>
      <w:r w:rsidRPr="00D362C5">
        <w:rPr>
          <w:rFonts w:ascii="Times New Roman" w:eastAsia="Times New Roman" w:hAnsi="Times New Roman" w:cs="Times New Roman"/>
          <w:sz w:val="24"/>
          <w:szCs w:val="24"/>
          <w:lang w:eastAsia="pl-PL"/>
        </w:rPr>
        <w:br/>
        <w:t xml:space="preserve">okres w dniach: </w:t>
      </w:r>
      <w:r w:rsidRPr="00D362C5">
        <w:rPr>
          <w:rFonts w:ascii="Times New Roman" w:eastAsia="Times New Roman" w:hAnsi="Times New Roman" w:cs="Times New Roman"/>
          <w:sz w:val="24"/>
          <w:szCs w:val="24"/>
          <w:lang w:eastAsia="pl-PL"/>
        </w:rPr>
        <w:br/>
        <w:t xml:space="preserve">data rozpoczęcia: </w:t>
      </w:r>
      <w:r w:rsidRPr="00D362C5">
        <w:rPr>
          <w:rFonts w:ascii="Times New Roman" w:eastAsia="Times New Roman" w:hAnsi="Times New Roman" w:cs="Times New Roman"/>
          <w:sz w:val="24"/>
          <w:szCs w:val="24"/>
          <w:lang w:eastAsia="pl-PL"/>
        </w:rPr>
        <w:br/>
        <w:t>data zakończenia: 2020-10-31</w:t>
      </w: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Znaczenie</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60,00</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20,00</w:t>
            </w:r>
          </w:p>
        </w:tc>
      </w:tr>
      <w:tr w:rsidR="00D362C5" w:rsidRPr="00D362C5" w:rsidTr="00D362C5">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t>20,00</w:t>
            </w:r>
          </w:p>
        </w:tc>
      </w:tr>
    </w:tbl>
    <w:p w:rsidR="00D362C5" w:rsidRPr="00D362C5" w:rsidRDefault="00D362C5" w:rsidP="00D362C5">
      <w:pPr>
        <w:spacing w:after="240" w:line="240" w:lineRule="auto"/>
        <w:rPr>
          <w:rFonts w:ascii="Times New Roman" w:eastAsia="Times New Roman" w:hAnsi="Times New Roman" w:cs="Times New Roman"/>
          <w:sz w:val="24"/>
          <w:szCs w:val="24"/>
          <w:lang w:eastAsia="pl-PL"/>
        </w:rPr>
      </w:pPr>
      <w:r w:rsidRPr="00D362C5">
        <w:rPr>
          <w:rFonts w:ascii="Times New Roman" w:eastAsia="Times New Roman" w:hAnsi="Times New Roman" w:cs="Times New Roman"/>
          <w:sz w:val="24"/>
          <w:szCs w:val="24"/>
          <w:lang w:eastAsia="pl-PL"/>
        </w:rPr>
        <w:br/>
      </w:r>
      <w:r w:rsidRPr="00D362C5">
        <w:rPr>
          <w:rFonts w:ascii="Times New Roman" w:eastAsia="Times New Roman" w:hAnsi="Times New Roman" w:cs="Times New Roman"/>
          <w:b/>
          <w:bCs/>
          <w:sz w:val="24"/>
          <w:szCs w:val="24"/>
          <w:lang w:eastAsia="pl-PL"/>
        </w:rPr>
        <w:t>6) INFORMACJE DODATKOWE:</w:t>
      </w:r>
      <w:r w:rsidRPr="00D362C5">
        <w:rPr>
          <w:rFonts w:ascii="Times New Roman" w:eastAsia="Times New Roman" w:hAnsi="Times New Roman" w:cs="Times New Roman"/>
          <w:sz w:val="24"/>
          <w:szCs w:val="24"/>
          <w:lang w:eastAsia="pl-PL"/>
        </w:rPr>
        <w:br/>
      </w:r>
    </w:p>
    <w:p w:rsidR="00D362C5" w:rsidRPr="00D362C5" w:rsidRDefault="00D362C5" w:rsidP="00D362C5">
      <w:pPr>
        <w:spacing w:after="240" w:line="240" w:lineRule="auto"/>
        <w:rPr>
          <w:rFonts w:ascii="Times New Roman" w:eastAsia="Times New Roman" w:hAnsi="Times New Roman" w:cs="Times New Roman"/>
          <w:sz w:val="24"/>
          <w:szCs w:val="24"/>
          <w:lang w:eastAsia="pl-PL"/>
        </w:rPr>
      </w:pPr>
    </w:p>
    <w:p w:rsidR="00D362C5" w:rsidRPr="00D362C5" w:rsidRDefault="00D362C5" w:rsidP="00D362C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62C5" w:rsidRPr="00D362C5" w:rsidTr="00D362C5">
        <w:trPr>
          <w:tblCellSpacing w:w="15" w:type="dxa"/>
        </w:trPr>
        <w:tc>
          <w:tcPr>
            <w:tcW w:w="0" w:type="auto"/>
            <w:vAlign w:val="center"/>
            <w:hideMark/>
          </w:tcPr>
          <w:p w:rsidR="00D362C5" w:rsidRPr="00D362C5" w:rsidRDefault="00D362C5" w:rsidP="00D362C5">
            <w:pPr>
              <w:spacing w:after="0" w:line="240" w:lineRule="auto"/>
              <w:rPr>
                <w:rFonts w:ascii="Times New Roman" w:eastAsia="Times New Roman" w:hAnsi="Times New Roman" w:cs="Times New Roman"/>
                <w:sz w:val="24"/>
                <w:szCs w:val="24"/>
                <w:lang w:eastAsia="pl-PL"/>
              </w:rPr>
            </w:pPr>
          </w:p>
        </w:tc>
      </w:tr>
    </w:tbl>
    <w:p w:rsidR="003701BA" w:rsidRPr="003701BA" w:rsidRDefault="003701BA" w:rsidP="003701BA">
      <w:bookmarkStart w:id="0" w:name="_GoBack"/>
      <w:bookmarkEnd w:id="0"/>
    </w:p>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Pr="003701BA" w:rsidRDefault="003701BA" w:rsidP="003701BA"/>
    <w:p w:rsidR="003701BA" w:rsidRDefault="003701BA" w:rsidP="003701BA"/>
    <w:p w:rsidR="000929E6" w:rsidRPr="003701BA" w:rsidRDefault="000929E6" w:rsidP="003701BA"/>
    <w:sectPr w:rsidR="000929E6" w:rsidRPr="003701BA" w:rsidSect="003701BA">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23" w:rsidRDefault="00F56823" w:rsidP="003701BA">
      <w:pPr>
        <w:spacing w:after="0" w:line="240" w:lineRule="auto"/>
      </w:pPr>
      <w:r>
        <w:separator/>
      </w:r>
    </w:p>
  </w:endnote>
  <w:endnote w:type="continuationSeparator" w:id="0">
    <w:p w:rsidR="00F56823" w:rsidRDefault="00F56823" w:rsidP="0037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ncode Sans">
    <w:altName w:val="Times New Roman"/>
    <w:charset w:val="00"/>
    <w:family w:val="auto"/>
    <w:pitch w:val="variable"/>
    <w:sig w:usb0="00000001" w:usb1="5000207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3701BA" w:rsidRPr="006E5948" w:rsidTr="007B3287">
      <w:trPr>
        <w:trHeight w:val="1129"/>
      </w:trPr>
      <w:tc>
        <w:tcPr>
          <w:tcW w:w="2810" w:type="dxa"/>
          <w:shd w:val="clear" w:color="auto" w:fill="auto"/>
        </w:tcPr>
        <w:p w:rsidR="003701BA" w:rsidRPr="00DC3D3C" w:rsidRDefault="003701BA" w:rsidP="007B3287">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rsidR="003701BA" w:rsidRPr="00DC3D3C" w:rsidRDefault="003701BA" w:rsidP="007B3287">
          <w:pPr>
            <w:pStyle w:val="Stopka"/>
            <w:ind w:left="142"/>
            <w:rPr>
              <w:color w:val="000000" w:themeColor="text1"/>
              <w:sz w:val="16"/>
              <w:szCs w:val="16"/>
            </w:rPr>
          </w:pPr>
          <w:r w:rsidRPr="00DC3D3C">
            <w:rPr>
              <w:color w:val="000000" w:themeColor="text1"/>
              <w:sz w:val="16"/>
              <w:szCs w:val="16"/>
            </w:rPr>
            <w:t>ul. Łopuskiego 31-33</w:t>
          </w:r>
        </w:p>
        <w:p w:rsidR="003701BA" w:rsidRPr="00DC3D3C" w:rsidRDefault="003701BA" w:rsidP="007B3287">
          <w:pPr>
            <w:pStyle w:val="Stopka"/>
            <w:ind w:left="142"/>
            <w:rPr>
              <w:color w:val="000000" w:themeColor="text1"/>
              <w:sz w:val="16"/>
              <w:szCs w:val="16"/>
            </w:rPr>
          </w:pPr>
          <w:r w:rsidRPr="00DC3D3C">
            <w:rPr>
              <w:color w:val="000000" w:themeColor="text1"/>
              <w:sz w:val="16"/>
              <w:szCs w:val="16"/>
            </w:rPr>
            <w:t>78-100 Kołobrzeg</w:t>
          </w:r>
        </w:p>
        <w:p w:rsidR="003701BA" w:rsidRPr="00DC3D3C" w:rsidRDefault="003701BA" w:rsidP="007B3287">
          <w:pPr>
            <w:pStyle w:val="Stopka"/>
            <w:ind w:left="284"/>
            <w:rPr>
              <w:color w:val="000000" w:themeColor="text1"/>
            </w:rPr>
          </w:pPr>
        </w:p>
      </w:tc>
      <w:tc>
        <w:tcPr>
          <w:tcW w:w="3117" w:type="dxa"/>
          <w:shd w:val="clear" w:color="auto" w:fill="auto"/>
        </w:tcPr>
        <w:p w:rsidR="003701BA" w:rsidRPr="00DC3D3C" w:rsidRDefault="003701BA" w:rsidP="007B3287">
          <w:pPr>
            <w:pStyle w:val="Stopka"/>
            <w:ind w:left="343"/>
            <w:rPr>
              <w:color w:val="000000" w:themeColor="text1"/>
              <w:sz w:val="16"/>
              <w:szCs w:val="16"/>
            </w:rPr>
          </w:pPr>
          <w:r w:rsidRPr="00DC3D3C">
            <w:rPr>
              <w:color w:val="000000" w:themeColor="text1"/>
              <w:sz w:val="16"/>
              <w:szCs w:val="16"/>
            </w:rPr>
            <w:br/>
            <w:t>www.szpital.kolobrzeg.pl</w:t>
          </w:r>
        </w:p>
        <w:p w:rsidR="003701BA" w:rsidRPr="00DC3D3C" w:rsidRDefault="003701BA" w:rsidP="007B3287">
          <w:pPr>
            <w:pStyle w:val="Stopka"/>
            <w:ind w:left="343"/>
            <w:rPr>
              <w:color w:val="000000" w:themeColor="text1"/>
              <w:sz w:val="16"/>
              <w:szCs w:val="16"/>
            </w:rPr>
          </w:pPr>
          <w:r w:rsidRPr="00DC3D3C">
            <w:rPr>
              <w:color w:val="000000" w:themeColor="text1"/>
              <w:sz w:val="16"/>
              <w:szCs w:val="16"/>
            </w:rPr>
            <w:t>sekretariat@szpital.kolobrzeg.pl</w:t>
          </w:r>
        </w:p>
        <w:p w:rsidR="003701BA" w:rsidRPr="00DC3D3C" w:rsidRDefault="003701BA" w:rsidP="007B3287">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rsidR="003701BA" w:rsidRPr="00DC3D3C" w:rsidRDefault="003701BA" w:rsidP="007B3287">
          <w:pPr>
            <w:pStyle w:val="Stopka"/>
            <w:ind w:left="944"/>
            <w:rPr>
              <w:color w:val="000000" w:themeColor="text1"/>
              <w:sz w:val="16"/>
              <w:szCs w:val="16"/>
            </w:rPr>
          </w:pPr>
          <w:r w:rsidRPr="00DC3D3C">
            <w:rPr>
              <w:color w:val="000000" w:themeColor="text1"/>
              <w:sz w:val="16"/>
              <w:szCs w:val="16"/>
            </w:rPr>
            <w:br/>
            <w:t>NIP:         671-10-30-263</w:t>
          </w:r>
        </w:p>
        <w:p w:rsidR="003701BA" w:rsidRPr="00DC3D3C" w:rsidRDefault="003701BA" w:rsidP="007B3287">
          <w:pPr>
            <w:pStyle w:val="Stopka"/>
            <w:ind w:left="944"/>
            <w:rPr>
              <w:color w:val="000000" w:themeColor="text1"/>
              <w:sz w:val="16"/>
              <w:szCs w:val="16"/>
            </w:rPr>
          </w:pPr>
          <w:r w:rsidRPr="00DC3D3C">
            <w:rPr>
              <w:color w:val="000000" w:themeColor="text1"/>
              <w:sz w:val="16"/>
              <w:szCs w:val="16"/>
            </w:rPr>
            <w:t>REGON: 000311496</w:t>
          </w:r>
        </w:p>
        <w:p w:rsidR="003701BA" w:rsidRPr="00DC3D3C" w:rsidRDefault="003701BA" w:rsidP="007B3287">
          <w:pPr>
            <w:pStyle w:val="Stopka"/>
            <w:ind w:left="944"/>
            <w:rPr>
              <w:color w:val="000000" w:themeColor="text1"/>
              <w:sz w:val="16"/>
              <w:szCs w:val="16"/>
            </w:rPr>
          </w:pPr>
          <w:r w:rsidRPr="00DC3D3C">
            <w:rPr>
              <w:color w:val="000000" w:themeColor="text1"/>
              <w:sz w:val="16"/>
              <w:szCs w:val="16"/>
            </w:rPr>
            <w:t>KRS:       0000006438</w:t>
          </w:r>
        </w:p>
        <w:p w:rsidR="003701BA" w:rsidRPr="00DC3D3C" w:rsidRDefault="003701BA" w:rsidP="007B3287">
          <w:pPr>
            <w:jc w:val="center"/>
            <w:rPr>
              <w:color w:val="000000" w:themeColor="text1"/>
            </w:rPr>
          </w:pPr>
        </w:p>
      </w:tc>
      <w:tc>
        <w:tcPr>
          <w:tcW w:w="989" w:type="dxa"/>
          <w:shd w:val="clear" w:color="auto" w:fill="auto"/>
        </w:tcPr>
        <w:p w:rsidR="003701BA" w:rsidRDefault="003701BA" w:rsidP="007B3287">
          <w:pPr>
            <w:pStyle w:val="Stopka"/>
            <w:rPr>
              <w:rFonts w:ascii="Encode Sans" w:hAnsi="Encode Sans"/>
            </w:rPr>
          </w:pPr>
        </w:p>
        <w:p w:rsidR="003701BA" w:rsidRPr="00031876" w:rsidRDefault="003701BA" w:rsidP="007B3287"/>
        <w:p w:rsidR="003701BA" w:rsidRDefault="003701BA" w:rsidP="007B3287"/>
        <w:p w:rsidR="003701BA" w:rsidRPr="00031876" w:rsidRDefault="003701BA" w:rsidP="007B3287"/>
        <w:p w:rsidR="003701BA" w:rsidRDefault="003701BA" w:rsidP="007B3287"/>
        <w:p w:rsidR="003701BA" w:rsidRPr="00031876" w:rsidRDefault="003701BA" w:rsidP="007B3287">
          <w:pPr>
            <w:jc w:val="center"/>
          </w:pPr>
        </w:p>
      </w:tc>
    </w:tr>
  </w:tbl>
  <w:p w:rsidR="003701BA" w:rsidRDefault="00370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23" w:rsidRDefault="00F56823" w:rsidP="003701BA">
      <w:pPr>
        <w:spacing w:after="0" w:line="240" w:lineRule="auto"/>
      </w:pPr>
      <w:r>
        <w:separator/>
      </w:r>
    </w:p>
  </w:footnote>
  <w:footnote w:type="continuationSeparator" w:id="0">
    <w:p w:rsidR="00F56823" w:rsidRDefault="00F56823" w:rsidP="0037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BA" w:rsidRDefault="003701BA">
    <w:pPr>
      <w:pStyle w:val="Nagwek"/>
    </w:pPr>
    <w:r>
      <w:rPr>
        <w:noProof/>
        <w:lang w:eastAsia="pl-PL"/>
      </w:rPr>
      <w:drawing>
        <wp:inline distT="0" distB="0" distL="0" distR="0" wp14:anchorId="4022272D" wp14:editId="7945CA74">
          <wp:extent cx="5760720" cy="6134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3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4A"/>
    <w:rsid w:val="000929E6"/>
    <w:rsid w:val="003701BA"/>
    <w:rsid w:val="00746832"/>
    <w:rsid w:val="00A8644A"/>
    <w:rsid w:val="00D362C5"/>
    <w:rsid w:val="00F5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64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44A"/>
    <w:rPr>
      <w:rFonts w:ascii="Tahoma" w:hAnsi="Tahoma" w:cs="Tahoma"/>
      <w:sz w:val="16"/>
      <w:szCs w:val="16"/>
    </w:rPr>
  </w:style>
  <w:style w:type="paragraph" w:styleId="Nagwek">
    <w:name w:val="header"/>
    <w:basedOn w:val="Normalny"/>
    <w:link w:val="NagwekZnak"/>
    <w:uiPriority w:val="99"/>
    <w:unhideWhenUsed/>
    <w:rsid w:val="0037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1BA"/>
  </w:style>
  <w:style w:type="paragraph" w:styleId="Stopka">
    <w:name w:val="footer"/>
    <w:basedOn w:val="Normalny"/>
    <w:link w:val="StopkaZnak"/>
    <w:unhideWhenUsed/>
    <w:rsid w:val="003701BA"/>
    <w:pPr>
      <w:tabs>
        <w:tab w:val="center" w:pos="4536"/>
        <w:tab w:val="right" w:pos="9072"/>
      </w:tabs>
      <w:spacing w:after="0" w:line="240" w:lineRule="auto"/>
    </w:pPr>
  </w:style>
  <w:style w:type="character" w:customStyle="1" w:styleId="StopkaZnak">
    <w:name w:val="Stopka Znak"/>
    <w:basedOn w:val="Domylnaczcionkaakapitu"/>
    <w:link w:val="Stopka"/>
    <w:rsid w:val="003701BA"/>
  </w:style>
  <w:style w:type="table" w:styleId="Tabela-Siatka">
    <w:name w:val="Table Grid"/>
    <w:basedOn w:val="Standardowy"/>
    <w:rsid w:val="00370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64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44A"/>
    <w:rPr>
      <w:rFonts w:ascii="Tahoma" w:hAnsi="Tahoma" w:cs="Tahoma"/>
      <w:sz w:val="16"/>
      <w:szCs w:val="16"/>
    </w:rPr>
  </w:style>
  <w:style w:type="paragraph" w:styleId="Nagwek">
    <w:name w:val="header"/>
    <w:basedOn w:val="Normalny"/>
    <w:link w:val="NagwekZnak"/>
    <w:uiPriority w:val="99"/>
    <w:unhideWhenUsed/>
    <w:rsid w:val="00370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1BA"/>
  </w:style>
  <w:style w:type="paragraph" w:styleId="Stopka">
    <w:name w:val="footer"/>
    <w:basedOn w:val="Normalny"/>
    <w:link w:val="StopkaZnak"/>
    <w:unhideWhenUsed/>
    <w:rsid w:val="003701BA"/>
    <w:pPr>
      <w:tabs>
        <w:tab w:val="center" w:pos="4536"/>
        <w:tab w:val="right" w:pos="9072"/>
      </w:tabs>
      <w:spacing w:after="0" w:line="240" w:lineRule="auto"/>
    </w:pPr>
  </w:style>
  <w:style w:type="character" w:customStyle="1" w:styleId="StopkaZnak">
    <w:name w:val="Stopka Znak"/>
    <w:basedOn w:val="Domylnaczcionkaakapitu"/>
    <w:link w:val="Stopka"/>
    <w:rsid w:val="003701BA"/>
  </w:style>
  <w:style w:type="table" w:styleId="Tabela-Siatka">
    <w:name w:val="Table Grid"/>
    <w:basedOn w:val="Standardowy"/>
    <w:rsid w:val="003701B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18150">
      <w:bodyDiv w:val="1"/>
      <w:marLeft w:val="0"/>
      <w:marRight w:val="0"/>
      <w:marTop w:val="0"/>
      <w:marBottom w:val="0"/>
      <w:divBdr>
        <w:top w:val="none" w:sz="0" w:space="0" w:color="auto"/>
        <w:left w:val="none" w:sz="0" w:space="0" w:color="auto"/>
        <w:bottom w:val="none" w:sz="0" w:space="0" w:color="auto"/>
        <w:right w:val="none" w:sz="0" w:space="0" w:color="auto"/>
      </w:divBdr>
      <w:divsChild>
        <w:div w:id="1952974164">
          <w:marLeft w:val="0"/>
          <w:marRight w:val="0"/>
          <w:marTop w:val="0"/>
          <w:marBottom w:val="0"/>
          <w:divBdr>
            <w:top w:val="none" w:sz="0" w:space="0" w:color="auto"/>
            <w:left w:val="none" w:sz="0" w:space="0" w:color="auto"/>
            <w:bottom w:val="none" w:sz="0" w:space="0" w:color="auto"/>
            <w:right w:val="none" w:sz="0" w:space="0" w:color="auto"/>
          </w:divBdr>
          <w:divsChild>
            <w:div w:id="515075020">
              <w:marLeft w:val="0"/>
              <w:marRight w:val="0"/>
              <w:marTop w:val="0"/>
              <w:marBottom w:val="0"/>
              <w:divBdr>
                <w:top w:val="none" w:sz="0" w:space="0" w:color="auto"/>
                <w:left w:val="none" w:sz="0" w:space="0" w:color="auto"/>
                <w:bottom w:val="none" w:sz="0" w:space="0" w:color="auto"/>
                <w:right w:val="none" w:sz="0" w:space="0" w:color="auto"/>
              </w:divBdr>
            </w:div>
            <w:div w:id="179393549">
              <w:marLeft w:val="0"/>
              <w:marRight w:val="0"/>
              <w:marTop w:val="0"/>
              <w:marBottom w:val="0"/>
              <w:divBdr>
                <w:top w:val="none" w:sz="0" w:space="0" w:color="auto"/>
                <w:left w:val="none" w:sz="0" w:space="0" w:color="auto"/>
                <w:bottom w:val="none" w:sz="0" w:space="0" w:color="auto"/>
                <w:right w:val="none" w:sz="0" w:space="0" w:color="auto"/>
              </w:divBdr>
            </w:div>
            <w:div w:id="1745682486">
              <w:marLeft w:val="0"/>
              <w:marRight w:val="0"/>
              <w:marTop w:val="0"/>
              <w:marBottom w:val="0"/>
              <w:divBdr>
                <w:top w:val="none" w:sz="0" w:space="0" w:color="auto"/>
                <w:left w:val="none" w:sz="0" w:space="0" w:color="auto"/>
                <w:bottom w:val="none" w:sz="0" w:space="0" w:color="auto"/>
                <w:right w:val="none" w:sz="0" w:space="0" w:color="auto"/>
              </w:divBdr>
              <w:divsChild>
                <w:div w:id="595093500">
                  <w:marLeft w:val="0"/>
                  <w:marRight w:val="0"/>
                  <w:marTop w:val="0"/>
                  <w:marBottom w:val="0"/>
                  <w:divBdr>
                    <w:top w:val="none" w:sz="0" w:space="0" w:color="auto"/>
                    <w:left w:val="none" w:sz="0" w:space="0" w:color="auto"/>
                    <w:bottom w:val="none" w:sz="0" w:space="0" w:color="auto"/>
                    <w:right w:val="none" w:sz="0" w:space="0" w:color="auto"/>
                  </w:divBdr>
                </w:div>
              </w:divsChild>
            </w:div>
            <w:div w:id="1180122918">
              <w:marLeft w:val="0"/>
              <w:marRight w:val="0"/>
              <w:marTop w:val="0"/>
              <w:marBottom w:val="0"/>
              <w:divBdr>
                <w:top w:val="none" w:sz="0" w:space="0" w:color="auto"/>
                <w:left w:val="none" w:sz="0" w:space="0" w:color="auto"/>
                <w:bottom w:val="none" w:sz="0" w:space="0" w:color="auto"/>
                <w:right w:val="none" w:sz="0" w:space="0" w:color="auto"/>
              </w:divBdr>
              <w:divsChild>
                <w:div w:id="669258448">
                  <w:marLeft w:val="0"/>
                  <w:marRight w:val="0"/>
                  <w:marTop w:val="0"/>
                  <w:marBottom w:val="0"/>
                  <w:divBdr>
                    <w:top w:val="none" w:sz="0" w:space="0" w:color="auto"/>
                    <w:left w:val="none" w:sz="0" w:space="0" w:color="auto"/>
                    <w:bottom w:val="none" w:sz="0" w:space="0" w:color="auto"/>
                    <w:right w:val="none" w:sz="0" w:space="0" w:color="auto"/>
                  </w:divBdr>
                </w:div>
              </w:divsChild>
            </w:div>
            <w:div w:id="1492677959">
              <w:marLeft w:val="0"/>
              <w:marRight w:val="0"/>
              <w:marTop w:val="0"/>
              <w:marBottom w:val="0"/>
              <w:divBdr>
                <w:top w:val="none" w:sz="0" w:space="0" w:color="auto"/>
                <w:left w:val="none" w:sz="0" w:space="0" w:color="auto"/>
                <w:bottom w:val="none" w:sz="0" w:space="0" w:color="auto"/>
                <w:right w:val="none" w:sz="0" w:space="0" w:color="auto"/>
              </w:divBdr>
              <w:divsChild>
                <w:div w:id="1030498712">
                  <w:marLeft w:val="0"/>
                  <w:marRight w:val="0"/>
                  <w:marTop w:val="0"/>
                  <w:marBottom w:val="0"/>
                  <w:divBdr>
                    <w:top w:val="none" w:sz="0" w:space="0" w:color="auto"/>
                    <w:left w:val="none" w:sz="0" w:space="0" w:color="auto"/>
                    <w:bottom w:val="none" w:sz="0" w:space="0" w:color="auto"/>
                    <w:right w:val="none" w:sz="0" w:space="0" w:color="auto"/>
                  </w:divBdr>
                </w:div>
                <w:div w:id="1139499773">
                  <w:marLeft w:val="0"/>
                  <w:marRight w:val="0"/>
                  <w:marTop w:val="0"/>
                  <w:marBottom w:val="0"/>
                  <w:divBdr>
                    <w:top w:val="none" w:sz="0" w:space="0" w:color="auto"/>
                    <w:left w:val="none" w:sz="0" w:space="0" w:color="auto"/>
                    <w:bottom w:val="none" w:sz="0" w:space="0" w:color="auto"/>
                    <w:right w:val="none" w:sz="0" w:space="0" w:color="auto"/>
                  </w:divBdr>
                </w:div>
                <w:div w:id="391930974">
                  <w:marLeft w:val="0"/>
                  <w:marRight w:val="0"/>
                  <w:marTop w:val="0"/>
                  <w:marBottom w:val="0"/>
                  <w:divBdr>
                    <w:top w:val="none" w:sz="0" w:space="0" w:color="auto"/>
                    <w:left w:val="none" w:sz="0" w:space="0" w:color="auto"/>
                    <w:bottom w:val="none" w:sz="0" w:space="0" w:color="auto"/>
                    <w:right w:val="none" w:sz="0" w:space="0" w:color="auto"/>
                  </w:divBdr>
                </w:div>
                <w:div w:id="322008318">
                  <w:marLeft w:val="0"/>
                  <w:marRight w:val="0"/>
                  <w:marTop w:val="0"/>
                  <w:marBottom w:val="0"/>
                  <w:divBdr>
                    <w:top w:val="none" w:sz="0" w:space="0" w:color="auto"/>
                    <w:left w:val="none" w:sz="0" w:space="0" w:color="auto"/>
                    <w:bottom w:val="none" w:sz="0" w:space="0" w:color="auto"/>
                    <w:right w:val="none" w:sz="0" w:space="0" w:color="auto"/>
                  </w:divBdr>
                </w:div>
              </w:divsChild>
            </w:div>
            <w:div w:id="806626214">
              <w:marLeft w:val="0"/>
              <w:marRight w:val="0"/>
              <w:marTop w:val="0"/>
              <w:marBottom w:val="0"/>
              <w:divBdr>
                <w:top w:val="none" w:sz="0" w:space="0" w:color="auto"/>
                <w:left w:val="none" w:sz="0" w:space="0" w:color="auto"/>
                <w:bottom w:val="none" w:sz="0" w:space="0" w:color="auto"/>
                <w:right w:val="none" w:sz="0" w:space="0" w:color="auto"/>
              </w:divBdr>
              <w:divsChild>
                <w:div w:id="1541236481">
                  <w:marLeft w:val="0"/>
                  <w:marRight w:val="0"/>
                  <w:marTop w:val="0"/>
                  <w:marBottom w:val="0"/>
                  <w:divBdr>
                    <w:top w:val="none" w:sz="0" w:space="0" w:color="auto"/>
                    <w:left w:val="none" w:sz="0" w:space="0" w:color="auto"/>
                    <w:bottom w:val="none" w:sz="0" w:space="0" w:color="auto"/>
                    <w:right w:val="none" w:sz="0" w:space="0" w:color="auto"/>
                  </w:divBdr>
                </w:div>
                <w:div w:id="934479968">
                  <w:marLeft w:val="0"/>
                  <w:marRight w:val="0"/>
                  <w:marTop w:val="0"/>
                  <w:marBottom w:val="0"/>
                  <w:divBdr>
                    <w:top w:val="none" w:sz="0" w:space="0" w:color="auto"/>
                    <w:left w:val="none" w:sz="0" w:space="0" w:color="auto"/>
                    <w:bottom w:val="none" w:sz="0" w:space="0" w:color="auto"/>
                    <w:right w:val="none" w:sz="0" w:space="0" w:color="auto"/>
                  </w:divBdr>
                </w:div>
                <w:div w:id="1664506864">
                  <w:marLeft w:val="0"/>
                  <w:marRight w:val="0"/>
                  <w:marTop w:val="0"/>
                  <w:marBottom w:val="0"/>
                  <w:divBdr>
                    <w:top w:val="none" w:sz="0" w:space="0" w:color="auto"/>
                    <w:left w:val="none" w:sz="0" w:space="0" w:color="auto"/>
                    <w:bottom w:val="none" w:sz="0" w:space="0" w:color="auto"/>
                    <w:right w:val="none" w:sz="0" w:space="0" w:color="auto"/>
                  </w:divBdr>
                </w:div>
                <w:div w:id="424351973">
                  <w:marLeft w:val="0"/>
                  <w:marRight w:val="0"/>
                  <w:marTop w:val="0"/>
                  <w:marBottom w:val="0"/>
                  <w:divBdr>
                    <w:top w:val="none" w:sz="0" w:space="0" w:color="auto"/>
                    <w:left w:val="none" w:sz="0" w:space="0" w:color="auto"/>
                    <w:bottom w:val="none" w:sz="0" w:space="0" w:color="auto"/>
                    <w:right w:val="none" w:sz="0" w:space="0" w:color="auto"/>
                  </w:divBdr>
                </w:div>
                <w:div w:id="576401322">
                  <w:marLeft w:val="0"/>
                  <w:marRight w:val="0"/>
                  <w:marTop w:val="0"/>
                  <w:marBottom w:val="0"/>
                  <w:divBdr>
                    <w:top w:val="none" w:sz="0" w:space="0" w:color="auto"/>
                    <w:left w:val="none" w:sz="0" w:space="0" w:color="auto"/>
                    <w:bottom w:val="none" w:sz="0" w:space="0" w:color="auto"/>
                    <w:right w:val="none" w:sz="0" w:space="0" w:color="auto"/>
                  </w:divBdr>
                </w:div>
                <w:div w:id="400063980">
                  <w:marLeft w:val="0"/>
                  <w:marRight w:val="0"/>
                  <w:marTop w:val="0"/>
                  <w:marBottom w:val="0"/>
                  <w:divBdr>
                    <w:top w:val="none" w:sz="0" w:space="0" w:color="auto"/>
                    <w:left w:val="none" w:sz="0" w:space="0" w:color="auto"/>
                    <w:bottom w:val="none" w:sz="0" w:space="0" w:color="auto"/>
                    <w:right w:val="none" w:sz="0" w:space="0" w:color="auto"/>
                  </w:divBdr>
                </w:div>
                <w:div w:id="1652129191">
                  <w:marLeft w:val="0"/>
                  <w:marRight w:val="0"/>
                  <w:marTop w:val="0"/>
                  <w:marBottom w:val="0"/>
                  <w:divBdr>
                    <w:top w:val="none" w:sz="0" w:space="0" w:color="auto"/>
                    <w:left w:val="none" w:sz="0" w:space="0" w:color="auto"/>
                    <w:bottom w:val="none" w:sz="0" w:space="0" w:color="auto"/>
                    <w:right w:val="none" w:sz="0" w:space="0" w:color="auto"/>
                  </w:divBdr>
                </w:div>
              </w:divsChild>
            </w:div>
            <w:div w:id="1714381455">
              <w:marLeft w:val="0"/>
              <w:marRight w:val="0"/>
              <w:marTop w:val="0"/>
              <w:marBottom w:val="0"/>
              <w:divBdr>
                <w:top w:val="none" w:sz="0" w:space="0" w:color="auto"/>
                <w:left w:val="none" w:sz="0" w:space="0" w:color="auto"/>
                <w:bottom w:val="none" w:sz="0" w:space="0" w:color="auto"/>
                <w:right w:val="none" w:sz="0" w:space="0" w:color="auto"/>
              </w:divBdr>
              <w:divsChild>
                <w:div w:id="638608730">
                  <w:marLeft w:val="0"/>
                  <w:marRight w:val="0"/>
                  <w:marTop w:val="0"/>
                  <w:marBottom w:val="0"/>
                  <w:divBdr>
                    <w:top w:val="none" w:sz="0" w:space="0" w:color="auto"/>
                    <w:left w:val="none" w:sz="0" w:space="0" w:color="auto"/>
                    <w:bottom w:val="none" w:sz="0" w:space="0" w:color="auto"/>
                    <w:right w:val="none" w:sz="0" w:space="0" w:color="auto"/>
                  </w:divBdr>
                </w:div>
                <w:div w:id="908226404">
                  <w:marLeft w:val="0"/>
                  <w:marRight w:val="0"/>
                  <w:marTop w:val="0"/>
                  <w:marBottom w:val="0"/>
                  <w:divBdr>
                    <w:top w:val="none" w:sz="0" w:space="0" w:color="auto"/>
                    <w:left w:val="none" w:sz="0" w:space="0" w:color="auto"/>
                    <w:bottom w:val="none" w:sz="0" w:space="0" w:color="auto"/>
                    <w:right w:val="none" w:sz="0" w:space="0" w:color="auto"/>
                  </w:divBdr>
                </w:div>
              </w:divsChild>
            </w:div>
            <w:div w:id="362248843">
              <w:marLeft w:val="0"/>
              <w:marRight w:val="0"/>
              <w:marTop w:val="0"/>
              <w:marBottom w:val="0"/>
              <w:divBdr>
                <w:top w:val="none" w:sz="0" w:space="0" w:color="auto"/>
                <w:left w:val="none" w:sz="0" w:space="0" w:color="auto"/>
                <w:bottom w:val="none" w:sz="0" w:space="0" w:color="auto"/>
                <w:right w:val="none" w:sz="0" w:space="0" w:color="auto"/>
              </w:divBdr>
              <w:divsChild>
                <w:div w:id="743603977">
                  <w:marLeft w:val="0"/>
                  <w:marRight w:val="0"/>
                  <w:marTop w:val="0"/>
                  <w:marBottom w:val="0"/>
                  <w:divBdr>
                    <w:top w:val="none" w:sz="0" w:space="0" w:color="auto"/>
                    <w:left w:val="none" w:sz="0" w:space="0" w:color="auto"/>
                    <w:bottom w:val="none" w:sz="0" w:space="0" w:color="auto"/>
                    <w:right w:val="none" w:sz="0" w:space="0" w:color="auto"/>
                  </w:divBdr>
                </w:div>
                <w:div w:id="490679799">
                  <w:marLeft w:val="0"/>
                  <w:marRight w:val="0"/>
                  <w:marTop w:val="0"/>
                  <w:marBottom w:val="0"/>
                  <w:divBdr>
                    <w:top w:val="none" w:sz="0" w:space="0" w:color="auto"/>
                    <w:left w:val="none" w:sz="0" w:space="0" w:color="auto"/>
                    <w:bottom w:val="none" w:sz="0" w:space="0" w:color="auto"/>
                    <w:right w:val="none" w:sz="0" w:space="0" w:color="auto"/>
                  </w:divBdr>
                </w:div>
                <w:div w:id="2026899805">
                  <w:marLeft w:val="0"/>
                  <w:marRight w:val="0"/>
                  <w:marTop w:val="0"/>
                  <w:marBottom w:val="0"/>
                  <w:divBdr>
                    <w:top w:val="none" w:sz="0" w:space="0" w:color="auto"/>
                    <w:left w:val="none" w:sz="0" w:space="0" w:color="auto"/>
                    <w:bottom w:val="none" w:sz="0" w:space="0" w:color="auto"/>
                    <w:right w:val="none" w:sz="0" w:space="0" w:color="auto"/>
                  </w:divBdr>
                </w:div>
                <w:div w:id="1115322144">
                  <w:marLeft w:val="0"/>
                  <w:marRight w:val="0"/>
                  <w:marTop w:val="0"/>
                  <w:marBottom w:val="0"/>
                  <w:divBdr>
                    <w:top w:val="none" w:sz="0" w:space="0" w:color="auto"/>
                    <w:left w:val="none" w:sz="0" w:space="0" w:color="auto"/>
                    <w:bottom w:val="none" w:sz="0" w:space="0" w:color="auto"/>
                    <w:right w:val="none" w:sz="0" w:space="0" w:color="auto"/>
                  </w:divBdr>
                </w:div>
                <w:div w:id="956331147">
                  <w:marLeft w:val="0"/>
                  <w:marRight w:val="0"/>
                  <w:marTop w:val="0"/>
                  <w:marBottom w:val="0"/>
                  <w:divBdr>
                    <w:top w:val="none" w:sz="0" w:space="0" w:color="auto"/>
                    <w:left w:val="none" w:sz="0" w:space="0" w:color="auto"/>
                    <w:bottom w:val="none" w:sz="0" w:space="0" w:color="auto"/>
                    <w:right w:val="none" w:sz="0" w:space="0" w:color="auto"/>
                  </w:divBdr>
                </w:div>
              </w:divsChild>
            </w:div>
            <w:div w:id="1005207459">
              <w:marLeft w:val="0"/>
              <w:marRight w:val="0"/>
              <w:marTop w:val="0"/>
              <w:marBottom w:val="0"/>
              <w:divBdr>
                <w:top w:val="none" w:sz="0" w:space="0" w:color="auto"/>
                <w:left w:val="none" w:sz="0" w:space="0" w:color="auto"/>
                <w:bottom w:val="none" w:sz="0" w:space="0" w:color="auto"/>
                <w:right w:val="none" w:sz="0" w:space="0" w:color="auto"/>
              </w:divBdr>
              <w:divsChild>
                <w:div w:id="1556236785">
                  <w:marLeft w:val="0"/>
                  <w:marRight w:val="0"/>
                  <w:marTop w:val="0"/>
                  <w:marBottom w:val="0"/>
                  <w:divBdr>
                    <w:top w:val="none" w:sz="0" w:space="0" w:color="auto"/>
                    <w:left w:val="none" w:sz="0" w:space="0" w:color="auto"/>
                    <w:bottom w:val="none" w:sz="0" w:space="0" w:color="auto"/>
                    <w:right w:val="none" w:sz="0" w:space="0" w:color="auto"/>
                  </w:divBdr>
                </w:div>
                <w:div w:id="889918896">
                  <w:marLeft w:val="0"/>
                  <w:marRight w:val="0"/>
                  <w:marTop w:val="0"/>
                  <w:marBottom w:val="0"/>
                  <w:divBdr>
                    <w:top w:val="none" w:sz="0" w:space="0" w:color="auto"/>
                    <w:left w:val="none" w:sz="0" w:space="0" w:color="auto"/>
                    <w:bottom w:val="none" w:sz="0" w:space="0" w:color="auto"/>
                    <w:right w:val="none" w:sz="0" w:space="0" w:color="auto"/>
                  </w:divBdr>
                </w:div>
                <w:div w:id="154224474">
                  <w:marLeft w:val="0"/>
                  <w:marRight w:val="0"/>
                  <w:marTop w:val="0"/>
                  <w:marBottom w:val="0"/>
                  <w:divBdr>
                    <w:top w:val="none" w:sz="0" w:space="0" w:color="auto"/>
                    <w:left w:val="none" w:sz="0" w:space="0" w:color="auto"/>
                    <w:bottom w:val="none" w:sz="0" w:space="0" w:color="auto"/>
                    <w:right w:val="none" w:sz="0" w:space="0" w:color="auto"/>
                  </w:divBdr>
                </w:div>
                <w:div w:id="1836799920">
                  <w:marLeft w:val="0"/>
                  <w:marRight w:val="0"/>
                  <w:marTop w:val="0"/>
                  <w:marBottom w:val="0"/>
                  <w:divBdr>
                    <w:top w:val="none" w:sz="0" w:space="0" w:color="auto"/>
                    <w:left w:val="none" w:sz="0" w:space="0" w:color="auto"/>
                    <w:bottom w:val="none" w:sz="0" w:space="0" w:color="auto"/>
                    <w:right w:val="none" w:sz="0" w:space="0" w:color="auto"/>
                  </w:divBdr>
                </w:div>
                <w:div w:id="253251642">
                  <w:marLeft w:val="0"/>
                  <w:marRight w:val="0"/>
                  <w:marTop w:val="0"/>
                  <w:marBottom w:val="0"/>
                  <w:divBdr>
                    <w:top w:val="none" w:sz="0" w:space="0" w:color="auto"/>
                    <w:left w:val="none" w:sz="0" w:space="0" w:color="auto"/>
                    <w:bottom w:val="none" w:sz="0" w:space="0" w:color="auto"/>
                    <w:right w:val="none" w:sz="0" w:space="0" w:color="auto"/>
                  </w:divBdr>
                </w:div>
                <w:div w:id="1789658098">
                  <w:marLeft w:val="0"/>
                  <w:marRight w:val="0"/>
                  <w:marTop w:val="0"/>
                  <w:marBottom w:val="0"/>
                  <w:divBdr>
                    <w:top w:val="none" w:sz="0" w:space="0" w:color="auto"/>
                    <w:left w:val="none" w:sz="0" w:space="0" w:color="auto"/>
                    <w:bottom w:val="none" w:sz="0" w:space="0" w:color="auto"/>
                    <w:right w:val="none" w:sz="0" w:space="0" w:color="auto"/>
                  </w:divBdr>
                </w:div>
                <w:div w:id="1864660997">
                  <w:marLeft w:val="0"/>
                  <w:marRight w:val="0"/>
                  <w:marTop w:val="0"/>
                  <w:marBottom w:val="0"/>
                  <w:divBdr>
                    <w:top w:val="none" w:sz="0" w:space="0" w:color="auto"/>
                    <w:left w:val="none" w:sz="0" w:space="0" w:color="auto"/>
                    <w:bottom w:val="none" w:sz="0" w:space="0" w:color="auto"/>
                    <w:right w:val="none" w:sz="0" w:space="0" w:color="auto"/>
                  </w:divBdr>
                </w:div>
                <w:div w:id="141654917">
                  <w:marLeft w:val="0"/>
                  <w:marRight w:val="0"/>
                  <w:marTop w:val="0"/>
                  <w:marBottom w:val="0"/>
                  <w:divBdr>
                    <w:top w:val="none" w:sz="0" w:space="0" w:color="auto"/>
                    <w:left w:val="none" w:sz="0" w:space="0" w:color="auto"/>
                    <w:bottom w:val="none" w:sz="0" w:space="0" w:color="auto"/>
                    <w:right w:val="none" w:sz="0" w:space="0" w:color="auto"/>
                  </w:divBdr>
                </w:div>
              </w:divsChild>
            </w:div>
            <w:div w:id="14389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6832</Words>
  <Characters>40993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2</cp:revision>
  <dcterms:created xsi:type="dcterms:W3CDTF">2020-04-30T09:21:00Z</dcterms:created>
  <dcterms:modified xsi:type="dcterms:W3CDTF">2020-04-30T09:21:00Z</dcterms:modified>
</cp:coreProperties>
</file>