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D58" w:rsidRDefault="006204AD" w:rsidP="00210D58">
      <w:pPr>
        <w:jc w:val="right"/>
        <w:rPr>
          <w:rFonts w:ascii="Calibri" w:hAnsi="Calibri"/>
          <w:b/>
          <w:sz w:val="22"/>
          <w:szCs w:val="22"/>
        </w:rPr>
      </w:pPr>
      <w:r>
        <w:rPr>
          <w:rFonts w:ascii="Calibri" w:hAnsi="Calibri"/>
          <w:b/>
          <w:sz w:val="22"/>
          <w:szCs w:val="22"/>
        </w:rPr>
        <w:t>Załącznik nr 4</w:t>
      </w:r>
      <w:r w:rsidR="00210D58">
        <w:rPr>
          <w:rFonts w:ascii="Calibri" w:hAnsi="Calibri"/>
          <w:b/>
          <w:sz w:val="22"/>
          <w:szCs w:val="22"/>
        </w:rPr>
        <w:t xml:space="preserve"> - wzór umowy</w:t>
      </w:r>
    </w:p>
    <w:p w:rsidR="004D352E" w:rsidRPr="00CD415F" w:rsidRDefault="004D352E" w:rsidP="004D352E">
      <w:pPr>
        <w:jc w:val="center"/>
        <w:rPr>
          <w:rFonts w:ascii="Calibri" w:hAnsi="Calibri"/>
          <w:b/>
          <w:sz w:val="22"/>
          <w:szCs w:val="22"/>
        </w:rPr>
      </w:pPr>
      <w:r w:rsidRPr="00CD415F">
        <w:rPr>
          <w:rFonts w:ascii="Calibri" w:hAnsi="Calibri"/>
          <w:b/>
          <w:sz w:val="22"/>
          <w:szCs w:val="22"/>
        </w:rPr>
        <w:t xml:space="preserve">UMOWA </w:t>
      </w:r>
      <w:r w:rsidR="009D31D9">
        <w:rPr>
          <w:rFonts w:ascii="Calibri" w:hAnsi="Calibri"/>
          <w:b/>
          <w:bCs/>
          <w:sz w:val="22"/>
          <w:szCs w:val="22"/>
        </w:rPr>
        <w:t>Nr …/UO/2023</w:t>
      </w:r>
    </w:p>
    <w:p w:rsidR="004D352E" w:rsidRPr="00CD415F" w:rsidRDefault="004D352E" w:rsidP="004D352E">
      <w:pPr>
        <w:jc w:val="center"/>
        <w:rPr>
          <w:rFonts w:ascii="Calibri" w:hAnsi="Calibri"/>
          <w:sz w:val="22"/>
          <w:szCs w:val="22"/>
        </w:rPr>
      </w:pPr>
      <w:r w:rsidRPr="00CD415F">
        <w:rPr>
          <w:rFonts w:ascii="Calibri" w:hAnsi="Calibri"/>
          <w:sz w:val="22"/>
          <w:szCs w:val="22"/>
        </w:rPr>
        <w:t xml:space="preserve">zawarta w dniu </w:t>
      </w:r>
      <w:r w:rsidR="001C63AD">
        <w:rPr>
          <w:rFonts w:ascii="Calibri" w:hAnsi="Calibri"/>
          <w:b/>
          <w:sz w:val="22"/>
          <w:szCs w:val="22"/>
        </w:rPr>
        <w:t xml:space="preserve"> ……….</w:t>
      </w:r>
      <w:r w:rsidR="009D31D9">
        <w:rPr>
          <w:rFonts w:ascii="Calibri" w:hAnsi="Calibri"/>
          <w:b/>
          <w:sz w:val="22"/>
          <w:szCs w:val="22"/>
        </w:rPr>
        <w:t xml:space="preserve"> 2023</w:t>
      </w:r>
      <w:r w:rsidRPr="00CD415F">
        <w:rPr>
          <w:rFonts w:ascii="Calibri" w:hAnsi="Calibri"/>
          <w:b/>
          <w:sz w:val="22"/>
          <w:szCs w:val="22"/>
        </w:rPr>
        <w:t xml:space="preserve"> roku</w:t>
      </w:r>
      <w:r w:rsidRPr="00CD415F">
        <w:rPr>
          <w:rFonts w:ascii="Calibri" w:hAnsi="Calibri"/>
          <w:sz w:val="22"/>
          <w:szCs w:val="22"/>
        </w:rPr>
        <w:t xml:space="preserve"> pomiędzy</w:t>
      </w:r>
    </w:p>
    <w:p w:rsidR="004D352E" w:rsidRPr="00CD415F" w:rsidRDefault="004D352E" w:rsidP="004D352E">
      <w:pPr>
        <w:rPr>
          <w:rFonts w:ascii="Calibri" w:hAnsi="Calibri"/>
          <w:sz w:val="22"/>
          <w:szCs w:val="22"/>
        </w:rPr>
      </w:pPr>
    </w:p>
    <w:p w:rsidR="00A44643" w:rsidRDefault="00A44643" w:rsidP="00A44643">
      <w:pPr>
        <w:jc w:val="both"/>
        <w:rPr>
          <w:rFonts w:ascii="Calibri" w:hAnsi="Calibri"/>
          <w:sz w:val="22"/>
          <w:szCs w:val="22"/>
        </w:rPr>
      </w:pPr>
      <w:r>
        <w:rPr>
          <w:rFonts w:ascii="Calibri" w:hAnsi="Calibri"/>
          <w:b/>
          <w:sz w:val="22"/>
          <w:szCs w:val="22"/>
        </w:rPr>
        <w:t xml:space="preserve">Regionalnym Szpitalem w Kołobrzegu, </w:t>
      </w:r>
      <w:r>
        <w:rPr>
          <w:rFonts w:ascii="Calibri" w:hAnsi="Calibri"/>
          <w:sz w:val="22"/>
          <w:szCs w:val="22"/>
        </w:rPr>
        <w:t>ul. Łopuskiego 31-33,</w:t>
      </w:r>
      <w:r>
        <w:rPr>
          <w:rFonts w:ascii="Calibri" w:hAnsi="Calibri"/>
          <w:b/>
          <w:sz w:val="22"/>
          <w:szCs w:val="22"/>
        </w:rPr>
        <w:t xml:space="preserve"> </w:t>
      </w:r>
      <w:r>
        <w:rPr>
          <w:rFonts w:ascii="Calibri" w:hAnsi="Calibri"/>
          <w:sz w:val="22"/>
          <w:szCs w:val="22"/>
        </w:rPr>
        <w:t>78-100 Kołobrzeg,</w:t>
      </w:r>
      <w:r>
        <w:rPr>
          <w:rFonts w:ascii="Calibri" w:hAnsi="Calibri"/>
          <w:b/>
          <w:sz w:val="22"/>
          <w:szCs w:val="22"/>
        </w:rPr>
        <w:t xml:space="preserve"> </w:t>
      </w:r>
      <w:r>
        <w:rPr>
          <w:rFonts w:ascii="Calibri" w:hAnsi="Calibri"/>
          <w:sz w:val="22"/>
          <w:szCs w:val="22"/>
        </w:rPr>
        <w:t xml:space="preserve">wpisanym </w:t>
      </w:r>
      <w:r w:rsidR="007F6466">
        <w:rPr>
          <w:rFonts w:ascii="Calibri" w:hAnsi="Calibri"/>
          <w:sz w:val="22"/>
          <w:szCs w:val="22"/>
        </w:rPr>
        <w:br/>
      </w:r>
      <w:r>
        <w:rPr>
          <w:rFonts w:ascii="Calibri" w:hAnsi="Calibri"/>
          <w:sz w:val="22"/>
          <w:szCs w:val="22"/>
        </w:rPr>
        <w:t xml:space="preserve">do rejestru stowarzyszeń, innych organizacji społecznych i zawodowych, fundacji oraz samodzielnych publicznych zakładów opieki zdrowotnej, prowadzonego przez Sąd Rejonowy w Koszalinie, IX Wydział Krajowego Rejestru Sądowego, pod numerem 0000006438, NIP 671-10-30-263 REGON 000311496, </w:t>
      </w:r>
    </w:p>
    <w:p w:rsidR="00A44643" w:rsidRDefault="00A44643" w:rsidP="00A44643">
      <w:pPr>
        <w:rPr>
          <w:rFonts w:ascii="Calibri" w:hAnsi="Calibri"/>
          <w:sz w:val="22"/>
          <w:szCs w:val="22"/>
        </w:rPr>
      </w:pPr>
      <w:r>
        <w:rPr>
          <w:rFonts w:ascii="Calibri" w:hAnsi="Calibri"/>
          <w:sz w:val="22"/>
          <w:szCs w:val="22"/>
        </w:rPr>
        <w:t>który reprezentuje:</w:t>
      </w:r>
    </w:p>
    <w:p w:rsidR="00A44643" w:rsidRDefault="00A44643" w:rsidP="00A44643">
      <w:pPr>
        <w:rPr>
          <w:rFonts w:ascii="Calibri" w:hAnsi="Calibri"/>
          <w:b/>
          <w:sz w:val="22"/>
          <w:szCs w:val="22"/>
        </w:rPr>
      </w:pPr>
      <w:r>
        <w:rPr>
          <w:rFonts w:ascii="Calibri" w:hAnsi="Calibri"/>
          <w:b/>
          <w:sz w:val="22"/>
          <w:szCs w:val="22"/>
        </w:rPr>
        <w:t>Dyrektor – mgr Małgorzata Grubecka</w:t>
      </w:r>
    </w:p>
    <w:p w:rsidR="00BC1F1F" w:rsidRPr="00F936C2" w:rsidRDefault="00A44643" w:rsidP="004D352E">
      <w:pPr>
        <w:rPr>
          <w:rFonts w:ascii="Calibri" w:hAnsi="Calibri"/>
          <w:b/>
          <w:sz w:val="22"/>
          <w:szCs w:val="22"/>
        </w:rPr>
      </w:pPr>
      <w:r>
        <w:rPr>
          <w:rFonts w:ascii="Calibri" w:hAnsi="Calibri"/>
          <w:b/>
          <w:sz w:val="22"/>
          <w:szCs w:val="22"/>
        </w:rPr>
        <w:t xml:space="preserve">zwanym w dalszej części umowy „Zamawiającym” </w:t>
      </w:r>
    </w:p>
    <w:p w:rsidR="00BC1F1F" w:rsidRPr="00F936C2" w:rsidRDefault="004D352E" w:rsidP="004D352E">
      <w:pPr>
        <w:rPr>
          <w:rFonts w:ascii="Calibri" w:hAnsi="Calibri"/>
          <w:b/>
          <w:sz w:val="22"/>
          <w:szCs w:val="22"/>
        </w:rPr>
      </w:pPr>
      <w:r w:rsidRPr="00CD415F">
        <w:rPr>
          <w:rFonts w:ascii="Calibri" w:hAnsi="Calibri"/>
          <w:b/>
          <w:sz w:val="22"/>
          <w:szCs w:val="22"/>
        </w:rPr>
        <w:t xml:space="preserve">a </w:t>
      </w:r>
    </w:p>
    <w:p w:rsidR="009D31D9" w:rsidRDefault="009D31D9" w:rsidP="009D31D9">
      <w:pPr>
        <w:rPr>
          <w:rFonts w:ascii="Calibri" w:hAnsi="Calibri"/>
          <w:b/>
          <w:sz w:val="22"/>
          <w:szCs w:val="22"/>
        </w:rPr>
      </w:pPr>
      <w:r w:rsidRPr="00D439F3">
        <w:rPr>
          <w:rFonts w:ascii="Calibri" w:hAnsi="Calibri"/>
          <w:b/>
          <w:sz w:val="22"/>
          <w:szCs w:val="22"/>
        </w:rPr>
        <w:t>(w przypadku p</w:t>
      </w:r>
      <w:r>
        <w:rPr>
          <w:rFonts w:ascii="Calibri" w:hAnsi="Calibri"/>
          <w:b/>
          <w:sz w:val="22"/>
          <w:szCs w:val="22"/>
        </w:rPr>
        <w:t>rzedsiębiorcy wpisanego do KRS)</w:t>
      </w:r>
    </w:p>
    <w:p w:rsidR="009D31D9" w:rsidRPr="009F2D87" w:rsidRDefault="009D31D9" w:rsidP="009D31D9">
      <w:pPr>
        <w:jc w:val="both"/>
        <w:rPr>
          <w:rFonts w:ascii="Calibri" w:hAnsi="Calibri"/>
          <w:sz w:val="22"/>
          <w:szCs w:val="22"/>
        </w:rPr>
      </w:pPr>
      <w:r>
        <w:rPr>
          <w:rFonts w:ascii="Calibri" w:hAnsi="Calibri"/>
          <w:b/>
          <w:sz w:val="22"/>
          <w:szCs w:val="22"/>
        </w:rPr>
        <w:t>………………..…….</w:t>
      </w:r>
      <w:r>
        <w:rPr>
          <w:rFonts w:ascii="Calibri" w:hAnsi="Calibri"/>
          <w:sz w:val="22"/>
          <w:szCs w:val="22"/>
        </w:rPr>
        <w:t xml:space="preserve">. </w:t>
      </w:r>
      <w:r w:rsidRPr="009F2D87">
        <w:rPr>
          <w:rFonts w:ascii="Calibri" w:hAnsi="Calibri"/>
          <w:sz w:val="22"/>
          <w:szCs w:val="22"/>
        </w:rPr>
        <w:t xml:space="preserve">z siedzibą w </w:t>
      </w:r>
      <w:r>
        <w:rPr>
          <w:rFonts w:ascii="Calibri" w:hAnsi="Calibri"/>
          <w:sz w:val="22"/>
          <w:szCs w:val="22"/>
        </w:rPr>
        <w:t>…………… (….-…….)</w:t>
      </w:r>
      <w:r w:rsidRPr="009F2D87">
        <w:rPr>
          <w:rFonts w:ascii="Calibri" w:hAnsi="Calibri"/>
          <w:sz w:val="22"/>
          <w:szCs w:val="22"/>
        </w:rPr>
        <w:t xml:space="preserve"> przy ulicy </w:t>
      </w:r>
      <w:r>
        <w:rPr>
          <w:rFonts w:ascii="Calibri" w:hAnsi="Calibri"/>
          <w:sz w:val="22"/>
          <w:szCs w:val="22"/>
        </w:rPr>
        <w:t>………………………..</w:t>
      </w:r>
      <w:r w:rsidRPr="009F2D87">
        <w:rPr>
          <w:rFonts w:ascii="Calibri" w:hAnsi="Calibri"/>
          <w:sz w:val="22"/>
          <w:szCs w:val="22"/>
        </w:rPr>
        <w:t xml:space="preserve">, wpisaną do rejestru przedsiębiorców prowadzonego przez Sąd Rejonowy w </w:t>
      </w:r>
      <w:r>
        <w:rPr>
          <w:rFonts w:ascii="Calibri" w:hAnsi="Calibri"/>
          <w:sz w:val="22"/>
          <w:szCs w:val="22"/>
        </w:rPr>
        <w:t>…………………. ……</w:t>
      </w:r>
      <w:r w:rsidRPr="009F2D87">
        <w:rPr>
          <w:rFonts w:ascii="Calibri" w:hAnsi="Calibri"/>
          <w:sz w:val="22"/>
          <w:szCs w:val="22"/>
        </w:rPr>
        <w:t xml:space="preserve"> Wydział Gospodarczy Krajowego Rejestru Sądowego pod numerem </w:t>
      </w:r>
      <w:r>
        <w:rPr>
          <w:rFonts w:ascii="Calibri" w:hAnsi="Calibri"/>
          <w:sz w:val="22"/>
          <w:szCs w:val="22"/>
        </w:rPr>
        <w:t>…………………..</w:t>
      </w:r>
      <w:r w:rsidRPr="009F2D87">
        <w:rPr>
          <w:rFonts w:ascii="Calibri" w:hAnsi="Calibri"/>
          <w:sz w:val="22"/>
          <w:szCs w:val="22"/>
        </w:rPr>
        <w:t>,</w:t>
      </w:r>
      <w:r w:rsidRPr="001278DE">
        <w:rPr>
          <w:rFonts w:ascii="Calibri" w:hAnsi="Calibri"/>
          <w:sz w:val="22"/>
          <w:szCs w:val="22"/>
        </w:rPr>
        <w:t xml:space="preserve"> </w:t>
      </w:r>
      <w:r w:rsidRPr="009F2D87">
        <w:rPr>
          <w:rFonts w:ascii="Calibri" w:hAnsi="Calibri"/>
          <w:sz w:val="22"/>
          <w:szCs w:val="22"/>
        </w:rPr>
        <w:t>wysokoś</w:t>
      </w:r>
      <w:r>
        <w:rPr>
          <w:rFonts w:ascii="Calibri" w:hAnsi="Calibri"/>
          <w:sz w:val="22"/>
          <w:szCs w:val="22"/>
        </w:rPr>
        <w:t>ć kapitału zakładowego .......,</w:t>
      </w:r>
      <w:r w:rsidRPr="009F2D87">
        <w:rPr>
          <w:rFonts w:ascii="Calibri" w:hAnsi="Calibri"/>
          <w:sz w:val="22"/>
          <w:szCs w:val="22"/>
        </w:rPr>
        <w:t xml:space="preserve"> w przypadku spółki akcyjnej wysokość kapitału zakładowego </w:t>
      </w:r>
      <w:r>
        <w:rPr>
          <w:rFonts w:ascii="Calibri" w:hAnsi="Calibri"/>
          <w:sz w:val="22"/>
          <w:szCs w:val="22"/>
        </w:rPr>
        <w:t>……………………..,</w:t>
      </w:r>
      <w:r w:rsidRPr="009F2D87">
        <w:rPr>
          <w:rFonts w:ascii="Calibri" w:hAnsi="Calibri"/>
          <w:sz w:val="22"/>
          <w:szCs w:val="22"/>
        </w:rPr>
        <w:t xml:space="preserve"> kapitału wpłaconego </w:t>
      </w:r>
      <w:r w:rsidR="002456CD">
        <w:rPr>
          <w:rFonts w:ascii="Calibri" w:hAnsi="Calibri"/>
          <w:sz w:val="22"/>
          <w:szCs w:val="22"/>
        </w:rPr>
        <w:t xml:space="preserve">……………………, </w:t>
      </w:r>
      <w:bookmarkStart w:id="0" w:name="_GoBack"/>
      <w:bookmarkEnd w:id="0"/>
      <w:r w:rsidRPr="009F2D87">
        <w:rPr>
          <w:rFonts w:ascii="Calibri" w:hAnsi="Calibri"/>
          <w:sz w:val="22"/>
          <w:szCs w:val="22"/>
        </w:rPr>
        <w:t xml:space="preserve">NIP </w:t>
      </w:r>
      <w:r>
        <w:rPr>
          <w:rFonts w:ascii="Calibri" w:hAnsi="Calibri"/>
          <w:sz w:val="22"/>
          <w:szCs w:val="22"/>
        </w:rPr>
        <w:t>…………….</w:t>
      </w:r>
      <w:r w:rsidRPr="009F2D87">
        <w:rPr>
          <w:rFonts w:ascii="Calibri" w:hAnsi="Calibri"/>
          <w:sz w:val="22"/>
          <w:szCs w:val="22"/>
        </w:rPr>
        <w:t xml:space="preserve">, REGON </w:t>
      </w:r>
      <w:r>
        <w:rPr>
          <w:rFonts w:ascii="Calibri" w:hAnsi="Calibri"/>
          <w:sz w:val="22"/>
          <w:szCs w:val="22"/>
        </w:rPr>
        <w:t>…………</w:t>
      </w:r>
      <w:r w:rsidRPr="009F2D87">
        <w:rPr>
          <w:rFonts w:ascii="Calibri" w:hAnsi="Calibri"/>
          <w:sz w:val="22"/>
          <w:szCs w:val="22"/>
        </w:rPr>
        <w:t xml:space="preserve"> reprezentowaną</w:t>
      </w:r>
      <w:r w:rsidRPr="009F2D87">
        <w:rPr>
          <w:rFonts w:ascii="Calibri" w:hAnsi="Calibri"/>
          <w:b/>
          <w:sz w:val="22"/>
          <w:szCs w:val="22"/>
        </w:rPr>
        <w:t xml:space="preserve"> </w:t>
      </w:r>
      <w:r w:rsidRPr="009F2D87">
        <w:rPr>
          <w:rFonts w:ascii="Calibri" w:hAnsi="Calibri"/>
          <w:sz w:val="22"/>
          <w:szCs w:val="22"/>
        </w:rPr>
        <w:t>przez:</w:t>
      </w:r>
      <w:r w:rsidRPr="009F2D87">
        <w:rPr>
          <w:rFonts w:ascii="Calibri" w:hAnsi="Calibri"/>
          <w:b/>
          <w:sz w:val="22"/>
          <w:szCs w:val="22"/>
        </w:rPr>
        <w:t xml:space="preserve"> </w:t>
      </w:r>
    </w:p>
    <w:p w:rsidR="009D31D9" w:rsidRPr="00CB20BA" w:rsidRDefault="009D31D9" w:rsidP="009D31D9">
      <w:pPr>
        <w:pStyle w:val="Nagwek5"/>
        <w:rPr>
          <w:rFonts w:ascii="Calibri" w:hAnsi="Calibri"/>
          <w:sz w:val="22"/>
          <w:szCs w:val="22"/>
        </w:rPr>
      </w:pPr>
      <w:r>
        <w:rPr>
          <w:rFonts w:ascii="Calibri" w:hAnsi="Calibri"/>
          <w:sz w:val="22"/>
          <w:szCs w:val="22"/>
        </w:rPr>
        <w:t>…………………………………………….</w:t>
      </w:r>
    </w:p>
    <w:p w:rsidR="009D31D9" w:rsidRPr="007A0275" w:rsidRDefault="009D31D9" w:rsidP="007A0275">
      <w:pPr>
        <w:pStyle w:val="Nagwek5"/>
        <w:rPr>
          <w:rFonts w:ascii="Calibri" w:hAnsi="Calibri"/>
          <w:sz w:val="22"/>
          <w:szCs w:val="22"/>
        </w:rPr>
      </w:pPr>
      <w:r w:rsidRPr="009F2D87">
        <w:rPr>
          <w:rFonts w:ascii="Calibri" w:hAnsi="Calibri"/>
          <w:sz w:val="22"/>
          <w:szCs w:val="22"/>
        </w:rPr>
        <w:t>zwanym w dalszej części umowy „Wykonawcą”</w:t>
      </w:r>
    </w:p>
    <w:p w:rsidR="009D31D9" w:rsidRPr="009F2D87" w:rsidRDefault="009D31D9" w:rsidP="009D31D9">
      <w:pPr>
        <w:rPr>
          <w:rFonts w:ascii="Calibri" w:hAnsi="Calibri"/>
          <w:b/>
          <w:sz w:val="22"/>
          <w:szCs w:val="22"/>
        </w:rPr>
      </w:pPr>
      <w:r w:rsidRPr="009F2D87">
        <w:rPr>
          <w:rFonts w:ascii="Calibri" w:hAnsi="Calibri"/>
          <w:b/>
          <w:sz w:val="22"/>
          <w:szCs w:val="22"/>
        </w:rPr>
        <w:t>(w przypadku przedsiębiorcy wpisanego do CEIDG)</w:t>
      </w:r>
    </w:p>
    <w:p w:rsidR="009D31D9" w:rsidRPr="009F2D87" w:rsidRDefault="009D31D9" w:rsidP="009D31D9">
      <w:pPr>
        <w:jc w:val="both"/>
        <w:rPr>
          <w:rFonts w:ascii="Calibri" w:hAnsi="Calibri"/>
          <w:sz w:val="22"/>
          <w:szCs w:val="22"/>
        </w:rPr>
      </w:pPr>
      <w:r w:rsidRPr="009F2D87">
        <w:rPr>
          <w:rFonts w:ascii="Calibri" w:hAnsi="Calibri"/>
          <w:sz w:val="22"/>
          <w:szCs w:val="22"/>
        </w:rPr>
        <w:t>(imię i nazwisko)..............., przedsiębiorcą działającym pod firmą ............. z siedzibą w ............ przy ulicy ..................., wpisanym do Centralnej Ewidencji i Informacji o Działalności Gospodarczej, NIP .........., REGON ........, działającym osobiście/reprezentowanym przez pełnomocnika .........., działającego na podstawie pełnomocnictwa udzielonego w dniu ........ przez .........</w:t>
      </w:r>
      <w:r>
        <w:rPr>
          <w:rFonts w:ascii="Calibri" w:hAnsi="Calibri"/>
          <w:sz w:val="22"/>
          <w:szCs w:val="22"/>
        </w:rPr>
        <w:t>.....</w:t>
      </w:r>
      <w:r w:rsidRPr="009F2D87">
        <w:rPr>
          <w:rFonts w:ascii="Calibri" w:hAnsi="Calibri"/>
          <w:sz w:val="22"/>
          <w:szCs w:val="22"/>
        </w:rPr>
        <w:t>.(imię i nazwisko)</w:t>
      </w:r>
    </w:p>
    <w:p w:rsidR="009D31D9" w:rsidRPr="004E7ABD" w:rsidRDefault="009D31D9" w:rsidP="009D31D9">
      <w:pPr>
        <w:jc w:val="both"/>
        <w:rPr>
          <w:rFonts w:ascii="Calibri" w:hAnsi="Calibri"/>
          <w:b/>
          <w:sz w:val="22"/>
          <w:szCs w:val="22"/>
        </w:rPr>
      </w:pPr>
      <w:r w:rsidRPr="009F2D87">
        <w:rPr>
          <w:rFonts w:ascii="Calibri" w:hAnsi="Calibri"/>
          <w:b/>
          <w:sz w:val="22"/>
          <w:szCs w:val="22"/>
        </w:rPr>
        <w:t>zwanym w dalszej części umowy „Wykonawcą”</w:t>
      </w:r>
    </w:p>
    <w:p w:rsidR="004D352E" w:rsidRPr="00CD415F" w:rsidRDefault="004D352E" w:rsidP="004D352E">
      <w:pPr>
        <w:rPr>
          <w:rFonts w:ascii="Calibri" w:hAnsi="Calibri"/>
          <w:sz w:val="22"/>
          <w:szCs w:val="22"/>
        </w:rPr>
      </w:pPr>
    </w:p>
    <w:p w:rsidR="009D31D9" w:rsidRDefault="009D31D9" w:rsidP="009D31D9">
      <w:pPr>
        <w:jc w:val="both"/>
        <w:rPr>
          <w:rFonts w:eastAsia="Calibri"/>
          <w:i/>
          <w:sz w:val="20"/>
        </w:rPr>
      </w:pPr>
      <w:r>
        <w:rPr>
          <w:rFonts w:eastAsia="Calibri"/>
          <w:i/>
          <w:sz w:val="20"/>
        </w:rPr>
        <w:t xml:space="preserve">W rezultacie dokonania przez Zamawiającego wyboru oferty Wykonawcy w postępowaniu o udzielenie zamówienia o wartości poniżej 130.000 złotych netto, do którego nie znajdują zastosowania przepisy ustawy </w:t>
      </w:r>
      <w:r>
        <w:rPr>
          <w:rFonts w:eastAsia="Calibri"/>
          <w:i/>
          <w:sz w:val="20"/>
        </w:rPr>
        <w:br/>
        <w:t>z dnia 11 września 2019 r. – Prawo zamówień publicz</w:t>
      </w:r>
      <w:r w:rsidR="001421B4">
        <w:rPr>
          <w:rFonts w:eastAsia="Calibri"/>
          <w:i/>
          <w:sz w:val="20"/>
        </w:rPr>
        <w:t>nych (tekst jednolity: Dz.U.2024.132</w:t>
      </w:r>
      <w:r>
        <w:rPr>
          <w:rFonts w:eastAsia="Calibri"/>
          <w:i/>
          <w:sz w:val="20"/>
        </w:rPr>
        <w:t>0), została zawarta umowa o następującej treści:</w:t>
      </w:r>
    </w:p>
    <w:p w:rsidR="00AC3F57" w:rsidRPr="008B5E1B" w:rsidRDefault="00AC3F57" w:rsidP="00D702BB">
      <w:pPr>
        <w:rPr>
          <w:rFonts w:ascii="Calibri" w:hAnsi="Calibri"/>
          <w:b/>
          <w:sz w:val="22"/>
          <w:szCs w:val="22"/>
        </w:rPr>
      </w:pPr>
    </w:p>
    <w:p w:rsidR="00AC3F57" w:rsidRPr="008B5E1B" w:rsidRDefault="00F42684" w:rsidP="00F42684">
      <w:pPr>
        <w:jc w:val="center"/>
        <w:rPr>
          <w:rFonts w:ascii="Calibri" w:hAnsi="Calibri"/>
          <w:b/>
          <w:sz w:val="22"/>
          <w:szCs w:val="22"/>
        </w:rPr>
      </w:pPr>
      <w:r w:rsidRPr="008B5E1B">
        <w:rPr>
          <w:rFonts w:ascii="Calibri" w:hAnsi="Calibri"/>
          <w:b/>
          <w:sz w:val="22"/>
          <w:szCs w:val="22"/>
        </w:rPr>
        <w:t>§ 1</w:t>
      </w:r>
    </w:p>
    <w:p w:rsidR="00DC7C30" w:rsidRPr="008B5E1B" w:rsidRDefault="00DC7C30" w:rsidP="00027AF0">
      <w:pPr>
        <w:numPr>
          <w:ilvl w:val="0"/>
          <w:numId w:val="1"/>
        </w:numPr>
        <w:jc w:val="both"/>
        <w:rPr>
          <w:rFonts w:ascii="Calibri" w:hAnsi="Calibri"/>
          <w:sz w:val="22"/>
          <w:szCs w:val="22"/>
        </w:rPr>
      </w:pPr>
      <w:r w:rsidRPr="008B5E1B">
        <w:rPr>
          <w:rFonts w:ascii="Calibri" w:hAnsi="Calibri"/>
          <w:sz w:val="22"/>
          <w:szCs w:val="22"/>
        </w:rPr>
        <w:t xml:space="preserve">Zamawiający zleca a Wykonawca przyjmuje do wykonania usługi w zakresie przeglądów </w:t>
      </w:r>
      <w:r w:rsidR="009F3F6C" w:rsidRPr="008B5E1B">
        <w:rPr>
          <w:rFonts w:ascii="Calibri" w:hAnsi="Calibri"/>
          <w:sz w:val="22"/>
          <w:szCs w:val="22"/>
        </w:rPr>
        <w:br/>
      </w:r>
      <w:r w:rsidRPr="008B5E1B">
        <w:rPr>
          <w:rFonts w:ascii="Calibri" w:hAnsi="Calibri"/>
          <w:sz w:val="22"/>
          <w:szCs w:val="22"/>
        </w:rPr>
        <w:t>i konserwacji</w:t>
      </w:r>
      <w:r w:rsidR="00571662">
        <w:rPr>
          <w:rFonts w:ascii="Calibri" w:hAnsi="Calibri"/>
          <w:sz w:val="22"/>
          <w:szCs w:val="22"/>
        </w:rPr>
        <w:t xml:space="preserve"> </w:t>
      </w:r>
      <w:r w:rsidR="00571662" w:rsidRPr="009D31D9">
        <w:rPr>
          <w:rFonts w:ascii="Calibri" w:hAnsi="Calibri"/>
          <w:sz w:val="22"/>
          <w:szCs w:val="22"/>
        </w:rPr>
        <w:t>następujących</w:t>
      </w:r>
      <w:r w:rsidRPr="009D31D9">
        <w:rPr>
          <w:rFonts w:ascii="Calibri" w:hAnsi="Calibri"/>
          <w:sz w:val="22"/>
          <w:szCs w:val="22"/>
        </w:rPr>
        <w:t xml:space="preserve"> </w:t>
      </w:r>
      <w:r w:rsidRPr="008B5E1B">
        <w:rPr>
          <w:rFonts w:ascii="Calibri" w:hAnsi="Calibri"/>
          <w:sz w:val="22"/>
          <w:szCs w:val="22"/>
        </w:rPr>
        <w:t>instalacji</w:t>
      </w:r>
      <w:r w:rsidR="00571662">
        <w:rPr>
          <w:rFonts w:ascii="Calibri" w:hAnsi="Calibri"/>
          <w:sz w:val="22"/>
          <w:szCs w:val="22"/>
        </w:rPr>
        <w:t>:</w:t>
      </w:r>
      <w:r w:rsidRPr="008B5E1B">
        <w:rPr>
          <w:rFonts w:ascii="Calibri" w:hAnsi="Calibri"/>
          <w:sz w:val="22"/>
          <w:szCs w:val="22"/>
        </w:rPr>
        <w:t xml:space="preserve"> </w:t>
      </w:r>
      <w:r w:rsidR="00027AF0" w:rsidRPr="008B5E1B">
        <w:rPr>
          <w:rFonts w:ascii="Calibri" w:hAnsi="Calibri"/>
          <w:sz w:val="22"/>
          <w:szCs w:val="22"/>
        </w:rPr>
        <w:t>Dźwiękowy System Ostrzegawczy, dalej DSO</w:t>
      </w:r>
      <w:r w:rsidRPr="008B5E1B">
        <w:rPr>
          <w:rFonts w:ascii="Calibri" w:hAnsi="Calibri"/>
          <w:sz w:val="22"/>
          <w:szCs w:val="22"/>
        </w:rPr>
        <w:t xml:space="preserve">, </w:t>
      </w:r>
      <w:r w:rsidR="00027AF0" w:rsidRPr="008B5E1B">
        <w:rPr>
          <w:rFonts w:ascii="Calibri" w:hAnsi="Calibri"/>
          <w:sz w:val="22"/>
          <w:szCs w:val="22"/>
        </w:rPr>
        <w:t xml:space="preserve">system sygnalizacji pożaru, dalej </w:t>
      </w:r>
      <w:r w:rsidRPr="008B5E1B">
        <w:rPr>
          <w:rFonts w:ascii="Calibri" w:hAnsi="Calibri"/>
          <w:sz w:val="22"/>
          <w:szCs w:val="22"/>
        </w:rPr>
        <w:t>SSP i instalacj</w:t>
      </w:r>
      <w:r w:rsidR="003D2114" w:rsidRPr="008B5E1B">
        <w:rPr>
          <w:rFonts w:ascii="Calibri" w:hAnsi="Calibri"/>
          <w:sz w:val="22"/>
          <w:szCs w:val="22"/>
        </w:rPr>
        <w:t>i oświetlenia ewakuacyjnego,</w:t>
      </w:r>
      <w:r w:rsidRPr="008B5E1B">
        <w:rPr>
          <w:rFonts w:ascii="Calibri" w:hAnsi="Calibri"/>
          <w:sz w:val="22"/>
          <w:szCs w:val="22"/>
        </w:rPr>
        <w:t xml:space="preserve"> systemów oddymiania klatek schodowych</w:t>
      </w:r>
      <w:r w:rsidR="003D2114" w:rsidRPr="008B5E1B">
        <w:rPr>
          <w:rFonts w:ascii="Calibri" w:hAnsi="Calibri"/>
          <w:sz w:val="22"/>
          <w:szCs w:val="22"/>
        </w:rPr>
        <w:t>, zamknięć drzwi włączonych do systemu ppoż.</w:t>
      </w:r>
      <w:r w:rsidR="00C66B5B">
        <w:rPr>
          <w:rFonts w:ascii="Calibri" w:hAnsi="Calibri"/>
          <w:sz w:val="22"/>
          <w:szCs w:val="22"/>
        </w:rPr>
        <w:t>, klap odcinających</w:t>
      </w:r>
      <w:r w:rsidR="003D2114" w:rsidRPr="008B5E1B">
        <w:rPr>
          <w:rFonts w:ascii="Calibri" w:hAnsi="Calibri"/>
          <w:sz w:val="22"/>
          <w:szCs w:val="22"/>
        </w:rPr>
        <w:t xml:space="preserve"> oraz czyszczenia zabrudzonych czujek</w:t>
      </w:r>
      <w:r w:rsidRPr="008B5E1B">
        <w:rPr>
          <w:rFonts w:ascii="Calibri" w:hAnsi="Calibri"/>
          <w:sz w:val="22"/>
          <w:szCs w:val="22"/>
        </w:rPr>
        <w:t xml:space="preserve"> na warunkach określonych niniejszą umową. </w:t>
      </w:r>
    </w:p>
    <w:p w:rsidR="00DC7C30" w:rsidRPr="009D31D9" w:rsidRDefault="00DC7C30" w:rsidP="00DC7C30">
      <w:pPr>
        <w:numPr>
          <w:ilvl w:val="0"/>
          <w:numId w:val="1"/>
        </w:numPr>
        <w:jc w:val="both"/>
        <w:rPr>
          <w:rFonts w:ascii="Calibri" w:hAnsi="Calibri"/>
          <w:sz w:val="22"/>
          <w:szCs w:val="22"/>
        </w:rPr>
      </w:pPr>
      <w:r w:rsidRPr="008B5E1B">
        <w:rPr>
          <w:rFonts w:ascii="Calibri" w:hAnsi="Calibri"/>
          <w:sz w:val="22"/>
          <w:szCs w:val="22"/>
        </w:rPr>
        <w:t xml:space="preserve">Wykaz urządzeń zamontowanych w Szpitalu oraz zakres konserwacji </w:t>
      </w:r>
      <w:r w:rsidRPr="009D31D9">
        <w:rPr>
          <w:rFonts w:ascii="Calibri" w:hAnsi="Calibri"/>
          <w:sz w:val="22"/>
          <w:szCs w:val="22"/>
        </w:rPr>
        <w:t xml:space="preserve">instalacji </w:t>
      </w:r>
      <w:r w:rsidR="00571662" w:rsidRPr="009D31D9">
        <w:rPr>
          <w:rFonts w:ascii="Calibri" w:hAnsi="Calibri"/>
          <w:sz w:val="22"/>
          <w:szCs w:val="22"/>
        </w:rPr>
        <w:t xml:space="preserve">został szczegółowo opisany w </w:t>
      </w:r>
      <w:r w:rsidRPr="009D31D9">
        <w:rPr>
          <w:rFonts w:ascii="Calibri" w:hAnsi="Calibri"/>
          <w:sz w:val="22"/>
          <w:szCs w:val="22"/>
        </w:rPr>
        <w:t>Załącznik</w:t>
      </w:r>
      <w:r w:rsidR="00571662" w:rsidRPr="009D31D9">
        <w:rPr>
          <w:rFonts w:ascii="Calibri" w:hAnsi="Calibri"/>
          <w:sz w:val="22"/>
          <w:szCs w:val="22"/>
        </w:rPr>
        <w:t>ach</w:t>
      </w:r>
      <w:r w:rsidRPr="009D31D9">
        <w:rPr>
          <w:rFonts w:ascii="Calibri" w:hAnsi="Calibri"/>
          <w:sz w:val="22"/>
          <w:szCs w:val="22"/>
        </w:rPr>
        <w:t xml:space="preserve"> Nr 1 i 2 do niniejszej umowy</w:t>
      </w:r>
      <w:r w:rsidR="00571662" w:rsidRPr="009D31D9">
        <w:rPr>
          <w:rFonts w:ascii="Calibri" w:hAnsi="Calibri"/>
          <w:sz w:val="22"/>
          <w:szCs w:val="22"/>
        </w:rPr>
        <w:t>, stanowiących jej integralną część</w:t>
      </w:r>
      <w:r w:rsidR="009D31D9" w:rsidRPr="009D31D9">
        <w:rPr>
          <w:rFonts w:ascii="Calibri" w:hAnsi="Calibri"/>
          <w:sz w:val="22"/>
          <w:szCs w:val="22"/>
        </w:rPr>
        <w:t>.</w:t>
      </w:r>
    </w:p>
    <w:p w:rsidR="00027AF0" w:rsidRPr="008B5E1B" w:rsidRDefault="00027AF0" w:rsidP="00027AF0">
      <w:pPr>
        <w:numPr>
          <w:ilvl w:val="0"/>
          <w:numId w:val="1"/>
        </w:numPr>
        <w:jc w:val="both"/>
        <w:rPr>
          <w:rFonts w:ascii="Calibri" w:hAnsi="Calibri"/>
          <w:sz w:val="22"/>
          <w:szCs w:val="22"/>
        </w:rPr>
      </w:pPr>
      <w:r w:rsidRPr="009D31D9">
        <w:rPr>
          <w:rFonts w:ascii="Calibri" w:hAnsi="Calibri"/>
          <w:sz w:val="22"/>
          <w:szCs w:val="22"/>
        </w:rPr>
        <w:t>Wykonawca oświadcza, że do wykonania umowy posiada niezbędne umiejętności,</w:t>
      </w:r>
      <w:r w:rsidRPr="008B5E1B">
        <w:rPr>
          <w:rFonts w:ascii="Calibri" w:hAnsi="Calibri"/>
          <w:sz w:val="22"/>
          <w:szCs w:val="22"/>
        </w:rPr>
        <w:t xml:space="preserve"> zasoby techniczne, wiedzę oraz będzie wykonywał umowę zgodnie z obowiązującymi przepisami.</w:t>
      </w:r>
    </w:p>
    <w:p w:rsidR="00DC7C30" w:rsidRPr="008B5E1B" w:rsidRDefault="00DC7C30" w:rsidP="00DC7C30">
      <w:pPr>
        <w:jc w:val="center"/>
        <w:rPr>
          <w:rFonts w:ascii="Calibri" w:hAnsi="Calibri"/>
          <w:b/>
          <w:sz w:val="22"/>
          <w:szCs w:val="22"/>
        </w:rPr>
      </w:pPr>
    </w:p>
    <w:p w:rsidR="00DC7C30" w:rsidRPr="008B5E1B" w:rsidRDefault="00DC7C30" w:rsidP="00DC7C30">
      <w:pPr>
        <w:jc w:val="center"/>
        <w:rPr>
          <w:rFonts w:ascii="Calibri" w:hAnsi="Calibri"/>
          <w:b/>
          <w:sz w:val="22"/>
          <w:szCs w:val="22"/>
        </w:rPr>
      </w:pPr>
      <w:r w:rsidRPr="008B5E1B">
        <w:rPr>
          <w:rFonts w:ascii="Calibri" w:hAnsi="Calibri"/>
          <w:b/>
          <w:sz w:val="22"/>
          <w:szCs w:val="22"/>
        </w:rPr>
        <w:t>§ 2</w:t>
      </w:r>
    </w:p>
    <w:p w:rsidR="00DC7C30" w:rsidRPr="008B5E1B" w:rsidRDefault="00DC7C30" w:rsidP="00DC7C30">
      <w:pPr>
        <w:numPr>
          <w:ilvl w:val="0"/>
          <w:numId w:val="7"/>
        </w:numPr>
        <w:ind w:left="426" w:hanging="426"/>
        <w:jc w:val="both"/>
        <w:rPr>
          <w:rFonts w:ascii="Calibri" w:hAnsi="Calibri"/>
          <w:sz w:val="22"/>
          <w:szCs w:val="22"/>
        </w:rPr>
      </w:pPr>
      <w:r w:rsidRPr="008B5E1B">
        <w:rPr>
          <w:rFonts w:ascii="Calibri" w:hAnsi="Calibri"/>
          <w:sz w:val="22"/>
          <w:szCs w:val="22"/>
        </w:rPr>
        <w:t>Wykonawca będzie wykonywał przeglądy i k</w:t>
      </w:r>
      <w:r w:rsidR="006204AD">
        <w:rPr>
          <w:rFonts w:ascii="Calibri" w:hAnsi="Calibri"/>
          <w:sz w:val="22"/>
          <w:szCs w:val="22"/>
        </w:rPr>
        <w:t xml:space="preserve">onserwacje instalacji SSP, DSO </w:t>
      </w:r>
      <w:r w:rsidRPr="008B5E1B">
        <w:rPr>
          <w:rFonts w:ascii="Calibri" w:hAnsi="Calibri"/>
          <w:sz w:val="22"/>
          <w:szCs w:val="22"/>
        </w:rPr>
        <w:t xml:space="preserve">i oświetlenia </w:t>
      </w:r>
      <w:r w:rsidRPr="009D31D9">
        <w:rPr>
          <w:rFonts w:ascii="Calibri" w:hAnsi="Calibri"/>
          <w:sz w:val="22"/>
          <w:szCs w:val="22"/>
        </w:rPr>
        <w:t>ewakuacyjnego oraz systemów oddymiania zgodnie z zasadami określonymi w załączniku nr 3,</w:t>
      </w:r>
      <w:r w:rsidR="00571662" w:rsidRPr="009D31D9">
        <w:rPr>
          <w:rFonts w:ascii="Calibri" w:hAnsi="Calibri"/>
          <w:sz w:val="22"/>
          <w:szCs w:val="22"/>
        </w:rPr>
        <w:t xml:space="preserve"> stanowiącym integralną część umowy,</w:t>
      </w:r>
      <w:r w:rsidRPr="009D31D9">
        <w:rPr>
          <w:rFonts w:ascii="Calibri" w:hAnsi="Calibri"/>
          <w:sz w:val="22"/>
          <w:szCs w:val="22"/>
        </w:rPr>
        <w:t xml:space="preserve"> po wcześniejszym uzgodnieniu terminu z Zamawiającym</w:t>
      </w:r>
      <w:r w:rsidR="00571662" w:rsidRPr="009D31D9">
        <w:rPr>
          <w:rFonts w:ascii="Calibri" w:hAnsi="Calibri"/>
          <w:sz w:val="22"/>
          <w:szCs w:val="22"/>
        </w:rPr>
        <w:t>, przy czym przeglądy i konserwacje w przypadku poszczególnych elementów zadania będą wykonywane nie później niż do</w:t>
      </w:r>
      <w:r w:rsidR="009D31D9" w:rsidRPr="009D31D9">
        <w:rPr>
          <w:rFonts w:ascii="Calibri" w:hAnsi="Calibri"/>
          <w:sz w:val="22"/>
          <w:szCs w:val="22"/>
        </w:rPr>
        <w:t xml:space="preserve"> końca każdego kwartału</w:t>
      </w:r>
      <w:r w:rsidR="00F936C2">
        <w:rPr>
          <w:rFonts w:ascii="Calibri" w:hAnsi="Calibri"/>
          <w:sz w:val="22"/>
          <w:szCs w:val="22"/>
        </w:rPr>
        <w:t>, tj. 31.03, 30.06, 30.09, 31.12</w:t>
      </w:r>
      <w:r w:rsidR="009D31D9" w:rsidRPr="009D31D9">
        <w:rPr>
          <w:rFonts w:ascii="Calibri" w:hAnsi="Calibri"/>
          <w:sz w:val="22"/>
          <w:szCs w:val="22"/>
        </w:rPr>
        <w:t>.</w:t>
      </w:r>
    </w:p>
    <w:p w:rsidR="00DC7C30" w:rsidRPr="009D31D9" w:rsidRDefault="00DC7C30" w:rsidP="00DC7C30">
      <w:pPr>
        <w:numPr>
          <w:ilvl w:val="0"/>
          <w:numId w:val="7"/>
        </w:numPr>
        <w:ind w:left="426" w:hanging="426"/>
        <w:jc w:val="both"/>
        <w:rPr>
          <w:rFonts w:ascii="Calibri" w:hAnsi="Calibri"/>
          <w:sz w:val="22"/>
          <w:szCs w:val="22"/>
        </w:rPr>
      </w:pPr>
      <w:r w:rsidRPr="008B5E1B">
        <w:rPr>
          <w:rFonts w:ascii="Calibri" w:hAnsi="Calibri"/>
          <w:sz w:val="22"/>
          <w:szCs w:val="22"/>
        </w:rPr>
        <w:t xml:space="preserve">Wszystkie usterki wynikające z eksploatacji instalacji SSP, DSO i oświetlenia ewakuacyjnego oraz </w:t>
      </w:r>
      <w:r w:rsidRPr="009D31D9">
        <w:rPr>
          <w:rFonts w:ascii="Calibri" w:hAnsi="Calibri"/>
          <w:sz w:val="22"/>
          <w:szCs w:val="22"/>
        </w:rPr>
        <w:t xml:space="preserve">systemów oddymiania </w:t>
      </w:r>
      <w:r w:rsidR="00865372">
        <w:rPr>
          <w:rFonts w:ascii="Calibri" w:hAnsi="Calibri"/>
          <w:sz w:val="22"/>
          <w:szCs w:val="22"/>
        </w:rPr>
        <w:t xml:space="preserve">stwierdzone w czasie przeglądów, inne niż drobne naprawy, o których mowa w ust. 3, </w:t>
      </w:r>
      <w:r w:rsidRPr="009D31D9">
        <w:rPr>
          <w:rFonts w:ascii="Calibri" w:hAnsi="Calibri"/>
          <w:sz w:val="22"/>
          <w:szCs w:val="22"/>
        </w:rPr>
        <w:t>będą usuwane po każdorazowym zgłoszeniu</w:t>
      </w:r>
      <w:r w:rsidR="00302FFD" w:rsidRPr="009D31D9">
        <w:rPr>
          <w:rFonts w:ascii="Calibri" w:hAnsi="Calibri"/>
          <w:sz w:val="22"/>
          <w:szCs w:val="22"/>
        </w:rPr>
        <w:t>, nie później niż w terminie</w:t>
      </w:r>
      <w:r w:rsidR="00F936C2">
        <w:rPr>
          <w:rFonts w:ascii="Calibri" w:hAnsi="Calibri"/>
          <w:sz w:val="22"/>
          <w:szCs w:val="22"/>
        </w:rPr>
        <w:t xml:space="preserve"> 3 dni </w:t>
      </w:r>
      <w:r w:rsidR="00F936C2">
        <w:rPr>
          <w:rFonts w:ascii="Calibri" w:hAnsi="Calibri"/>
          <w:sz w:val="22"/>
          <w:szCs w:val="22"/>
        </w:rPr>
        <w:lastRenderedPageBreak/>
        <w:t>roboczych</w:t>
      </w:r>
      <w:r w:rsidR="00302FFD" w:rsidRPr="009D31D9">
        <w:rPr>
          <w:rFonts w:ascii="Calibri" w:hAnsi="Calibri"/>
          <w:sz w:val="22"/>
          <w:szCs w:val="22"/>
        </w:rPr>
        <w:t xml:space="preserve"> od daty dokonania zgłoszenia w jednej z form: pisemnie na adres ………………………….., telefonicznie na numer ……………………………., faksem na numer ………………………….. lub mailem na adres …………………….</w:t>
      </w:r>
      <w:r w:rsidR="00865372">
        <w:rPr>
          <w:rFonts w:ascii="Calibri" w:hAnsi="Calibri"/>
          <w:sz w:val="22"/>
          <w:szCs w:val="22"/>
        </w:rPr>
        <w:t xml:space="preserve">, przy czym dopiero po zaakceptowaniu przez Zamawiającego kosztów naprawy, przedstawionych przez Wykonawcę zgodnie z </w:t>
      </w:r>
      <w:r w:rsidR="002E358E">
        <w:rPr>
          <w:rFonts w:ascii="Calibri" w:hAnsi="Calibri"/>
          <w:sz w:val="22"/>
          <w:szCs w:val="22"/>
        </w:rPr>
        <w:t>zasadami</w:t>
      </w:r>
      <w:r w:rsidR="00865372">
        <w:rPr>
          <w:rFonts w:ascii="Calibri" w:hAnsi="Calibri"/>
          <w:sz w:val="22"/>
          <w:szCs w:val="22"/>
        </w:rPr>
        <w:t xml:space="preserve"> opisanymi w załączniku nr 3 (ust. 3).</w:t>
      </w:r>
    </w:p>
    <w:p w:rsidR="00DC7C30" w:rsidRPr="008B5E1B" w:rsidRDefault="00DC7C30" w:rsidP="00DC7C30">
      <w:pPr>
        <w:numPr>
          <w:ilvl w:val="0"/>
          <w:numId w:val="7"/>
        </w:numPr>
        <w:ind w:left="426" w:hanging="426"/>
        <w:jc w:val="both"/>
        <w:rPr>
          <w:rFonts w:ascii="Calibri" w:hAnsi="Calibri"/>
          <w:sz w:val="22"/>
          <w:szCs w:val="22"/>
        </w:rPr>
      </w:pPr>
      <w:r w:rsidRPr="008B5E1B">
        <w:rPr>
          <w:rFonts w:ascii="Calibri" w:hAnsi="Calibri"/>
          <w:sz w:val="22"/>
          <w:szCs w:val="22"/>
        </w:rPr>
        <w:t>Drobne naprawy (wymiana szybek w przyciskach,</w:t>
      </w:r>
      <w:r w:rsidR="004D352E" w:rsidRPr="008B5E1B">
        <w:rPr>
          <w:rFonts w:ascii="Calibri" w:hAnsi="Calibri"/>
          <w:sz w:val="22"/>
          <w:szCs w:val="22"/>
        </w:rPr>
        <w:t xml:space="preserve"> </w:t>
      </w:r>
      <w:r w:rsidRPr="008B5E1B">
        <w:rPr>
          <w:rFonts w:ascii="Calibri" w:hAnsi="Calibri"/>
          <w:sz w:val="22"/>
          <w:szCs w:val="22"/>
        </w:rPr>
        <w:t>wymiana zamków w zasilaczach, bezpi</w:t>
      </w:r>
      <w:r w:rsidR="004935F1" w:rsidRPr="008B5E1B">
        <w:rPr>
          <w:rFonts w:ascii="Calibri" w:hAnsi="Calibri"/>
          <w:sz w:val="22"/>
          <w:szCs w:val="22"/>
        </w:rPr>
        <w:t>eczników</w:t>
      </w:r>
      <w:r w:rsidRPr="008B5E1B">
        <w:rPr>
          <w:rFonts w:ascii="Calibri" w:hAnsi="Calibri"/>
          <w:sz w:val="22"/>
          <w:szCs w:val="22"/>
        </w:rPr>
        <w:t>) będą wykonywane na koszt Wykonawcy.</w:t>
      </w:r>
      <w:r w:rsidR="00D40867">
        <w:rPr>
          <w:rFonts w:ascii="Calibri" w:hAnsi="Calibri"/>
          <w:sz w:val="22"/>
          <w:szCs w:val="22"/>
        </w:rPr>
        <w:t xml:space="preserve"> </w:t>
      </w:r>
    </w:p>
    <w:p w:rsidR="00DC7C30" w:rsidRPr="008B5E1B" w:rsidRDefault="00DC7C30" w:rsidP="00DC7C30">
      <w:pPr>
        <w:numPr>
          <w:ilvl w:val="0"/>
          <w:numId w:val="7"/>
        </w:numPr>
        <w:ind w:left="426" w:hanging="426"/>
        <w:jc w:val="both"/>
        <w:rPr>
          <w:rFonts w:ascii="Calibri" w:hAnsi="Calibri"/>
          <w:sz w:val="22"/>
          <w:szCs w:val="22"/>
        </w:rPr>
      </w:pPr>
      <w:r w:rsidRPr="008B5E1B">
        <w:rPr>
          <w:rFonts w:ascii="Calibri" w:hAnsi="Calibri"/>
          <w:sz w:val="22"/>
          <w:szCs w:val="22"/>
        </w:rPr>
        <w:t>Terminy wykonania przeglądów</w:t>
      </w:r>
      <w:r w:rsidR="00F40FF6">
        <w:rPr>
          <w:rFonts w:ascii="Calibri" w:hAnsi="Calibri"/>
          <w:sz w:val="22"/>
          <w:szCs w:val="22"/>
        </w:rPr>
        <w:t xml:space="preserve"> i</w:t>
      </w:r>
      <w:r w:rsidRPr="008B5E1B">
        <w:rPr>
          <w:rFonts w:ascii="Calibri" w:hAnsi="Calibri"/>
          <w:sz w:val="22"/>
          <w:szCs w:val="22"/>
        </w:rPr>
        <w:t xml:space="preserve"> konserwacji zostały określone w załączniku nr 3 do umowy.</w:t>
      </w:r>
    </w:p>
    <w:p w:rsidR="00DC7C30" w:rsidRPr="008B5E1B" w:rsidRDefault="00DC7C30" w:rsidP="00DC7C30">
      <w:pPr>
        <w:jc w:val="center"/>
        <w:rPr>
          <w:rFonts w:ascii="Calibri" w:hAnsi="Calibri"/>
          <w:b/>
          <w:sz w:val="22"/>
          <w:szCs w:val="22"/>
        </w:rPr>
      </w:pPr>
    </w:p>
    <w:p w:rsidR="00DC7C30" w:rsidRPr="008B5E1B" w:rsidRDefault="00DC7C30" w:rsidP="00DC7C30">
      <w:pPr>
        <w:jc w:val="center"/>
        <w:rPr>
          <w:rFonts w:ascii="Calibri" w:hAnsi="Calibri"/>
          <w:b/>
          <w:sz w:val="22"/>
          <w:szCs w:val="22"/>
        </w:rPr>
      </w:pPr>
      <w:r w:rsidRPr="008B5E1B">
        <w:rPr>
          <w:rFonts w:ascii="Calibri" w:hAnsi="Calibri"/>
          <w:b/>
          <w:sz w:val="22"/>
          <w:szCs w:val="22"/>
        </w:rPr>
        <w:t>§ 3</w:t>
      </w:r>
    </w:p>
    <w:p w:rsidR="00DC7C30" w:rsidRPr="008B5E1B" w:rsidRDefault="00B65772" w:rsidP="00DC7C30">
      <w:pPr>
        <w:numPr>
          <w:ilvl w:val="0"/>
          <w:numId w:val="14"/>
        </w:numPr>
        <w:tabs>
          <w:tab w:val="left" w:pos="426"/>
        </w:tabs>
        <w:ind w:left="426" w:hanging="426"/>
        <w:jc w:val="both"/>
        <w:rPr>
          <w:rFonts w:ascii="Calibri" w:hAnsi="Calibri"/>
          <w:sz w:val="22"/>
          <w:szCs w:val="22"/>
        </w:rPr>
      </w:pPr>
      <w:r w:rsidRPr="008B5E1B">
        <w:rPr>
          <w:rFonts w:ascii="Calibri" w:hAnsi="Calibri"/>
          <w:sz w:val="22"/>
          <w:szCs w:val="22"/>
        </w:rPr>
        <w:t>Strony uzgadniają, że</w:t>
      </w:r>
      <w:r w:rsidR="00DC7C30" w:rsidRPr="008B5E1B">
        <w:rPr>
          <w:rFonts w:ascii="Calibri" w:hAnsi="Calibri"/>
          <w:sz w:val="22"/>
          <w:szCs w:val="22"/>
        </w:rPr>
        <w:t xml:space="preserve"> wartość umowy</w:t>
      </w:r>
      <w:r w:rsidRPr="008B5E1B">
        <w:rPr>
          <w:rFonts w:ascii="Calibri" w:hAnsi="Calibri"/>
          <w:sz w:val="22"/>
          <w:szCs w:val="22"/>
        </w:rPr>
        <w:t xml:space="preserve"> </w:t>
      </w:r>
      <w:r w:rsidRPr="009D31D9">
        <w:rPr>
          <w:rFonts w:ascii="Calibri" w:hAnsi="Calibri"/>
          <w:sz w:val="22"/>
          <w:szCs w:val="22"/>
        </w:rPr>
        <w:t>nie</w:t>
      </w:r>
      <w:r w:rsidR="00302FFD" w:rsidRPr="009D31D9">
        <w:rPr>
          <w:rFonts w:ascii="Calibri" w:hAnsi="Calibri"/>
          <w:sz w:val="22"/>
          <w:szCs w:val="22"/>
        </w:rPr>
        <w:t xml:space="preserve"> przekroczy kwoty</w:t>
      </w:r>
      <w:r w:rsidRPr="008B5E1B">
        <w:rPr>
          <w:rFonts w:ascii="Calibri" w:hAnsi="Calibri"/>
          <w:sz w:val="22"/>
          <w:szCs w:val="22"/>
        </w:rPr>
        <w:t xml:space="preserve"> </w:t>
      </w:r>
      <w:r w:rsidR="009D31D9">
        <w:rPr>
          <w:rFonts w:ascii="Calibri" w:hAnsi="Calibri"/>
          <w:b/>
          <w:sz w:val="22"/>
          <w:szCs w:val="22"/>
        </w:rPr>
        <w:t>…….</w:t>
      </w:r>
      <w:r w:rsidR="00F454ED">
        <w:rPr>
          <w:rFonts w:ascii="Calibri" w:hAnsi="Calibri"/>
          <w:b/>
          <w:sz w:val="22"/>
          <w:szCs w:val="22"/>
        </w:rPr>
        <w:t xml:space="preserve"> zł netto = </w:t>
      </w:r>
      <w:r w:rsidR="009D31D9">
        <w:rPr>
          <w:rFonts w:ascii="Calibri" w:hAnsi="Calibri"/>
          <w:b/>
          <w:sz w:val="22"/>
          <w:szCs w:val="22"/>
        </w:rPr>
        <w:t>…………..</w:t>
      </w:r>
      <w:r w:rsidR="00DD0E61" w:rsidRPr="00CD415F">
        <w:rPr>
          <w:rFonts w:ascii="Calibri" w:hAnsi="Calibri"/>
          <w:b/>
          <w:sz w:val="22"/>
          <w:szCs w:val="22"/>
        </w:rPr>
        <w:t xml:space="preserve"> zł brutto</w:t>
      </w:r>
      <w:r w:rsidR="00DD0E61" w:rsidRPr="00CD415F">
        <w:rPr>
          <w:rFonts w:ascii="Calibri" w:hAnsi="Calibri"/>
          <w:sz w:val="22"/>
          <w:szCs w:val="22"/>
        </w:rPr>
        <w:t xml:space="preserve"> (słownie: </w:t>
      </w:r>
      <w:r w:rsidR="009D31D9">
        <w:rPr>
          <w:rFonts w:ascii="Calibri" w:hAnsi="Calibri"/>
          <w:sz w:val="22"/>
          <w:szCs w:val="22"/>
        </w:rPr>
        <w:t>……………………………………………….</w:t>
      </w:r>
      <w:r w:rsidR="00DD0E61">
        <w:rPr>
          <w:rFonts w:ascii="Calibri" w:hAnsi="Calibri"/>
          <w:sz w:val="22"/>
          <w:szCs w:val="22"/>
        </w:rPr>
        <w:t>)</w:t>
      </w:r>
      <w:r w:rsidR="00DD0E61" w:rsidRPr="00CD415F">
        <w:rPr>
          <w:rFonts w:ascii="Calibri" w:hAnsi="Calibri"/>
          <w:sz w:val="22"/>
          <w:szCs w:val="22"/>
        </w:rPr>
        <w:t xml:space="preserve"> </w:t>
      </w:r>
      <w:r w:rsidR="00DC7C30" w:rsidRPr="008B5E1B">
        <w:rPr>
          <w:rFonts w:ascii="Calibri" w:hAnsi="Calibri"/>
          <w:sz w:val="22"/>
          <w:szCs w:val="22"/>
        </w:rPr>
        <w:t>- w cenach jednostkowych zawierają się wszystkie kosz</w:t>
      </w:r>
      <w:r w:rsidR="005511CC">
        <w:rPr>
          <w:rFonts w:ascii="Calibri" w:hAnsi="Calibri"/>
          <w:sz w:val="22"/>
          <w:szCs w:val="22"/>
        </w:rPr>
        <w:t>ty związane z wykonaniem usługi:</w:t>
      </w:r>
    </w:p>
    <w:p w:rsidR="00DC7C30" w:rsidRPr="00862DCF" w:rsidRDefault="00DC7C30" w:rsidP="005511CC">
      <w:pPr>
        <w:numPr>
          <w:ilvl w:val="0"/>
          <w:numId w:val="27"/>
        </w:numPr>
        <w:jc w:val="both"/>
        <w:rPr>
          <w:rFonts w:ascii="Calibri" w:hAnsi="Calibri"/>
          <w:b/>
          <w:sz w:val="22"/>
          <w:szCs w:val="22"/>
        </w:rPr>
      </w:pPr>
      <w:r w:rsidRPr="00862DCF">
        <w:rPr>
          <w:rFonts w:ascii="Calibri" w:hAnsi="Calibri"/>
          <w:sz w:val="22"/>
          <w:szCs w:val="22"/>
        </w:rPr>
        <w:t>cena za przegląd</w:t>
      </w:r>
      <w:r w:rsidR="00890D94" w:rsidRPr="00862DCF">
        <w:rPr>
          <w:rFonts w:ascii="Calibri" w:hAnsi="Calibri"/>
          <w:sz w:val="22"/>
          <w:szCs w:val="22"/>
        </w:rPr>
        <w:t xml:space="preserve"> </w:t>
      </w:r>
      <w:r w:rsidR="00F454ED" w:rsidRPr="00862DCF">
        <w:rPr>
          <w:rFonts w:ascii="Calibri" w:hAnsi="Calibri"/>
          <w:sz w:val="22"/>
          <w:szCs w:val="22"/>
        </w:rPr>
        <w:t>i konserwację instalacji SSP (</w:t>
      </w:r>
      <w:r w:rsidR="00F40FF6" w:rsidRPr="00862DCF">
        <w:rPr>
          <w:rFonts w:ascii="Calibri" w:hAnsi="Calibri"/>
          <w:sz w:val="22"/>
          <w:szCs w:val="22"/>
        </w:rPr>
        <w:t xml:space="preserve">łącznie </w:t>
      </w:r>
      <w:r w:rsidR="00F454ED" w:rsidRPr="00862DCF">
        <w:rPr>
          <w:rFonts w:ascii="Calibri" w:hAnsi="Calibri"/>
          <w:sz w:val="22"/>
          <w:szCs w:val="22"/>
        </w:rPr>
        <w:t>8</w:t>
      </w:r>
      <w:r w:rsidR="00890D94" w:rsidRPr="00862DCF">
        <w:rPr>
          <w:rFonts w:ascii="Calibri" w:hAnsi="Calibri"/>
          <w:sz w:val="22"/>
          <w:szCs w:val="22"/>
        </w:rPr>
        <w:t xml:space="preserve"> przeglądów</w:t>
      </w:r>
      <w:r w:rsidR="00F40FF6" w:rsidRPr="00862DCF">
        <w:rPr>
          <w:rFonts w:ascii="Calibri" w:hAnsi="Calibri"/>
          <w:sz w:val="22"/>
          <w:szCs w:val="22"/>
        </w:rPr>
        <w:t xml:space="preserve"> w całym okresie obowiązywania umowy</w:t>
      </w:r>
      <w:r w:rsidRPr="00862DCF">
        <w:rPr>
          <w:rFonts w:ascii="Calibri" w:hAnsi="Calibri"/>
          <w:sz w:val="22"/>
          <w:szCs w:val="22"/>
        </w:rPr>
        <w:t>)</w:t>
      </w:r>
      <w:r w:rsidR="00F40FF6" w:rsidRPr="00862DCF">
        <w:rPr>
          <w:rFonts w:ascii="Calibri" w:hAnsi="Calibri"/>
          <w:sz w:val="22"/>
          <w:szCs w:val="22"/>
        </w:rPr>
        <w:t>, jeden przegląd</w:t>
      </w:r>
      <w:r w:rsidRPr="00862DCF">
        <w:rPr>
          <w:rFonts w:ascii="Calibri" w:hAnsi="Calibri"/>
          <w:sz w:val="22"/>
          <w:szCs w:val="22"/>
        </w:rPr>
        <w:t xml:space="preserve"> na kwartał wynosi </w:t>
      </w:r>
      <w:r w:rsidR="009D31D9" w:rsidRPr="00862DCF">
        <w:rPr>
          <w:rFonts w:ascii="Calibri" w:hAnsi="Calibri"/>
          <w:b/>
          <w:sz w:val="22"/>
          <w:szCs w:val="22"/>
        </w:rPr>
        <w:t>…………..</w:t>
      </w:r>
      <w:r w:rsidR="00DD0E61" w:rsidRPr="00862DCF">
        <w:rPr>
          <w:rFonts w:ascii="Calibri" w:hAnsi="Calibri"/>
          <w:sz w:val="22"/>
          <w:szCs w:val="22"/>
        </w:rPr>
        <w:t xml:space="preserve"> </w:t>
      </w:r>
      <w:r w:rsidRPr="00862DCF">
        <w:rPr>
          <w:rFonts w:ascii="Calibri" w:hAnsi="Calibri"/>
          <w:b/>
          <w:sz w:val="22"/>
          <w:szCs w:val="22"/>
        </w:rPr>
        <w:t xml:space="preserve">zł netto </w:t>
      </w:r>
      <w:r w:rsidRPr="00862DCF">
        <w:rPr>
          <w:rFonts w:ascii="Calibri" w:hAnsi="Calibri"/>
          <w:sz w:val="22"/>
          <w:szCs w:val="22"/>
        </w:rPr>
        <w:t>+</w:t>
      </w:r>
      <w:r w:rsidR="00F454ED" w:rsidRPr="00862DCF">
        <w:rPr>
          <w:rFonts w:ascii="Calibri" w:hAnsi="Calibri"/>
          <w:sz w:val="22"/>
          <w:szCs w:val="22"/>
        </w:rPr>
        <w:t xml:space="preserve"> </w:t>
      </w:r>
      <w:r w:rsidRPr="00862DCF">
        <w:rPr>
          <w:rFonts w:ascii="Calibri" w:hAnsi="Calibri"/>
          <w:sz w:val="22"/>
          <w:szCs w:val="22"/>
        </w:rPr>
        <w:t>VAT</w:t>
      </w:r>
      <w:r w:rsidRPr="00862DCF">
        <w:rPr>
          <w:rFonts w:ascii="Calibri" w:hAnsi="Calibri"/>
          <w:b/>
          <w:sz w:val="22"/>
          <w:szCs w:val="22"/>
        </w:rPr>
        <w:t xml:space="preserve"> = </w:t>
      </w:r>
      <w:r w:rsidR="009D31D9" w:rsidRPr="00862DCF">
        <w:rPr>
          <w:rFonts w:ascii="Calibri" w:hAnsi="Calibri"/>
          <w:b/>
          <w:sz w:val="22"/>
          <w:szCs w:val="22"/>
        </w:rPr>
        <w:t>………</w:t>
      </w:r>
      <w:r w:rsidRPr="00862DCF">
        <w:rPr>
          <w:rFonts w:ascii="Calibri" w:hAnsi="Calibri"/>
          <w:b/>
          <w:sz w:val="22"/>
          <w:szCs w:val="22"/>
        </w:rPr>
        <w:t xml:space="preserve"> zł brutto</w:t>
      </w:r>
      <w:r w:rsidR="00F454ED" w:rsidRPr="00862DCF">
        <w:rPr>
          <w:rFonts w:ascii="Calibri" w:hAnsi="Calibri"/>
          <w:b/>
          <w:sz w:val="22"/>
          <w:szCs w:val="22"/>
        </w:rPr>
        <w:t xml:space="preserve"> </w:t>
      </w:r>
      <w:r w:rsidR="00F454ED" w:rsidRPr="00862DCF">
        <w:rPr>
          <w:rFonts w:ascii="Calibri" w:hAnsi="Calibri"/>
          <w:sz w:val="22"/>
          <w:szCs w:val="22"/>
        </w:rPr>
        <w:t>(za jeden przegląd)</w:t>
      </w:r>
      <w:r w:rsidR="00006C2F" w:rsidRPr="00862DCF">
        <w:rPr>
          <w:rFonts w:ascii="Calibri" w:hAnsi="Calibri"/>
          <w:sz w:val="22"/>
          <w:szCs w:val="22"/>
        </w:rPr>
        <w:t>,</w:t>
      </w:r>
      <w:r w:rsidR="00F40FF6" w:rsidRPr="00862DCF">
        <w:rPr>
          <w:rFonts w:ascii="Calibri" w:hAnsi="Calibri"/>
          <w:sz w:val="22"/>
          <w:szCs w:val="22"/>
        </w:rPr>
        <w:t xml:space="preserve"> łącznie za 8 przeglądów: </w:t>
      </w:r>
      <w:r w:rsidR="005511CC" w:rsidRPr="00862DCF">
        <w:rPr>
          <w:rFonts w:ascii="Calibri" w:hAnsi="Calibri"/>
          <w:b/>
          <w:sz w:val="22"/>
          <w:szCs w:val="22"/>
        </w:rPr>
        <w:t>…………..</w:t>
      </w:r>
      <w:r w:rsidR="005511CC" w:rsidRPr="00862DCF">
        <w:rPr>
          <w:rFonts w:ascii="Calibri" w:hAnsi="Calibri"/>
          <w:sz w:val="22"/>
          <w:szCs w:val="22"/>
        </w:rPr>
        <w:t xml:space="preserve"> </w:t>
      </w:r>
      <w:r w:rsidR="005511CC" w:rsidRPr="00862DCF">
        <w:rPr>
          <w:rFonts w:ascii="Calibri" w:hAnsi="Calibri"/>
          <w:b/>
          <w:sz w:val="22"/>
          <w:szCs w:val="22"/>
        </w:rPr>
        <w:t xml:space="preserve">zł netto </w:t>
      </w:r>
      <w:r w:rsidR="005511CC" w:rsidRPr="00862DCF">
        <w:rPr>
          <w:rFonts w:ascii="Calibri" w:hAnsi="Calibri"/>
          <w:sz w:val="22"/>
          <w:szCs w:val="22"/>
        </w:rPr>
        <w:t>+ VAT</w:t>
      </w:r>
      <w:r w:rsidR="005511CC" w:rsidRPr="00862DCF">
        <w:rPr>
          <w:rFonts w:ascii="Calibri" w:hAnsi="Calibri"/>
          <w:b/>
          <w:sz w:val="22"/>
          <w:szCs w:val="22"/>
        </w:rPr>
        <w:t xml:space="preserve"> = ……… zł brutto</w:t>
      </w:r>
      <w:r w:rsidR="005511CC">
        <w:rPr>
          <w:rFonts w:ascii="Calibri" w:hAnsi="Calibri"/>
          <w:b/>
          <w:sz w:val="22"/>
          <w:szCs w:val="22"/>
        </w:rPr>
        <w:t>,</w:t>
      </w:r>
    </w:p>
    <w:p w:rsidR="00DC7C30" w:rsidRPr="00862DCF" w:rsidRDefault="00DC7C30" w:rsidP="005511CC">
      <w:pPr>
        <w:numPr>
          <w:ilvl w:val="0"/>
          <w:numId w:val="27"/>
        </w:numPr>
        <w:jc w:val="both"/>
        <w:rPr>
          <w:rFonts w:ascii="Calibri" w:hAnsi="Calibri"/>
          <w:b/>
          <w:sz w:val="22"/>
          <w:szCs w:val="22"/>
        </w:rPr>
      </w:pPr>
      <w:r w:rsidRPr="00862DCF">
        <w:rPr>
          <w:rFonts w:ascii="Calibri" w:hAnsi="Calibri"/>
          <w:sz w:val="22"/>
          <w:szCs w:val="22"/>
        </w:rPr>
        <w:t>cena za przegląd</w:t>
      </w:r>
      <w:r w:rsidR="00890D94" w:rsidRPr="00862DCF">
        <w:rPr>
          <w:rFonts w:ascii="Calibri" w:hAnsi="Calibri"/>
          <w:sz w:val="22"/>
          <w:szCs w:val="22"/>
        </w:rPr>
        <w:t xml:space="preserve"> </w:t>
      </w:r>
      <w:r w:rsidR="00F454ED" w:rsidRPr="00862DCF">
        <w:rPr>
          <w:rFonts w:ascii="Calibri" w:hAnsi="Calibri"/>
          <w:sz w:val="22"/>
          <w:szCs w:val="22"/>
        </w:rPr>
        <w:t xml:space="preserve">i konserwację instalacji DSO </w:t>
      </w:r>
      <w:r w:rsidR="00F40FF6" w:rsidRPr="00862DCF">
        <w:rPr>
          <w:rFonts w:ascii="Calibri" w:hAnsi="Calibri"/>
          <w:sz w:val="22"/>
          <w:szCs w:val="22"/>
        </w:rPr>
        <w:t xml:space="preserve">(łącznie 8 przeglądów w całym okresie obowiązywania umowy), jeden przegląd na kwartał wynosi </w:t>
      </w:r>
      <w:r w:rsidR="00F40FF6" w:rsidRPr="00862DCF">
        <w:rPr>
          <w:rFonts w:ascii="Calibri" w:hAnsi="Calibri"/>
          <w:b/>
          <w:sz w:val="22"/>
          <w:szCs w:val="22"/>
        </w:rPr>
        <w:t>…………..</w:t>
      </w:r>
      <w:r w:rsidR="00F40FF6" w:rsidRPr="00862DCF">
        <w:rPr>
          <w:rFonts w:ascii="Calibri" w:hAnsi="Calibri"/>
          <w:sz w:val="22"/>
          <w:szCs w:val="22"/>
        </w:rPr>
        <w:t xml:space="preserve"> </w:t>
      </w:r>
      <w:r w:rsidR="00F40FF6" w:rsidRPr="00862DCF">
        <w:rPr>
          <w:rFonts w:ascii="Calibri" w:hAnsi="Calibri"/>
          <w:b/>
          <w:sz w:val="22"/>
          <w:szCs w:val="22"/>
        </w:rPr>
        <w:t xml:space="preserve">zł netto </w:t>
      </w:r>
      <w:r w:rsidR="00F40FF6" w:rsidRPr="00862DCF">
        <w:rPr>
          <w:rFonts w:ascii="Calibri" w:hAnsi="Calibri"/>
          <w:sz w:val="22"/>
          <w:szCs w:val="22"/>
        </w:rPr>
        <w:t>+ VAT</w:t>
      </w:r>
      <w:r w:rsidR="00F40FF6" w:rsidRPr="00862DCF">
        <w:rPr>
          <w:rFonts w:ascii="Calibri" w:hAnsi="Calibri"/>
          <w:b/>
          <w:sz w:val="22"/>
          <w:szCs w:val="22"/>
        </w:rPr>
        <w:t xml:space="preserve"> = ……… zł brutto </w:t>
      </w:r>
      <w:r w:rsidR="00F40FF6" w:rsidRPr="00862DCF">
        <w:rPr>
          <w:rFonts w:ascii="Calibri" w:hAnsi="Calibri"/>
          <w:sz w:val="22"/>
          <w:szCs w:val="22"/>
        </w:rPr>
        <w:t xml:space="preserve">(za jeden przegląd), łącznie za 8 przeglądów: </w:t>
      </w:r>
      <w:r w:rsidR="005511CC" w:rsidRPr="00862DCF">
        <w:rPr>
          <w:rFonts w:ascii="Calibri" w:hAnsi="Calibri"/>
          <w:b/>
          <w:sz w:val="22"/>
          <w:szCs w:val="22"/>
        </w:rPr>
        <w:t>…………..</w:t>
      </w:r>
      <w:r w:rsidR="005511CC" w:rsidRPr="00862DCF">
        <w:rPr>
          <w:rFonts w:ascii="Calibri" w:hAnsi="Calibri"/>
          <w:sz w:val="22"/>
          <w:szCs w:val="22"/>
        </w:rPr>
        <w:t xml:space="preserve"> </w:t>
      </w:r>
      <w:r w:rsidR="005511CC" w:rsidRPr="00862DCF">
        <w:rPr>
          <w:rFonts w:ascii="Calibri" w:hAnsi="Calibri"/>
          <w:b/>
          <w:sz w:val="22"/>
          <w:szCs w:val="22"/>
        </w:rPr>
        <w:t xml:space="preserve">zł netto </w:t>
      </w:r>
      <w:r w:rsidR="005511CC" w:rsidRPr="00862DCF">
        <w:rPr>
          <w:rFonts w:ascii="Calibri" w:hAnsi="Calibri"/>
          <w:sz w:val="22"/>
          <w:szCs w:val="22"/>
        </w:rPr>
        <w:t>+ VAT</w:t>
      </w:r>
      <w:r w:rsidR="005511CC" w:rsidRPr="00862DCF">
        <w:rPr>
          <w:rFonts w:ascii="Calibri" w:hAnsi="Calibri"/>
          <w:b/>
          <w:sz w:val="22"/>
          <w:szCs w:val="22"/>
        </w:rPr>
        <w:t xml:space="preserve"> = ……… zł brutto</w:t>
      </w:r>
      <w:r w:rsidR="005511CC">
        <w:rPr>
          <w:rFonts w:ascii="Calibri" w:hAnsi="Calibri"/>
          <w:b/>
          <w:sz w:val="22"/>
          <w:szCs w:val="22"/>
        </w:rPr>
        <w:t>,</w:t>
      </w:r>
    </w:p>
    <w:p w:rsidR="00DC7C30" w:rsidRPr="00862DCF" w:rsidRDefault="00DC7C30" w:rsidP="005511CC">
      <w:pPr>
        <w:numPr>
          <w:ilvl w:val="0"/>
          <w:numId w:val="27"/>
        </w:numPr>
        <w:jc w:val="both"/>
        <w:rPr>
          <w:rFonts w:ascii="Calibri" w:hAnsi="Calibri"/>
          <w:sz w:val="22"/>
          <w:szCs w:val="22"/>
        </w:rPr>
      </w:pPr>
      <w:r w:rsidRPr="00862DCF">
        <w:rPr>
          <w:rFonts w:ascii="Calibri" w:hAnsi="Calibri"/>
          <w:sz w:val="22"/>
          <w:szCs w:val="22"/>
        </w:rPr>
        <w:t>cena za przegląd i konserwację instala</w:t>
      </w:r>
      <w:r w:rsidR="00F454ED" w:rsidRPr="00862DCF">
        <w:rPr>
          <w:rFonts w:ascii="Calibri" w:hAnsi="Calibri"/>
          <w:sz w:val="22"/>
          <w:szCs w:val="22"/>
        </w:rPr>
        <w:t>cji oświetlenia ewakuacyjnego (</w:t>
      </w:r>
      <w:r w:rsidR="00F40FF6" w:rsidRPr="00862DCF">
        <w:rPr>
          <w:rFonts w:ascii="Calibri" w:hAnsi="Calibri"/>
          <w:sz w:val="22"/>
          <w:szCs w:val="22"/>
        </w:rPr>
        <w:t xml:space="preserve">łącznie </w:t>
      </w:r>
      <w:r w:rsidR="00F454ED" w:rsidRPr="00862DCF">
        <w:rPr>
          <w:rFonts w:ascii="Calibri" w:hAnsi="Calibri"/>
          <w:sz w:val="22"/>
          <w:szCs w:val="22"/>
        </w:rPr>
        <w:t>2 przeglądy</w:t>
      </w:r>
      <w:r w:rsidR="00F40FF6" w:rsidRPr="00862DCF">
        <w:rPr>
          <w:rFonts w:ascii="Calibri" w:hAnsi="Calibri"/>
          <w:sz w:val="22"/>
          <w:szCs w:val="22"/>
        </w:rPr>
        <w:t xml:space="preserve"> </w:t>
      </w:r>
      <w:r w:rsidR="005511CC">
        <w:rPr>
          <w:rFonts w:ascii="Calibri" w:hAnsi="Calibri"/>
          <w:sz w:val="22"/>
          <w:szCs w:val="22"/>
        </w:rPr>
        <w:br/>
      </w:r>
      <w:r w:rsidR="00F40FF6" w:rsidRPr="00862DCF">
        <w:rPr>
          <w:rFonts w:ascii="Calibri" w:hAnsi="Calibri"/>
          <w:sz w:val="22"/>
          <w:szCs w:val="22"/>
        </w:rPr>
        <w:t>w całym okresie obowiązywania umowy</w:t>
      </w:r>
      <w:r w:rsidRPr="00862DCF">
        <w:rPr>
          <w:rFonts w:ascii="Calibri" w:hAnsi="Calibri"/>
          <w:sz w:val="22"/>
          <w:szCs w:val="22"/>
        </w:rPr>
        <w:t>)</w:t>
      </w:r>
      <w:r w:rsidR="00F40FF6" w:rsidRPr="00862DCF">
        <w:rPr>
          <w:rFonts w:ascii="Calibri" w:hAnsi="Calibri"/>
          <w:sz w:val="22"/>
          <w:szCs w:val="22"/>
        </w:rPr>
        <w:t>, jeden przegląd na</w:t>
      </w:r>
      <w:r w:rsidR="00F454ED" w:rsidRPr="00862DCF">
        <w:rPr>
          <w:rFonts w:ascii="Calibri" w:hAnsi="Calibri"/>
          <w:sz w:val="22"/>
          <w:szCs w:val="22"/>
        </w:rPr>
        <w:t xml:space="preserve"> 12</w:t>
      </w:r>
      <w:r w:rsidRPr="00862DCF">
        <w:rPr>
          <w:rFonts w:ascii="Calibri" w:hAnsi="Calibri"/>
          <w:sz w:val="22"/>
          <w:szCs w:val="22"/>
        </w:rPr>
        <w:t xml:space="preserve"> m-cy wynosi </w:t>
      </w:r>
      <w:r w:rsidR="009D31D9" w:rsidRPr="00862DCF">
        <w:rPr>
          <w:rFonts w:ascii="Calibri" w:hAnsi="Calibri"/>
          <w:b/>
          <w:sz w:val="22"/>
          <w:szCs w:val="22"/>
        </w:rPr>
        <w:t>………..</w:t>
      </w:r>
      <w:r w:rsidR="00DD0E61" w:rsidRPr="00862DCF">
        <w:rPr>
          <w:rFonts w:ascii="Calibri" w:hAnsi="Calibri"/>
          <w:b/>
          <w:sz w:val="22"/>
          <w:szCs w:val="22"/>
        </w:rPr>
        <w:t xml:space="preserve"> </w:t>
      </w:r>
      <w:r w:rsidRPr="00862DCF">
        <w:rPr>
          <w:rFonts w:ascii="Calibri" w:hAnsi="Calibri"/>
          <w:b/>
          <w:sz w:val="22"/>
          <w:szCs w:val="22"/>
        </w:rPr>
        <w:t xml:space="preserve">zł netto +VAT = </w:t>
      </w:r>
      <w:r w:rsidR="009D31D9" w:rsidRPr="00862DCF">
        <w:rPr>
          <w:rFonts w:ascii="Calibri" w:hAnsi="Calibri"/>
          <w:b/>
          <w:sz w:val="22"/>
          <w:szCs w:val="22"/>
        </w:rPr>
        <w:t>………….</w:t>
      </w:r>
      <w:r w:rsidRPr="00862DCF">
        <w:rPr>
          <w:rFonts w:ascii="Calibri" w:hAnsi="Calibri"/>
          <w:b/>
          <w:sz w:val="22"/>
          <w:szCs w:val="22"/>
        </w:rPr>
        <w:t xml:space="preserve"> zł brutto</w:t>
      </w:r>
      <w:r w:rsidR="00F454ED" w:rsidRPr="00862DCF">
        <w:rPr>
          <w:rFonts w:ascii="Calibri" w:hAnsi="Calibri"/>
          <w:b/>
          <w:sz w:val="22"/>
          <w:szCs w:val="22"/>
        </w:rPr>
        <w:t xml:space="preserve"> </w:t>
      </w:r>
      <w:r w:rsidR="00F454ED" w:rsidRPr="00862DCF">
        <w:rPr>
          <w:rFonts w:ascii="Calibri" w:hAnsi="Calibri"/>
          <w:sz w:val="22"/>
          <w:szCs w:val="22"/>
        </w:rPr>
        <w:t>(za jeden przegląd)</w:t>
      </w:r>
      <w:r w:rsidR="00006C2F" w:rsidRPr="00862DCF">
        <w:rPr>
          <w:rFonts w:ascii="Calibri" w:hAnsi="Calibri"/>
          <w:sz w:val="22"/>
          <w:szCs w:val="22"/>
        </w:rPr>
        <w:t>,</w:t>
      </w:r>
      <w:r w:rsidR="00F40FF6" w:rsidRPr="00862DCF">
        <w:rPr>
          <w:rFonts w:ascii="Calibri" w:hAnsi="Calibri"/>
          <w:sz w:val="22"/>
          <w:szCs w:val="22"/>
        </w:rPr>
        <w:t xml:space="preserve"> łącznie za 2 przeglądy: </w:t>
      </w:r>
      <w:r w:rsidR="005511CC" w:rsidRPr="00862DCF">
        <w:rPr>
          <w:rFonts w:ascii="Calibri" w:hAnsi="Calibri"/>
          <w:b/>
          <w:sz w:val="22"/>
          <w:szCs w:val="22"/>
        </w:rPr>
        <w:t>…………..</w:t>
      </w:r>
      <w:r w:rsidR="005511CC" w:rsidRPr="00862DCF">
        <w:rPr>
          <w:rFonts w:ascii="Calibri" w:hAnsi="Calibri"/>
          <w:sz w:val="22"/>
          <w:szCs w:val="22"/>
        </w:rPr>
        <w:t xml:space="preserve"> </w:t>
      </w:r>
      <w:r w:rsidR="005511CC" w:rsidRPr="00862DCF">
        <w:rPr>
          <w:rFonts w:ascii="Calibri" w:hAnsi="Calibri"/>
          <w:b/>
          <w:sz w:val="22"/>
          <w:szCs w:val="22"/>
        </w:rPr>
        <w:t xml:space="preserve">zł netto </w:t>
      </w:r>
      <w:r w:rsidR="005511CC" w:rsidRPr="00862DCF">
        <w:rPr>
          <w:rFonts w:ascii="Calibri" w:hAnsi="Calibri"/>
          <w:sz w:val="22"/>
          <w:szCs w:val="22"/>
        </w:rPr>
        <w:t>+ VAT</w:t>
      </w:r>
      <w:r w:rsidR="005511CC" w:rsidRPr="00862DCF">
        <w:rPr>
          <w:rFonts w:ascii="Calibri" w:hAnsi="Calibri"/>
          <w:b/>
          <w:sz w:val="22"/>
          <w:szCs w:val="22"/>
        </w:rPr>
        <w:t xml:space="preserve"> = ……… zł brutto</w:t>
      </w:r>
      <w:r w:rsidR="005511CC">
        <w:rPr>
          <w:rFonts w:ascii="Calibri" w:hAnsi="Calibri"/>
          <w:b/>
          <w:sz w:val="22"/>
          <w:szCs w:val="22"/>
        </w:rPr>
        <w:t>,</w:t>
      </w:r>
    </w:p>
    <w:p w:rsidR="004D352E" w:rsidRPr="00862DCF" w:rsidRDefault="00DC7C30" w:rsidP="005511CC">
      <w:pPr>
        <w:numPr>
          <w:ilvl w:val="0"/>
          <w:numId w:val="27"/>
        </w:numPr>
        <w:jc w:val="both"/>
        <w:rPr>
          <w:rFonts w:ascii="Calibri" w:hAnsi="Calibri"/>
          <w:b/>
          <w:sz w:val="22"/>
          <w:szCs w:val="22"/>
        </w:rPr>
      </w:pPr>
      <w:r w:rsidRPr="00862DCF">
        <w:rPr>
          <w:rFonts w:ascii="Calibri" w:hAnsi="Calibri"/>
          <w:sz w:val="22"/>
          <w:szCs w:val="22"/>
        </w:rPr>
        <w:t>cena za przegląd i ko</w:t>
      </w:r>
      <w:r w:rsidR="00890D94" w:rsidRPr="00862DCF">
        <w:rPr>
          <w:rFonts w:ascii="Calibri" w:hAnsi="Calibri"/>
          <w:sz w:val="22"/>
          <w:szCs w:val="22"/>
        </w:rPr>
        <w:t xml:space="preserve">nserwację systemów oddymiania </w:t>
      </w:r>
      <w:r w:rsidR="00F454ED" w:rsidRPr="00862DCF">
        <w:rPr>
          <w:rFonts w:ascii="Calibri" w:hAnsi="Calibri"/>
          <w:sz w:val="22"/>
          <w:szCs w:val="22"/>
        </w:rPr>
        <w:t>grawitacyjnego (</w:t>
      </w:r>
      <w:r w:rsidR="00F40FF6" w:rsidRPr="00862DCF">
        <w:rPr>
          <w:rFonts w:ascii="Calibri" w:hAnsi="Calibri"/>
          <w:sz w:val="22"/>
          <w:szCs w:val="22"/>
        </w:rPr>
        <w:t xml:space="preserve">łącznie </w:t>
      </w:r>
      <w:r w:rsidR="00F454ED" w:rsidRPr="00862DCF">
        <w:rPr>
          <w:rFonts w:ascii="Calibri" w:hAnsi="Calibri"/>
          <w:sz w:val="22"/>
          <w:szCs w:val="22"/>
        </w:rPr>
        <w:t>4</w:t>
      </w:r>
      <w:r w:rsidR="00006C2F" w:rsidRPr="00862DCF">
        <w:rPr>
          <w:rFonts w:ascii="Calibri" w:hAnsi="Calibri"/>
          <w:sz w:val="22"/>
          <w:szCs w:val="22"/>
        </w:rPr>
        <w:t xml:space="preserve"> przeglądy</w:t>
      </w:r>
      <w:r w:rsidRPr="00862DCF">
        <w:rPr>
          <w:rFonts w:ascii="Calibri" w:hAnsi="Calibri"/>
          <w:sz w:val="22"/>
          <w:szCs w:val="22"/>
        </w:rPr>
        <w:t>)</w:t>
      </w:r>
      <w:r w:rsidR="00F40FF6" w:rsidRPr="00862DCF">
        <w:rPr>
          <w:rFonts w:ascii="Calibri" w:hAnsi="Calibri"/>
          <w:sz w:val="22"/>
          <w:szCs w:val="22"/>
        </w:rPr>
        <w:t>, jeden przegląd na</w:t>
      </w:r>
      <w:r w:rsidRPr="00862DCF">
        <w:rPr>
          <w:rFonts w:ascii="Calibri" w:hAnsi="Calibri"/>
          <w:sz w:val="22"/>
          <w:szCs w:val="22"/>
        </w:rPr>
        <w:t xml:space="preserve"> 6 m-cy wynosi </w:t>
      </w:r>
      <w:r w:rsidR="009D31D9" w:rsidRPr="00862DCF">
        <w:rPr>
          <w:rFonts w:ascii="Calibri" w:hAnsi="Calibri"/>
          <w:b/>
          <w:sz w:val="22"/>
          <w:szCs w:val="22"/>
        </w:rPr>
        <w:t>………….</w:t>
      </w:r>
      <w:r w:rsidR="00DD0E61" w:rsidRPr="00862DCF">
        <w:rPr>
          <w:rFonts w:ascii="Calibri" w:hAnsi="Calibri"/>
          <w:b/>
          <w:sz w:val="22"/>
          <w:szCs w:val="22"/>
        </w:rPr>
        <w:t xml:space="preserve"> </w:t>
      </w:r>
      <w:r w:rsidRPr="00862DCF">
        <w:rPr>
          <w:rFonts w:ascii="Calibri" w:hAnsi="Calibri"/>
          <w:b/>
          <w:sz w:val="22"/>
          <w:szCs w:val="22"/>
        </w:rPr>
        <w:t xml:space="preserve">zł netto </w:t>
      </w:r>
      <w:r w:rsidRPr="005511CC">
        <w:rPr>
          <w:rFonts w:ascii="Calibri" w:hAnsi="Calibri"/>
          <w:sz w:val="22"/>
          <w:szCs w:val="22"/>
        </w:rPr>
        <w:t>+VAT</w:t>
      </w:r>
      <w:r w:rsidRPr="00862DCF">
        <w:rPr>
          <w:rFonts w:ascii="Calibri" w:hAnsi="Calibri"/>
          <w:b/>
          <w:sz w:val="22"/>
          <w:szCs w:val="22"/>
        </w:rPr>
        <w:t xml:space="preserve"> = </w:t>
      </w:r>
      <w:r w:rsidR="009D31D9" w:rsidRPr="00862DCF">
        <w:rPr>
          <w:rFonts w:ascii="Calibri" w:hAnsi="Calibri"/>
          <w:b/>
          <w:sz w:val="22"/>
          <w:szCs w:val="22"/>
        </w:rPr>
        <w:t>…………..</w:t>
      </w:r>
      <w:r w:rsidRPr="00862DCF">
        <w:rPr>
          <w:rFonts w:ascii="Calibri" w:hAnsi="Calibri"/>
          <w:b/>
          <w:sz w:val="22"/>
          <w:szCs w:val="22"/>
        </w:rPr>
        <w:t xml:space="preserve"> zł brutto</w:t>
      </w:r>
      <w:r w:rsidR="00006C2F" w:rsidRPr="00862DCF">
        <w:rPr>
          <w:rFonts w:ascii="Calibri" w:hAnsi="Calibri"/>
          <w:b/>
          <w:sz w:val="22"/>
          <w:szCs w:val="22"/>
        </w:rPr>
        <w:t xml:space="preserve"> </w:t>
      </w:r>
      <w:r w:rsidR="00006C2F" w:rsidRPr="00862DCF">
        <w:rPr>
          <w:rFonts w:ascii="Calibri" w:hAnsi="Calibri"/>
          <w:sz w:val="22"/>
          <w:szCs w:val="22"/>
        </w:rPr>
        <w:t>(za jeden przegląd),</w:t>
      </w:r>
      <w:r w:rsidR="00F40FF6" w:rsidRPr="00862DCF">
        <w:rPr>
          <w:rFonts w:ascii="Calibri" w:hAnsi="Calibri"/>
          <w:sz w:val="22"/>
          <w:szCs w:val="22"/>
        </w:rPr>
        <w:t xml:space="preserve"> łącznie za 4 przeglądy: </w:t>
      </w:r>
      <w:r w:rsidR="005511CC" w:rsidRPr="00862DCF">
        <w:rPr>
          <w:rFonts w:ascii="Calibri" w:hAnsi="Calibri"/>
          <w:b/>
          <w:sz w:val="22"/>
          <w:szCs w:val="22"/>
        </w:rPr>
        <w:t>…………..</w:t>
      </w:r>
      <w:r w:rsidR="005511CC" w:rsidRPr="00862DCF">
        <w:rPr>
          <w:rFonts w:ascii="Calibri" w:hAnsi="Calibri"/>
          <w:sz w:val="22"/>
          <w:szCs w:val="22"/>
        </w:rPr>
        <w:t xml:space="preserve"> </w:t>
      </w:r>
      <w:r w:rsidR="005511CC" w:rsidRPr="00862DCF">
        <w:rPr>
          <w:rFonts w:ascii="Calibri" w:hAnsi="Calibri"/>
          <w:b/>
          <w:sz w:val="22"/>
          <w:szCs w:val="22"/>
        </w:rPr>
        <w:t xml:space="preserve">zł netto </w:t>
      </w:r>
      <w:r w:rsidR="005511CC" w:rsidRPr="00862DCF">
        <w:rPr>
          <w:rFonts w:ascii="Calibri" w:hAnsi="Calibri"/>
          <w:sz w:val="22"/>
          <w:szCs w:val="22"/>
        </w:rPr>
        <w:t>+ VAT</w:t>
      </w:r>
      <w:r w:rsidR="005511CC" w:rsidRPr="00862DCF">
        <w:rPr>
          <w:rFonts w:ascii="Calibri" w:hAnsi="Calibri"/>
          <w:b/>
          <w:sz w:val="22"/>
          <w:szCs w:val="22"/>
        </w:rPr>
        <w:t xml:space="preserve"> = ……… zł brutto</w:t>
      </w:r>
      <w:r w:rsidR="005511CC">
        <w:rPr>
          <w:rFonts w:ascii="Calibri" w:hAnsi="Calibri"/>
          <w:b/>
          <w:sz w:val="22"/>
          <w:szCs w:val="22"/>
        </w:rPr>
        <w:t>,</w:t>
      </w:r>
    </w:p>
    <w:p w:rsidR="00006C2F" w:rsidRPr="00862DCF" w:rsidRDefault="00006C2F" w:rsidP="005511CC">
      <w:pPr>
        <w:numPr>
          <w:ilvl w:val="0"/>
          <w:numId w:val="27"/>
        </w:numPr>
        <w:jc w:val="both"/>
        <w:rPr>
          <w:rFonts w:ascii="Calibri" w:hAnsi="Calibri"/>
          <w:b/>
          <w:sz w:val="22"/>
          <w:szCs w:val="22"/>
        </w:rPr>
      </w:pPr>
      <w:r w:rsidRPr="00862DCF">
        <w:rPr>
          <w:rFonts w:ascii="Calibri" w:hAnsi="Calibri"/>
          <w:sz w:val="22"/>
          <w:szCs w:val="22"/>
        </w:rPr>
        <w:t xml:space="preserve">cena za przegląd i konserwację systemów oddymiania nadciśnieniowego </w:t>
      </w:r>
      <w:r w:rsidR="00F40FF6" w:rsidRPr="00862DCF">
        <w:rPr>
          <w:rFonts w:ascii="Calibri" w:hAnsi="Calibri"/>
          <w:sz w:val="22"/>
          <w:szCs w:val="22"/>
        </w:rPr>
        <w:t xml:space="preserve">(łącznie </w:t>
      </w:r>
      <w:r w:rsidR="005511CC">
        <w:rPr>
          <w:rFonts w:ascii="Calibri" w:hAnsi="Calibri"/>
          <w:sz w:val="22"/>
          <w:szCs w:val="22"/>
        </w:rPr>
        <w:br/>
      </w:r>
      <w:r w:rsidR="00F40FF6" w:rsidRPr="00862DCF">
        <w:rPr>
          <w:rFonts w:ascii="Calibri" w:hAnsi="Calibri"/>
          <w:sz w:val="22"/>
          <w:szCs w:val="22"/>
        </w:rPr>
        <w:t xml:space="preserve">4 przeglądy), jeden przegląd na 6 m-cy wynosi </w:t>
      </w:r>
      <w:r w:rsidR="00F40FF6" w:rsidRPr="00862DCF">
        <w:rPr>
          <w:rFonts w:ascii="Calibri" w:hAnsi="Calibri"/>
          <w:b/>
          <w:sz w:val="22"/>
          <w:szCs w:val="22"/>
        </w:rPr>
        <w:t xml:space="preserve">…………. zł netto +VAT = ………….. zł brutto </w:t>
      </w:r>
      <w:r w:rsidR="005511CC">
        <w:rPr>
          <w:rFonts w:ascii="Calibri" w:hAnsi="Calibri"/>
          <w:b/>
          <w:sz w:val="22"/>
          <w:szCs w:val="22"/>
        </w:rPr>
        <w:br/>
      </w:r>
      <w:r w:rsidR="00F40FF6" w:rsidRPr="00862DCF">
        <w:rPr>
          <w:rFonts w:ascii="Calibri" w:hAnsi="Calibri"/>
          <w:sz w:val="22"/>
          <w:szCs w:val="22"/>
        </w:rPr>
        <w:t xml:space="preserve">(za jeden przegląd), łącznie za 4 przeglądy: </w:t>
      </w:r>
      <w:r w:rsidR="005511CC" w:rsidRPr="00862DCF">
        <w:rPr>
          <w:rFonts w:ascii="Calibri" w:hAnsi="Calibri"/>
          <w:b/>
          <w:sz w:val="22"/>
          <w:szCs w:val="22"/>
        </w:rPr>
        <w:t>…………..</w:t>
      </w:r>
      <w:r w:rsidR="005511CC" w:rsidRPr="00862DCF">
        <w:rPr>
          <w:rFonts w:ascii="Calibri" w:hAnsi="Calibri"/>
          <w:sz w:val="22"/>
          <w:szCs w:val="22"/>
        </w:rPr>
        <w:t xml:space="preserve"> </w:t>
      </w:r>
      <w:r w:rsidR="005511CC" w:rsidRPr="00862DCF">
        <w:rPr>
          <w:rFonts w:ascii="Calibri" w:hAnsi="Calibri"/>
          <w:b/>
          <w:sz w:val="22"/>
          <w:szCs w:val="22"/>
        </w:rPr>
        <w:t xml:space="preserve">zł netto </w:t>
      </w:r>
      <w:r w:rsidR="005511CC" w:rsidRPr="00862DCF">
        <w:rPr>
          <w:rFonts w:ascii="Calibri" w:hAnsi="Calibri"/>
          <w:sz w:val="22"/>
          <w:szCs w:val="22"/>
        </w:rPr>
        <w:t>+ VAT</w:t>
      </w:r>
      <w:r w:rsidR="005511CC" w:rsidRPr="00862DCF">
        <w:rPr>
          <w:rFonts w:ascii="Calibri" w:hAnsi="Calibri"/>
          <w:b/>
          <w:sz w:val="22"/>
          <w:szCs w:val="22"/>
        </w:rPr>
        <w:t xml:space="preserve"> = ……… zł brutto</w:t>
      </w:r>
      <w:r w:rsidR="005511CC">
        <w:rPr>
          <w:rFonts w:ascii="Calibri" w:hAnsi="Calibri"/>
          <w:b/>
          <w:sz w:val="22"/>
          <w:szCs w:val="22"/>
        </w:rPr>
        <w:t>,</w:t>
      </w:r>
    </w:p>
    <w:p w:rsidR="00890D94" w:rsidRPr="00862DCF" w:rsidRDefault="00890D94" w:rsidP="005511CC">
      <w:pPr>
        <w:numPr>
          <w:ilvl w:val="0"/>
          <w:numId w:val="27"/>
        </w:numPr>
        <w:jc w:val="both"/>
        <w:rPr>
          <w:rFonts w:ascii="Calibri" w:hAnsi="Calibri"/>
          <w:b/>
          <w:sz w:val="22"/>
          <w:szCs w:val="22"/>
        </w:rPr>
      </w:pPr>
      <w:r w:rsidRPr="00862DCF">
        <w:rPr>
          <w:rFonts w:ascii="Calibri" w:hAnsi="Calibri"/>
          <w:sz w:val="22"/>
          <w:szCs w:val="22"/>
        </w:rPr>
        <w:t>cena za przegląd i konserwację zamknięć drzwi włączonych do systemu ppoż.</w:t>
      </w:r>
      <w:r w:rsidR="004D352E" w:rsidRPr="00862DCF">
        <w:rPr>
          <w:rFonts w:ascii="Calibri" w:hAnsi="Calibri"/>
          <w:sz w:val="22"/>
          <w:szCs w:val="22"/>
        </w:rPr>
        <w:t xml:space="preserve"> </w:t>
      </w:r>
      <w:r w:rsidR="00006C2F" w:rsidRPr="00862DCF">
        <w:rPr>
          <w:rFonts w:ascii="Calibri" w:hAnsi="Calibri"/>
          <w:sz w:val="22"/>
          <w:szCs w:val="22"/>
        </w:rPr>
        <w:t>(</w:t>
      </w:r>
      <w:r w:rsidR="00F40FF6" w:rsidRPr="00862DCF">
        <w:rPr>
          <w:rFonts w:ascii="Calibri" w:hAnsi="Calibri"/>
          <w:sz w:val="22"/>
          <w:szCs w:val="22"/>
        </w:rPr>
        <w:t xml:space="preserve">łącznie </w:t>
      </w:r>
      <w:r w:rsidR="005511CC">
        <w:rPr>
          <w:rFonts w:ascii="Calibri" w:hAnsi="Calibri"/>
          <w:sz w:val="22"/>
          <w:szCs w:val="22"/>
        </w:rPr>
        <w:br/>
      </w:r>
      <w:r w:rsidR="00006C2F" w:rsidRPr="00862DCF">
        <w:rPr>
          <w:rFonts w:ascii="Calibri" w:hAnsi="Calibri"/>
          <w:sz w:val="22"/>
          <w:szCs w:val="22"/>
        </w:rPr>
        <w:t>2</w:t>
      </w:r>
      <w:r w:rsidRPr="00862DCF">
        <w:rPr>
          <w:rFonts w:ascii="Calibri" w:hAnsi="Calibri"/>
          <w:sz w:val="22"/>
          <w:szCs w:val="22"/>
        </w:rPr>
        <w:t xml:space="preserve"> przeglądy) </w:t>
      </w:r>
      <w:r w:rsidR="00F40FF6" w:rsidRPr="00862DCF">
        <w:rPr>
          <w:rFonts w:ascii="Calibri" w:hAnsi="Calibri"/>
          <w:sz w:val="22"/>
          <w:szCs w:val="22"/>
        </w:rPr>
        <w:t>jeden przegląd na</w:t>
      </w:r>
      <w:r w:rsidRPr="00862DCF">
        <w:rPr>
          <w:rFonts w:ascii="Calibri" w:hAnsi="Calibri"/>
          <w:sz w:val="22"/>
          <w:szCs w:val="22"/>
        </w:rPr>
        <w:t xml:space="preserve"> rok wynosi </w:t>
      </w:r>
      <w:r w:rsidR="009D31D9" w:rsidRPr="00862DCF">
        <w:rPr>
          <w:rFonts w:ascii="Calibri" w:hAnsi="Calibri"/>
          <w:b/>
          <w:sz w:val="22"/>
          <w:szCs w:val="22"/>
        </w:rPr>
        <w:t>……………</w:t>
      </w:r>
      <w:r w:rsidR="00DD0E61" w:rsidRPr="00862DCF">
        <w:rPr>
          <w:rFonts w:ascii="Calibri" w:hAnsi="Calibri"/>
          <w:b/>
          <w:sz w:val="22"/>
          <w:szCs w:val="22"/>
        </w:rPr>
        <w:t xml:space="preserve"> </w:t>
      </w:r>
      <w:r w:rsidRPr="00862DCF">
        <w:rPr>
          <w:rFonts w:ascii="Calibri" w:hAnsi="Calibri"/>
          <w:b/>
          <w:sz w:val="22"/>
          <w:szCs w:val="22"/>
        </w:rPr>
        <w:t xml:space="preserve">zł netto </w:t>
      </w:r>
      <w:r w:rsidRPr="005511CC">
        <w:rPr>
          <w:rFonts w:ascii="Calibri" w:hAnsi="Calibri"/>
          <w:sz w:val="22"/>
          <w:szCs w:val="22"/>
        </w:rPr>
        <w:t>+VAT</w:t>
      </w:r>
      <w:r w:rsidRPr="00862DCF">
        <w:rPr>
          <w:rFonts w:ascii="Calibri" w:hAnsi="Calibri"/>
          <w:b/>
          <w:sz w:val="22"/>
          <w:szCs w:val="22"/>
        </w:rPr>
        <w:t xml:space="preserve"> = </w:t>
      </w:r>
      <w:r w:rsidR="009D31D9" w:rsidRPr="00862DCF">
        <w:rPr>
          <w:rFonts w:ascii="Calibri" w:hAnsi="Calibri"/>
          <w:b/>
          <w:sz w:val="22"/>
          <w:szCs w:val="22"/>
        </w:rPr>
        <w:t>……………</w:t>
      </w:r>
      <w:r w:rsidRPr="00862DCF">
        <w:rPr>
          <w:rFonts w:ascii="Calibri" w:hAnsi="Calibri"/>
          <w:b/>
          <w:sz w:val="22"/>
          <w:szCs w:val="22"/>
        </w:rPr>
        <w:t xml:space="preserve"> zł brutto</w:t>
      </w:r>
      <w:r w:rsidR="00C26E5C" w:rsidRPr="00862DCF">
        <w:rPr>
          <w:rFonts w:ascii="Calibri" w:hAnsi="Calibri"/>
          <w:b/>
          <w:sz w:val="22"/>
          <w:szCs w:val="22"/>
        </w:rPr>
        <w:t xml:space="preserve"> </w:t>
      </w:r>
      <w:r w:rsidR="005511CC">
        <w:rPr>
          <w:rFonts w:ascii="Calibri" w:hAnsi="Calibri"/>
          <w:b/>
          <w:sz w:val="22"/>
          <w:szCs w:val="22"/>
        </w:rPr>
        <w:br/>
      </w:r>
      <w:r w:rsidR="00C26E5C" w:rsidRPr="00862DCF">
        <w:rPr>
          <w:rFonts w:ascii="Calibri" w:hAnsi="Calibri"/>
          <w:sz w:val="22"/>
          <w:szCs w:val="22"/>
        </w:rPr>
        <w:t>(za jeden przegląd)</w:t>
      </w:r>
      <w:r w:rsidR="00006C2F" w:rsidRPr="00862DCF">
        <w:rPr>
          <w:rFonts w:ascii="Calibri" w:hAnsi="Calibri"/>
          <w:sz w:val="22"/>
          <w:szCs w:val="22"/>
        </w:rPr>
        <w:t>,</w:t>
      </w:r>
      <w:r w:rsidR="00F40FF6" w:rsidRPr="00862DCF">
        <w:rPr>
          <w:rFonts w:ascii="Calibri" w:hAnsi="Calibri"/>
          <w:sz w:val="22"/>
          <w:szCs w:val="22"/>
        </w:rPr>
        <w:t xml:space="preserve"> łącznie za 2 przeglądy: </w:t>
      </w:r>
      <w:r w:rsidR="005511CC" w:rsidRPr="00862DCF">
        <w:rPr>
          <w:rFonts w:ascii="Calibri" w:hAnsi="Calibri"/>
          <w:b/>
          <w:sz w:val="22"/>
          <w:szCs w:val="22"/>
        </w:rPr>
        <w:t>…………..</w:t>
      </w:r>
      <w:r w:rsidR="005511CC" w:rsidRPr="00862DCF">
        <w:rPr>
          <w:rFonts w:ascii="Calibri" w:hAnsi="Calibri"/>
          <w:sz w:val="22"/>
          <w:szCs w:val="22"/>
        </w:rPr>
        <w:t xml:space="preserve"> </w:t>
      </w:r>
      <w:r w:rsidR="005511CC" w:rsidRPr="00862DCF">
        <w:rPr>
          <w:rFonts w:ascii="Calibri" w:hAnsi="Calibri"/>
          <w:b/>
          <w:sz w:val="22"/>
          <w:szCs w:val="22"/>
        </w:rPr>
        <w:t xml:space="preserve">zł netto </w:t>
      </w:r>
      <w:r w:rsidR="005511CC" w:rsidRPr="00862DCF">
        <w:rPr>
          <w:rFonts w:ascii="Calibri" w:hAnsi="Calibri"/>
          <w:sz w:val="22"/>
          <w:szCs w:val="22"/>
        </w:rPr>
        <w:t>+ VAT</w:t>
      </w:r>
      <w:r w:rsidR="005511CC" w:rsidRPr="00862DCF">
        <w:rPr>
          <w:rFonts w:ascii="Calibri" w:hAnsi="Calibri"/>
          <w:b/>
          <w:sz w:val="22"/>
          <w:szCs w:val="22"/>
        </w:rPr>
        <w:t xml:space="preserve"> = ……… zł brutto</w:t>
      </w:r>
      <w:r w:rsidR="005511CC">
        <w:rPr>
          <w:rFonts w:ascii="Calibri" w:hAnsi="Calibri"/>
          <w:b/>
          <w:sz w:val="22"/>
          <w:szCs w:val="22"/>
        </w:rPr>
        <w:t>,</w:t>
      </w:r>
    </w:p>
    <w:p w:rsidR="00F40FF6" w:rsidRPr="00862DCF" w:rsidRDefault="00006C2F" w:rsidP="005511CC">
      <w:pPr>
        <w:numPr>
          <w:ilvl w:val="0"/>
          <w:numId w:val="27"/>
        </w:numPr>
        <w:jc w:val="both"/>
        <w:rPr>
          <w:rFonts w:ascii="Calibri" w:hAnsi="Calibri"/>
          <w:b/>
          <w:sz w:val="22"/>
          <w:szCs w:val="22"/>
        </w:rPr>
      </w:pPr>
      <w:r w:rsidRPr="00862DCF">
        <w:rPr>
          <w:rFonts w:ascii="Calibri" w:hAnsi="Calibri"/>
          <w:sz w:val="22"/>
          <w:szCs w:val="22"/>
        </w:rPr>
        <w:t xml:space="preserve">cena za przegląd i konserwację klap pożarowych włączonych do systemu ppoż. </w:t>
      </w:r>
      <w:r w:rsidR="00F40FF6" w:rsidRPr="00862DCF">
        <w:rPr>
          <w:rFonts w:ascii="Calibri" w:hAnsi="Calibri"/>
          <w:sz w:val="22"/>
          <w:szCs w:val="22"/>
        </w:rPr>
        <w:t xml:space="preserve">(łącznie </w:t>
      </w:r>
      <w:r w:rsidR="005511CC">
        <w:rPr>
          <w:rFonts w:ascii="Calibri" w:hAnsi="Calibri"/>
          <w:sz w:val="22"/>
          <w:szCs w:val="22"/>
        </w:rPr>
        <w:br/>
      </w:r>
      <w:r w:rsidR="00F40FF6" w:rsidRPr="00862DCF">
        <w:rPr>
          <w:rFonts w:ascii="Calibri" w:hAnsi="Calibri"/>
          <w:sz w:val="22"/>
          <w:szCs w:val="22"/>
        </w:rPr>
        <w:t xml:space="preserve">2 przeglądy) jeden przegląd na rok wynosi </w:t>
      </w:r>
      <w:r w:rsidR="00F40FF6" w:rsidRPr="00862DCF">
        <w:rPr>
          <w:rFonts w:ascii="Calibri" w:hAnsi="Calibri"/>
          <w:b/>
          <w:sz w:val="22"/>
          <w:szCs w:val="22"/>
        </w:rPr>
        <w:t xml:space="preserve">…………… zł netto +VAT = …………… zł brutto </w:t>
      </w:r>
      <w:r w:rsidR="005511CC">
        <w:rPr>
          <w:rFonts w:ascii="Calibri" w:hAnsi="Calibri"/>
          <w:b/>
          <w:sz w:val="22"/>
          <w:szCs w:val="22"/>
        </w:rPr>
        <w:br/>
      </w:r>
      <w:r w:rsidR="00F40FF6" w:rsidRPr="00862DCF">
        <w:rPr>
          <w:rFonts w:ascii="Calibri" w:hAnsi="Calibri"/>
          <w:sz w:val="22"/>
          <w:szCs w:val="22"/>
        </w:rPr>
        <w:t xml:space="preserve">(za jeden przegląd), łącznie za 2 przeglądy: </w:t>
      </w:r>
      <w:r w:rsidR="005511CC" w:rsidRPr="00862DCF">
        <w:rPr>
          <w:rFonts w:ascii="Calibri" w:hAnsi="Calibri"/>
          <w:b/>
          <w:sz w:val="22"/>
          <w:szCs w:val="22"/>
        </w:rPr>
        <w:t>…………..</w:t>
      </w:r>
      <w:r w:rsidR="005511CC" w:rsidRPr="00862DCF">
        <w:rPr>
          <w:rFonts w:ascii="Calibri" w:hAnsi="Calibri"/>
          <w:sz w:val="22"/>
          <w:szCs w:val="22"/>
        </w:rPr>
        <w:t xml:space="preserve"> </w:t>
      </w:r>
      <w:r w:rsidR="005511CC" w:rsidRPr="00862DCF">
        <w:rPr>
          <w:rFonts w:ascii="Calibri" w:hAnsi="Calibri"/>
          <w:b/>
          <w:sz w:val="22"/>
          <w:szCs w:val="22"/>
        </w:rPr>
        <w:t xml:space="preserve">zł netto </w:t>
      </w:r>
      <w:r w:rsidR="005511CC" w:rsidRPr="00862DCF">
        <w:rPr>
          <w:rFonts w:ascii="Calibri" w:hAnsi="Calibri"/>
          <w:sz w:val="22"/>
          <w:szCs w:val="22"/>
        </w:rPr>
        <w:t>+ VAT</w:t>
      </w:r>
      <w:r w:rsidR="005511CC" w:rsidRPr="00862DCF">
        <w:rPr>
          <w:rFonts w:ascii="Calibri" w:hAnsi="Calibri"/>
          <w:b/>
          <w:sz w:val="22"/>
          <w:szCs w:val="22"/>
        </w:rPr>
        <w:t xml:space="preserve"> = ……… zł brutto</w:t>
      </w:r>
      <w:r w:rsidR="005511CC">
        <w:rPr>
          <w:rFonts w:ascii="Calibri" w:hAnsi="Calibri"/>
          <w:b/>
          <w:sz w:val="22"/>
          <w:szCs w:val="22"/>
        </w:rPr>
        <w:t>,</w:t>
      </w:r>
    </w:p>
    <w:p w:rsidR="00890D94" w:rsidRPr="00862DCF" w:rsidRDefault="00890D94" w:rsidP="005511CC">
      <w:pPr>
        <w:numPr>
          <w:ilvl w:val="0"/>
          <w:numId w:val="27"/>
        </w:numPr>
        <w:jc w:val="both"/>
        <w:rPr>
          <w:rFonts w:ascii="Calibri" w:hAnsi="Calibri"/>
          <w:b/>
          <w:sz w:val="22"/>
          <w:szCs w:val="22"/>
        </w:rPr>
      </w:pPr>
      <w:r w:rsidRPr="00862DCF">
        <w:rPr>
          <w:rFonts w:ascii="Calibri" w:hAnsi="Calibri"/>
          <w:sz w:val="22"/>
          <w:szCs w:val="22"/>
        </w:rPr>
        <w:t>cena za czyszczenie</w:t>
      </w:r>
      <w:r w:rsidR="00B65772" w:rsidRPr="00862DCF">
        <w:rPr>
          <w:rFonts w:ascii="Calibri" w:hAnsi="Calibri"/>
          <w:sz w:val="22"/>
          <w:szCs w:val="22"/>
        </w:rPr>
        <w:t xml:space="preserve"> zabrudzonych czujek (</w:t>
      </w:r>
      <w:r w:rsidR="00F40FF6" w:rsidRPr="00862DCF">
        <w:rPr>
          <w:rFonts w:ascii="Calibri" w:hAnsi="Calibri"/>
          <w:sz w:val="22"/>
          <w:szCs w:val="22"/>
        </w:rPr>
        <w:t xml:space="preserve">łącznie </w:t>
      </w:r>
      <w:r w:rsidR="00B65772" w:rsidRPr="00862DCF">
        <w:rPr>
          <w:rFonts w:ascii="Calibri" w:hAnsi="Calibri"/>
          <w:sz w:val="22"/>
          <w:szCs w:val="22"/>
        </w:rPr>
        <w:t>ok. 200 szt.</w:t>
      </w:r>
      <w:r w:rsidR="00365093" w:rsidRPr="00862DCF">
        <w:rPr>
          <w:rFonts w:ascii="Calibri" w:hAnsi="Calibri"/>
          <w:sz w:val="22"/>
          <w:szCs w:val="22"/>
        </w:rPr>
        <w:t>)</w:t>
      </w:r>
      <w:r w:rsidRPr="00862DCF">
        <w:rPr>
          <w:rFonts w:ascii="Calibri" w:hAnsi="Calibri"/>
          <w:sz w:val="22"/>
          <w:szCs w:val="22"/>
        </w:rPr>
        <w:t xml:space="preserve"> </w:t>
      </w:r>
      <w:r w:rsidR="00DD0E61" w:rsidRPr="00862DCF">
        <w:rPr>
          <w:rFonts w:ascii="Calibri" w:hAnsi="Calibri"/>
          <w:sz w:val="22"/>
          <w:szCs w:val="22"/>
        </w:rPr>
        <w:t xml:space="preserve">za 1 szt. </w:t>
      </w:r>
      <w:r w:rsidRPr="00862DCF">
        <w:rPr>
          <w:rFonts w:ascii="Calibri" w:hAnsi="Calibri"/>
          <w:sz w:val="22"/>
          <w:szCs w:val="22"/>
        </w:rPr>
        <w:t xml:space="preserve">wynosi </w:t>
      </w:r>
      <w:r w:rsidR="009D31D9" w:rsidRPr="00862DCF">
        <w:rPr>
          <w:rFonts w:ascii="Calibri" w:hAnsi="Calibri"/>
          <w:b/>
          <w:sz w:val="22"/>
          <w:szCs w:val="22"/>
        </w:rPr>
        <w:t>……….</w:t>
      </w:r>
      <w:r w:rsidR="00DD0E61" w:rsidRPr="00862DCF">
        <w:rPr>
          <w:rFonts w:ascii="Calibri" w:hAnsi="Calibri"/>
          <w:b/>
          <w:sz w:val="22"/>
          <w:szCs w:val="22"/>
        </w:rPr>
        <w:t xml:space="preserve"> </w:t>
      </w:r>
      <w:r w:rsidRPr="00862DCF">
        <w:rPr>
          <w:rFonts w:ascii="Calibri" w:hAnsi="Calibri"/>
          <w:b/>
          <w:sz w:val="22"/>
          <w:szCs w:val="22"/>
        </w:rPr>
        <w:t xml:space="preserve">zł netto +VAT = </w:t>
      </w:r>
      <w:r w:rsidR="009D31D9" w:rsidRPr="00862DCF">
        <w:rPr>
          <w:rFonts w:ascii="Calibri" w:hAnsi="Calibri"/>
          <w:b/>
          <w:sz w:val="22"/>
          <w:szCs w:val="22"/>
        </w:rPr>
        <w:t>……….</w:t>
      </w:r>
      <w:r w:rsidR="00F40FF6" w:rsidRPr="00862DCF">
        <w:rPr>
          <w:rFonts w:ascii="Calibri" w:hAnsi="Calibri"/>
          <w:b/>
          <w:sz w:val="22"/>
          <w:szCs w:val="22"/>
        </w:rPr>
        <w:t xml:space="preserve"> zł brutto, </w:t>
      </w:r>
      <w:r w:rsidR="00F40FF6" w:rsidRPr="00862DCF">
        <w:rPr>
          <w:rFonts w:ascii="Calibri" w:hAnsi="Calibri"/>
          <w:sz w:val="22"/>
          <w:szCs w:val="22"/>
        </w:rPr>
        <w:t>łącznie za 200 szt.:</w:t>
      </w:r>
      <w:r w:rsidR="005511CC" w:rsidRPr="005511CC">
        <w:rPr>
          <w:rFonts w:ascii="Calibri" w:hAnsi="Calibri"/>
          <w:b/>
          <w:sz w:val="22"/>
          <w:szCs w:val="22"/>
        </w:rPr>
        <w:t xml:space="preserve"> </w:t>
      </w:r>
      <w:r w:rsidR="005511CC" w:rsidRPr="00862DCF">
        <w:rPr>
          <w:rFonts w:ascii="Calibri" w:hAnsi="Calibri"/>
          <w:b/>
          <w:sz w:val="22"/>
          <w:szCs w:val="22"/>
        </w:rPr>
        <w:t>…………..</w:t>
      </w:r>
      <w:r w:rsidR="005511CC" w:rsidRPr="00862DCF">
        <w:rPr>
          <w:rFonts w:ascii="Calibri" w:hAnsi="Calibri"/>
          <w:sz w:val="22"/>
          <w:szCs w:val="22"/>
        </w:rPr>
        <w:t xml:space="preserve"> </w:t>
      </w:r>
      <w:r w:rsidR="005511CC" w:rsidRPr="00862DCF">
        <w:rPr>
          <w:rFonts w:ascii="Calibri" w:hAnsi="Calibri"/>
          <w:b/>
          <w:sz w:val="22"/>
          <w:szCs w:val="22"/>
        </w:rPr>
        <w:t xml:space="preserve">zł netto </w:t>
      </w:r>
      <w:r w:rsidR="005511CC" w:rsidRPr="00862DCF">
        <w:rPr>
          <w:rFonts w:ascii="Calibri" w:hAnsi="Calibri"/>
          <w:sz w:val="22"/>
          <w:szCs w:val="22"/>
        </w:rPr>
        <w:t>+ VAT</w:t>
      </w:r>
      <w:r w:rsidR="005511CC" w:rsidRPr="00862DCF">
        <w:rPr>
          <w:rFonts w:ascii="Calibri" w:hAnsi="Calibri"/>
          <w:b/>
          <w:sz w:val="22"/>
          <w:szCs w:val="22"/>
        </w:rPr>
        <w:t xml:space="preserve"> = ……… zł brutto</w:t>
      </w:r>
      <w:r w:rsidR="005511CC">
        <w:rPr>
          <w:rFonts w:ascii="Calibri" w:hAnsi="Calibri"/>
          <w:b/>
          <w:sz w:val="22"/>
          <w:szCs w:val="22"/>
        </w:rPr>
        <w:t>.</w:t>
      </w:r>
    </w:p>
    <w:p w:rsidR="00DC7C30" w:rsidRPr="008B5E1B" w:rsidRDefault="00DC7C30" w:rsidP="00DC7C30">
      <w:pPr>
        <w:numPr>
          <w:ilvl w:val="0"/>
          <w:numId w:val="14"/>
        </w:numPr>
        <w:jc w:val="both"/>
        <w:rPr>
          <w:rFonts w:ascii="Calibri" w:hAnsi="Calibri"/>
          <w:sz w:val="22"/>
          <w:szCs w:val="22"/>
        </w:rPr>
      </w:pPr>
      <w:r w:rsidRPr="008B5E1B">
        <w:rPr>
          <w:rFonts w:ascii="Calibri" w:hAnsi="Calibri"/>
          <w:sz w:val="22"/>
          <w:szCs w:val="22"/>
        </w:rPr>
        <w:t xml:space="preserve">Wykonawca gwarantuje niezmienność cen przez cały okres obowiązywania umowy. </w:t>
      </w:r>
      <w:r w:rsidRPr="008B5E1B">
        <w:rPr>
          <w:rFonts w:ascii="Calibri" w:hAnsi="Calibri"/>
          <w:color w:val="000000"/>
          <w:sz w:val="22"/>
          <w:szCs w:val="22"/>
          <w:highlight w:val="white"/>
        </w:rPr>
        <w:t xml:space="preserve"> Dopuszczalna jest zmiana wysokości podatku VAT w przypadku ustawowej zmiany stawki podatku VAT (aneks) oraz obniżenie cen.</w:t>
      </w:r>
    </w:p>
    <w:p w:rsidR="00DC7C30" w:rsidRPr="008B5E1B" w:rsidRDefault="00DC7C30" w:rsidP="00DC7C30">
      <w:pPr>
        <w:jc w:val="center"/>
        <w:rPr>
          <w:rFonts w:ascii="Calibri" w:hAnsi="Calibri"/>
          <w:b/>
          <w:sz w:val="22"/>
          <w:szCs w:val="22"/>
        </w:rPr>
      </w:pPr>
    </w:p>
    <w:p w:rsidR="00DC7C30" w:rsidRPr="00862DCF" w:rsidRDefault="00DC7C30" w:rsidP="00DC7C30">
      <w:pPr>
        <w:jc w:val="center"/>
        <w:rPr>
          <w:rFonts w:ascii="Calibri" w:hAnsi="Calibri"/>
          <w:b/>
          <w:sz w:val="22"/>
          <w:szCs w:val="22"/>
        </w:rPr>
      </w:pPr>
      <w:r w:rsidRPr="00862DCF">
        <w:rPr>
          <w:rFonts w:ascii="Calibri" w:hAnsi="Calibri"/>
          <w:b/>
          <w:sz w:val="22"/>
          <w:szCs w:val="22"/>
        </w:rPr>
        <w:t>§ 4</w:t>
      </w:r>
    </w:p>
    <w:p w:rsidR="00DC7C30" w:rsidRPr="00862DCF" w:rsidRDefault="00DC7C30" w:rsidP="00DC7C30">
      <w:pPr>
        <w:numPr>
          <w:ilvl w:val="0"/>
          <w:numId w:val="2"/>
        </w:numPr>
        <w:jc w:val="both"/>
        <w:rPr>
          <w:rFonts w:ascii="Calibri" w:hAnsi="Calibri"/>
          <w:sz w:val="22"/>
          <w:szCs w:val="22"/>
        </w:rPr>
      </w:pPr>
      <w:r w:rsidRPr="00862DCF">
        <w:rPr>
          <w:rFonts w:ascii="Calibri" w:hAnsi="Calibri"/>
          <w:sz w:val="22"/>
          <w:szCs w:val="22"/>
        </w:rPr>
        <w:t xml:space="preserve">Z każdorazowej usługi przeglądu i konserwacji sporządzona będzie faktura VAT oraz protokół </w:t>
      </w:r>
      <w:r w:rsidR="006204AD">
        <w:rPr>
          <w:rFonts w:ascii="Calibri" w:hAnsi="Calibri"/>
          <w:sz w:val="22"/>
          <w:szCs w:val="22"/>
        </w:rPr>
        <w:br/>
      </w:r>
      <w:r w:rsidR="00F40FF6" w:rsidRPr="00862DCF">
        <w:rPr>
          <w:rFonts w:ascii="Calibri" w:hAnsi="Calibri"/>
          <w:sz w:val="22"/>
          <w:szCs w:val="22"/>
        </w:rPr>
        <w:t>z wykonania usługi, podpisany przez przedstawicieli obu stron.</w:t>
      </w:r>
    </w:p>
    <w:p w:rsidR="00DC7C30" w:rsidRPr="008B5E1B" w:rsidRDefault="00DC7C30" w:rsidP="00DC7C30">
      <w:pPr>
        <w:numPr>
          <w:ilvl w:val="0"/>
          <w:numId w:val="2"/>
        </w:numPr>
        <w:jc w:val="both"/>
        <w:rPr>
          <w:rFonts w:ascii="Calibri" w:hAnsi="Calibri"/>
          <w:sz w:val="22"/>
          <w:szCs w:val="22"/>
        </w:rPr>
      </w:pPr>
      <w:r w:rsidRPr="008B5E1B">
        <w:rPr>
          <w:rFonts w:ascii="Calibri" w:hAnsi="Calibri"/>
          <w:sz w:val="22"/>
          <w:szCs w:val="22"/>
        </w:rPr>
        <w:t>Zapłata należności nastąpi na podstawie faktur</w:t>
      </w:r>
      <w:r w:rsidR="006204AD">
        <w:rPr>
          <w:rFonts w:ascii="Calibri" w:hAnsi="Calibri"/>
          <w:sz w:val="22"/>
          <w:szCs w:val="22"/>
        </w:rPr>
        <w:t xml:space="preserve">y przelewem na konto Wykonawcy </w:t>
      </w:r>
      <w:r w:rsidRPr="008B5E1B">
        <w:rPr>
          <w:rFonts w:ascii="Calibri" w:hAnsi="Calibri"/>
          <w:sz w:val="22"/>
          <w:szCs w:val="22"/>
        </w:rPr>
        <w:t xml:space="preserve">w </w:t>
      </w:r>
      <w:r w:rsidRPr="00862DCF">
        <w:rPr>
          <w:rFonts w:ascii="Calibri" w:hAnsi="Calibri"/>
          <w:sz w:val="22"/>
          <w:szCs w:val="22"/>
        </w:rPr>
        <w:t>terminie 30 dni po otrzymaniu faktury przez Zamawiającego.</w:t>
      </w:r>
      <w:r w:rsidR="00302FFD" w:rsidRPr="00862DCF">
        <w:rPr>
          <w:rFonts w:ascii="Calibri" w:hAnsi="Calibri"/>
          <w:sz w:val="22"/>
          <w:szCs w:val="22"/>
        </w:rPr>
        <w:t xml:space="preserve"> Podstawę wystawienia faktury stanowi protokół przeglądu i konserwac</w:t>
      </w:r>
      <w:r w:rsidR="00F40FF6" w:rsidRPr="00862DCF">
        <w:rPr>
          <w:rFonts w:ascii="Calibri" w:hAnsi="Calibri"/>
          <w:sz w:val="22"/>
          <w:szCs w:val="22"/>
        </w:rPr>
        <w:t>ji dostarczony Zamawiającemu i przez niego zaakceptowany.</w:t>
      </w:r>
    </w:p>
    <w:p w:rsidR="00DC7C30" w:rsidRDefault="00DC7C30" w:rsidP="00DC7C30">
      <w:pPr>
        <w:numPr>
          <w:ilvl w:val="0"/>
          <w:numId w:val="2"/>
        </w:numPr>
        <w:jc w:val="both"/>
        <w:rPr>
          <w:rFonts w:ascii="Calibri" w:hAnsi="Calibri"/>
          <w:sz w:val="22"/>
          <w:szCs w:val="22"/>
        </w:rPr>
      </w:pPr>
      <w:r w:rsidRPr="008B5E1B">
        <w:rPr>
          <w:rFonts w:ascii="Calibri" w:hAnsi="Calibri"/>
          <w:sz w:val="22"/>
          <w:szCs w:val="22"/>
        </w:rPr>
        <w:t>Dniem zapłaty jest dzień, w którym Zamawiający dokonuje obciążenia swojego rachunku bankowego na rzecz Wykonawcy.</w:t>
      </w:r>
    </w:p>
    <w:p w:rsidR="00C26E5C" w:rsidRPr="00C26E5C" w:rsidRDefault="00C26E5C" w:rsidP="00C26E5C">
      <w:pPr>
        <w:numPr>
          <w:ilvl w:val="0"/>
          <w:numId w:val="2"/>
        </w:numPr>
        <w:jc w:val="both"/>
        <w:rPr>
          <w:rFonts w:ascii="Calibri" w:hAnsi="Calibri"/>
          <w:sz w:val="22"/>
          <w:szCs w:val="22"/>
        </w:rPr>
      </w:pPr>
      <w:r w:rsidRPr="00C26E5C">
        <w:rPr>
          <w:rFonts w:ascii="Calibri" w:hAnsi="Calibri"/>
          <w:sz w:val="22"/>
          <w:szCs w:val="22"/>
        </w:rPr>
        <w:t>Strony akceptują wystawianie i dostarczanie w formie elektron</w:t>
      </w:r>
      <w:r>
        <w:rPr>
          <w:rFonts w:ascii="Calibri" w:hAnsi="Calibri"/>
          <w:sz w:val="22"/>
          <w:szCs w:val="22"/>
        </w:rPr>
        <w:t xml:space="preserve">icznej, w formacie PDF: faktur, </w:t>
      </w:r>
      <w:r w:rsidRPr="00C26E5C">
        <w:rPr>
          <w:rFonts w:ascii="Calibri" w:hAnsi="Calibri"/>
          <w:sz w:val="22"/>
          <w:szCs w:val="22"/>
        </w:rPr>
        <w:t xml:space="preserve">faktur korygujących oraz duplikatów faktur, zgodnie z art. 106n ustawy z dnia 11 marca 2004 r. </w:t>
      </w:r>
      <w:r w:rsidR="006204AD">
        <w:rPr>
          <w:rFonts w:ascii="Calibri" w:hAnsi="Calibri"/>
          <w:sz w:val="22"/>
          <w:szCs w:val="22"/>
        </w:rPr>
        <w:br/>
      </w:r>
      <w:r w:rsidRPr="00C26E5C">
        <w:rPr>
          <w:rFonts w:ascii="Calibri" w:hAnsi="Calibri"/>
          <w:sz w:val="22"/>
          <w:szCs w:val="22"/>
        </w:rPr>
        <w:t>o podatku od towarów i usług (Dz.U.2021.685 t.j., z dnia 2021.04.14).</w:t>
      </w:r>
    </w:p>
    <w:p w:rsidR="00C26E5C" w:rsidRPr="00C26E5C" w:rsidRDefault="00C26E5C" w:rsidP="00C26E5C">
      <w:pPr>
        <w:numPr>
          <w:ilvl w:val="0"/>
          <w:numId w:val="2"/>
        </w:numPr>
        <w:jc w:val="both"/>
        <w:rPr>
          <w:rFonts w:ascii="Calibri" w:hAnsi="Calibri"/>
          <w:sz w:val="22"/>
          <w:szCs w:val="22"/>
        </w:rPr>
      </w:pPr>
      <w:r w:rsidRPr="00C26E5C">
        <w:rPr>
          <w:rFonts w:ascii="Calibri" w:hAnsi="Calibri"/>
          <w:sz w:val="22"/>
          <w:szCs w:val="22"/>
        </w:rPr>
        <w:lastRenderedPageBreak/>
        <w:t>Faktury elektroniczne będą Zamawiaj</w:t>
      </w:r>
      <w:r>
        <w:rPr>
          <w:rFonts w:ascii="Calibri" w:hAnsi="Calibri"/>
          <w:sz w:val="22"/>
          <w:szCs w:val="22"/>
        </w:rPr>
        <w:t xml:space="preserve">ącemu wysyłane na adres e-mail: </w:t>
      </w:r>
      <w:hyperlink r:id="rId7" w:history="1">
        <w:r w:rsidRPr="00991507">
          <w:rPr>
            <w:rStyle w:val="Hipercze"/>
            <w:rFonts w:ascii="Calibri" w:hAnsi="Calibri"/>
            <w:sz w:val="22"/>
            <w:szCs w:val="22"/>
          </w:rPr>
          <w:t>kancelaria@szpital.kolobrzeg.pl</w:t>
        </w:r>
      </w:hyperlink>
      <w:r>
        <w:rPr>
          <w:rFonts w:ascii="Calibri" w:hAnsi="Calibri"/>
          <w:sz w:val="22"/>
          <w:szCs w:val="22"/>
        </w:rPr>
        <w:t xml:space="preserve">. </w:t>
      </w:r>
    </w:p>
    <w:p w:rsidR="00DC7C30" w:rsidRPr="008B5E1B" w:rsidRDefault="00DC7C30" w:rsidP="00DC7C30">
      <w:pPr>
        <w:numPr>
          <w:ilvl w:val="0"/>
          <w:numId w:val="2"/>
        </w:numPr>
        <w:jc w:val="both"/>
        <w:rPr>
          <w:rFonts w:ascii="Calibri" w:hAnsi="Calibri"/>
          <w:sz w:val="22"/>
          <w:szCs w:val="22"/>
        </w:rPr>
      </w:pPr>
      <w:r w:rsidRPr="008B5E1B">
        <w:rPr>
          <w:rFonts w:ascii="Calibri" w:hAnsi="Calibri"/>
          <w:sz w:val="22"/>
          <w:szCs w:val="22"/>
        </w:rPr>
        <w:t>W przypadku przekroczenia terminu płatności Zamawiający zastrzega sobie prawo negocjowania odroczenia terminu płatności i wysokości naliczonych odsetek.</w:t>
      </w:r>
    </w:p>
    <w:p w:rsidR="00DC7C30" w:rsidRPr="008B5E1B" w:rsidRDefault="00DC7C30" w:rsidP="00DC7C30">
      <w:pPr>
        <w:numPr>
          <w:ilvl w:val="0"/>
          <w:numId w:val="2"/>
        </w:numPr>
        <w:jc w:val="both"/>
        <w:rPr>
          <w:rFonts w:ascii="Calibri" w:hAnsi="Calibri"/>
          <w:sz w:val="22"/>
          <w:szCs w:val="22"/>
        </w:rPr>
      </w:pPr>
      <w:r w:rsidRPr="008B5E1B">
        <w:rPr>
          <w:rFonts w:ascii="Calibri" w:hAnsi="Calibri"/>
          <w:sz w:val="22"/>
          <w:szCs w:val="22"/>
        </w:rPr>
        <w:t>Czynność prawna mająca na celu zmianę wierzyciela może nastąpić po wyrażeniu zgody przez podmiot, który utworzył zakład, tj. Samorząd Województwa Zachodniopomorskiego. Podmiot, który utworzył zakład wydaje zgodę albo odmawia jej wydania, biorąc pod uwagę konieczność zapewnienia ciągłości udzielania świadczeń zdrowotnych oraz w oparciu o analizę sytuacji finansowej i wynik finansowy za rok poprzedni.</w:t>
      </w:r>
      <w:r w:rsidR="00DD0E61" w:rsidRPr="008B5E1B">
        <w:rPr>
          <w:rFonts w:ascii="Calibri" w:hAnsi="Calibri"/>
          <w:sz w:val="22"/>
          <w:szCs w:val="22"/>
        </w:rPr>
        <w:t xml:space="preserve"> Zmiana wierzyciela dokonana bez zgody</w:t>
      </w:r>
      <w:r w:rsidR="009F3F6C" w:rsidRPr="008B5E1B">
        <w:rPr>
          <w:rFonts w:ascii="Calibri" w:hAnsi="Calibri"/>
          <w:sz w:val="22"/>
          <w:szCs w:val="22"/>
        </w:rPr>
        <w:t xml:space="preserve"> podmiotu tworzącego jest nieważna.</w:t>
      </w:r>
    </w:p>
    <w:p w:rsidR="00DC7C30" w:rsidRPr="008B5E1B" w:rsidRDefault="00DC7C30" w:rsidP="00DC7C30">
      <w:pPr>
        <w:numPr>
          <w:ilvl w:val="0"/>
          <w:numId w:val="2"/>
        </w:numPr>
        <w:jc w:val="both"/>
        <w:rPr>
          <w:rFonts w:ascii="Calibri" w:hAnsi="Calibri"/>
          <w:sz w:val="22"/>
          <w:szCs w:val="22"/>
        </w:rPr>
      </w:pPr>
      <w:r w:rsidRPr="008B5E1B">
        <w:rPr>
          <w:rFonts w:ascii="Calibri" w:hAnsi="Calibri"/>
          <w:sz w:val="22"/>
          <w:szCs w:val="22"/>
        </w:rPr>
        <w:t>Zmiana wierzyciela dokonana bez zgody podmiotu tworzącego jest nieważna.</w:t>
      </w:r>
    </w:p>
    <w:p w:rsidR="00DC7C30" w:rsidRPr="008B5E1B" w:rsidRDefault="00DC7C30" w:rsidP="00DC7C30">
      <w:pPr>
        <w:jc w:val="both"/>
        <w:rPr>
          <w:rFonts w:ascii="Calibri" w:hAnsi="Calibri"/>
          <w:sz w:val="22"/>
          <w:szCs w:val="22"/>
        </w:rPr>
      </w:pPr>
    </w:p>
    <w:p w:rsidR="00DC7C30" w:rsidRPr="008B5E1B" w:rsidRDefault="00DC7C30" w:rsidP="00DC7C30">
      <w:pPr>
        <w:jc w:val="center"/>
        <w:rPr>
          <w:rFonts w:ascii="Calibri" w:hAnsi="Calibri"/>
          <w:b/>
          <w:sz w:val="22"/>
          <w:szCs w:val="22"/>
        </w:rPr>
      </w:pPr>
      <w:r w:rsidRPr="008B5E1B">
        <w:rPr>
          <w:rFonts w:ascii="Calibri" w:hAnsi="Calibri"/>
          <w:b/>
          <w:sz w:val="22"/>
          <w:szCs w:val="22"/>
        </w:rPr>
        <w:t>§ 5</w:t>
      </w:r>
    </w:p>
    <w:p w:rsidR="00DC7C30" w:rsidRPr="008B5E1B" w:rsidRDefault="00DC7C30" w:rsidP="00DC7C30">
      <w:pPr>
        <w:numPr>
          <w:ilvl w:val="0"/>
          <w:numId w:val="15"/>
        </w:numPr>
        <w:jc w:val="both"/>
        <w:rPr>
          <w:rFonts w:ascii="Calibri" w:hAnsi="Calibri"/>
          <w:sz w:val="22"/>
          <w:szCs w:val="22"/>
        </w:rPr>
      </w:pPr>
      <w:r w:rsidRPr="008B5E1B">
        <w:rPr>
          <w:rFonts w:ascii="Calibri" w:hAnsi="Calibri"/>
          <w:sz w:val="22"/>
          <w:szCs w:val="22"/>
        </w:rPr>
        <w:t>Kary umowne:</w:t>
      </w:r>
    </w:p>
    <w:p w:rsidR="00027AF0" w:rsidRPr="002E358E" w:rsidRDefault="00027AF0" w:rsidP="00027AF0">
      <w:pPr>
        <w:numPr>
          <w:ilvl w:val="0"/>
          <w:numId w:val="16"/>
        </w:numPr>
        <w:jc w:val="both"/>
        <w:rPr>
          <w:rFonts w:ascii="Calibri" w:hAnsi="Calibri"/>
          <w:sz w:val="22"/>
          <w:szCs w:val="22"/>
        </w:rPr>
      </w:pPr>
      <w:r w:rsidRPr="008B5E1B">
        <w:rPr>
          <w:rFonts w:ascii="Calibri" w:hAnsi="Calibri"/>
          <w:sz w:val="22"/>
          <w:szCs w:val="22"/>
        </w:rPr>
        <w:t>za zwłokę w wykonaniu usługi Wykonawca zapłaci Z</w:t>
      </w:r>
      <w:r w:rsidR="007F6466">
        <w:rPr>
          <w:rFonts w:ascii="Calibri" w:hAnsi="Calibri"/>
          <w:sz w:val="22"/>
          <w:szCs w:val="22"/>
        </w:rPr>
        <w:t>amawiającemu karę w wysokości 2</w:t>
      </w:r>
      <w:r w:rsidRPr="008B5E1B">
        <w:rPr>
          <w:rFonts w:ascii="Calibri" w:hAnsi="Calibri"/>
          <w:sz w:val="22"/>
          <w:szCs w:val="22"/>
        </w:rPr>
        <w:t xml:space="preserve">% wartości </w:t>
      </w:r>
      <w:r w:rsidR="007F6466" w:rsidRPr="002E358E">
        <w:rPr>
          <w:rFonts w:ascii="Calibri" w:hAnsi="Calibri"/>
          <w:sz w:val="22"/>
          <w:szCs w:val="22"/>
        </w:rPr>
        <w:t xml:space="preserve">brutto </w:t>
      </w:r>
      <w:r w:rsidRPr="002E358E">
        <w:rPr>
          <w:rFonts w:ascii="Calibri" w:hAnsi="Calibri"/>
          <w:sz w:val="22"/>
          <w:szCs w:val="22"/>
        </w:rPr>
        <w:t>usługi</w:t>
      </w:r>
      <w:r w:rsidR="00F936C2" w:rsidRPr="002E358E">
        <w:rPr>
          <w:rFonts w:ascii="Calibri" w:hAnsi="Calibri"/>
          <w:sz w:val="22"/>
          <w:szCs w:val="22"/>
        </w:rPr>
        <w:t xml:space="preserve">, </w:t>
      </w:r>
      <w:r w:rsidR="00B45527" w:rsidRPr="002E358E">
        <w:rPr>
          <w:rFonts w:ascii="Calibri" w:hAnsi="Calibri"/>
          <w:sz w:val="22"/>
          <w:szCs w:val="22"/>
        </w:rPr>
        <w:t>któ</w:t>
      </w:r>
      <w:r w:rsidR="00F936C2" w:rsidRPr="002E358E">
        <w:rPr>
          <w:rFonts w:ascii="Calibri" w:hAnsi="Calibri"/>
          <w:sz w:val="22"/>
          <w:szCs w:val="22"/>
        </w:rPr>
        <w:t xml:space="preserve">rej pozostaje w zwłoce </w:t>
      </w:r>
      <w:r w:rsidRPr="002E358E">
        <w:rPr>
          <w:rFonts w:ascii="Calibri" w:hAnsi="Calibri"/>
          <w:sz w:val="22"/>
          <w:szCs w:val="22"/>
        </w:rPr>
        <w:t>za każdy dzień zwłoki,</w:t>
      </w:r>
      <w:r w:rsidR="00F40FF6" w:rsidRPr="002E358E">
        <w:rPr>
          <w:rFonts w:ascii="Calibri" w:hAnsi="Calibri"/>
          <w:sz w:val="22"/>
          <w:szCs w:val="22"/>
        </w:rPr>
        <w:t xml:space="preserve"> w stosunku do terminów wskazanych w załączniku nr 3 do umowy,</w:t>
      </w:r>
    </w:p>
    <w:p w:rsidR="00B45527" w:rsidRPr="002E358E" w:rsidRDefault="00B45527" w:rsidP="00027AF0">
      <w:pPr>
        <w:numPr>
          <w:ilvl w:val="0"/>
          <w:numId w:val="16"/>
        </w:numPr>
        <w:jc w:val="both"/>
        <w:rPr>
          <w:rFonts w:ascii="Calibri" w:hAnsi="Calibri"/>
          <w:sz w:val="22"/>
          <w:szCs w:val="22"/>
        </w:rPr>
      </w:pPr>
      <w:r w:rsidRPr="002E358E">
        <w:rPr>
          <w:rFonts w:ascii="Calibri" w:hAnsi="Calibri"/>
          <w:sz w:val="22"/>
          <w:szCs w:val="22"/>
        </w:rPr>
        <w:t xml:space="preserve">za zwłokę w </w:t>
      </w:r>
      <w:r w:rsidR="00865372" w:rsidRPr="002E358E">
        <w:rPr>
          <w:rFonts w:ascii="Calibri" w:hAnsi="Calibri"/>
          <w:sz w:val="22"/>
          <w:szCs w:val="22"/>
        </w:rPr>
        <w:t xml:space="preserve">usunięciu usterek oraz </w:t>
      </w:r>
      <w:r w:rsidR="00F936C2" w:rsidRPr="002E358E">
        <w:rPr>
          <w:rFonts w:ascii="Calibri" w:hAnsi="Calibri"/>
          <w:sz w:val="22"/>
          <w:szCs w:val="22"/>
        </w:rPr>
        <w:t>wykonaniu drobnej naprawy</w:t>
      </w:r>
      <w:r w:rsidRPr="002E358E">
        <w:rPr>
          <w:rFonts w:ascii="Calibri" w:hAnsi="Calibri"/>
          <w:sz w:val="22"/>
          <w:szCs w:val="22"/>
        </w:rPr>
        <w:t xml:space="preserve"> w wysokości </w:t>
      </w:r>
      <w:r w:rsidR="00F936C2" w:rsidRPr="002E358E">
        <w:rPr>
          <w:rFonts w:ascii="Calibri" w:hAnsi="Calibri"/>
          <w:sz w:val="22"/>
          <w:szCs w:val="22"/>
        </w:rPr>
        <w:t>1% wartość brutto umowy</w:t>
      </w:r>
      <w:r w:rsidRPr="002E358E">
        <w:rPr>
          <w:rFonts w:ascii="Calibri" w:hAnsi="Calibri"/>
          <w:sz w:val="22"/>
          <w:szCs w:val="22"/>
        </w:rPr>
        <w:t xml:space="preserve"> za każdy dzień opóźnienia w stosunku do terminów, o których mowa w §2 ust. 2</w:t>
      </w:r>
      <w:r w:rsidR="00865372" w:rsidRPr="002E358E">
        <w:rPr>
          <w:rFonts w:ascii="Calibri" w:hAnsi="Calibri"/>
          <w:sz w:val="22"/>
          <w:szCs w:val="22"/>
        </w:rPr>
        <w:t xml:space="preserve"> i 3</w:t>
      </w:r>
      <w:r w:rsidRPr="002E358E">
        <w:rPr>
          <w:rFonts w:ascii="Calibri" w:hAnsi="Calibri"/>
          <w:sz w:val="22"/>
          <w:szCs w:val="22"/>
        </w:rPr>
        <w:t>,</w:t>
      </w:r>
    </w:p>
    <w:p w:rsidR="00027AF0" w:rsidRPr="008B5E1B" w:rsidRDefault="00027AF0" w:rsidP="00027AF0">
      <w:pPr>
        <w:numPr>
          <w:ilvl w:val="0"/>
          <w:numId w:val="16"/>
        </w:numPr>
        <w:jc w:val="both"/>
        <w:rPr>
          <w:rFonts w:ascii="Calibri" w:hAnsi="Calibri"/>
          <w:sz w:val="22"/>
          <w:szCs w:val="22"/>
        </w:rPr>
      </w:pPr>
      <w:r w:rsidRPr="008B5E1B">
        <w:rPr>
          <w:rFonts w:ascii="Calibri" w:hAnsi="Calibri"/>
          <w:sz w:val="22"/>
          <w:szCs w:val="22"/>
        </w:rPr>
        <w:t>w przypadku odstąpienia od umowy z winy Wykonawcy, Wykonawca zapłaci Za</w:t>
      </w:r>
      <w:r w:rsidR="007F6466">
        <w:rPr>
          <w:rFonts w:ascii="Calibri" w:hAnsi="Calibri"/>
          <w:sz w:val="22"/>
          <w:szCs w:val="22"/>
        </w:rPr>
        <w:t>mawiającemu karę w wysokości 20</w:t>
      </w:r>
      <w:r w:rsidRPr="008B5E1B">
        <w:rPr>
          <w:rFonts w:ascii="Calibri" w:hAnsi="Calibri"/>
          <w:sz w:val="22"/>
          <w:szCs w:val="22"/>
        </w:rPr>
        <w:t xml:space="preserve">% </w:t>
      </w:r>
      <w:r w:rsidR="007F6466">
        <w:rPr>
          <w:rFonts w:ascii="Calibri" w:hAnsi="Calibri"/>
          <w:sz w:val="22"/>
          <w:szCs w:val="22"/>
        </w:rPr>
        <w:t xml:space="preserve">wartości brutto </w:t>
      </w:r>
      <w:r w:rsidRPr="008B5E1B">
        <w:rPr>
          <w:rFonts w:ascii="Calibri" w:hAnsi="Calibri"/>
          <w:sz w:val="22"/>
          <w:szCs w:val="22"/>
        </w:rPr>
        <w:t>niezrealizowanej części umowy,</w:t>
      </w:r>
    </w:p>
    <w:p w:rsidR="00DC7C30" w:rsidRPr="008B5E1B" w:rsidRDefault="00DC7C30" w:rsidP="00027AF0">
      <w:pPr>
        <w:numPr>
          <w:ilvl w:val="0"/>
          <w:numId w:val="16"/>
        </w:numPr>
        <w:jc w:val="both"/>
        <w:rPr>
          <w:rFonts w:ascii="Calibri" w:hAnsi="Calibri"/>
          <w:sz w:val="22"/>
          <w:szCs w:val="22"/>
        </w:rPr>
      </w:pPr>
      <w:r w:rsidRPr="008B5E1B">
        <w:rPr>
          <w:rFonts w:ascii="Calibri" w:hAnsi="Calibri"/>
          <w:sz w:val="22"/>
          <w:szCs w:val="22"/>
        </w:rPr>
        <w:t>w przypadku odstąpienia od umowy z winy Zamawiającego zapłaci</w:t>
      </w:r>
      <w:r w:rsidR="006204AD">
        <w:rPr>
          <w:rFonts w:ascii="Calibri" w:hAnsi="Calibri"/>
          <w:sz w:val="22"/>
          <w:szCs w:val="22"/>
        </w:rPr>
        <w:t xml:space="preserve"> Wykonawcy karę </w:t>
      </w:r>
      <w:r w:rsidR="007F6466">
        <w:rPr>
          <w:rFonts w:ascii="Calibri" w:hAnsi="Calibri"/>
          <w:sz w:val="22"/>
          <w:szCs w:val="22"/>
        </w:rPr>
        <w:t>w wysokości 20</w:t>
      </w:r>
      <w:r w:rsidRPr="008B5E1B">
        <w:rPr>
          <w:rFonts w:ascii="Calibri" w:hAnsi="Calibri"/>
          <w:sz w:val="22"/>
          <w:szCs w:val="22"/>
        </w:rPr>
        <w:t xml:space="preserve">% </w:t>
      </w:r>
      <w:r w:rsidR="007F6466">
        <w:rPr>
          <w:rFonts w:ascii="Calibri" w:hAnsi="Calibri"/>
          <w:sz w:val="22"/>
          <w:szCs w:val="22"/>
        </w:rPr>
        <w:t xml:space="preserve">wartości brutto </w:t>
      </w:r>
      <w:r w:rsidRPr="008B5E1B">
        <w:rPr>
          <w:rFonts w:ascii="Calibri" w:hAnsi="Calibri"/>
          <w:sz w:val="22"/>
          <w:szCs w:val="22"/>
        </w:rPr>
        <w:t>niezrealizowanej części umowy,</w:t>
      </w:r>
    </w:p>
    <w:p w:rsidR="00DC7C30" w:rsidRDefault="00DC7C30" w:rsidP="00DC7C30">
      <w:pPr>
        <w:numPr>
          <w:ilvl w:val="0"/>
          <w:numId w:val="15"/>
        </w:numPr>
        <w:jc w:val="both"/>
        <w:rPr>
          <w:rFonts w:ascii="Calibri" w:hAnsi="Calibri"/>
          <w:sz w:val="22"/>
          <w:szCs w:val="22"/>
        </w:rPr>
      </w:pPr>
      <w:r w:rsidRPr="008B5E1B">
        <w:rPr>
          <w:rFonts w:ascii="Calibri" w:hAnsi="Calibri"/>
          <w:sz w:val="22"/>
          <w:szCs w:val="22"/>
        </w:rPr>
        <w:t xml:space="preserve">W razie nie uregulowania przez Zamawiającego płatności w wyznaczonym terminie umownym, Wykonawca ma prawo naliczyć odsetki w wysokości ustawowej za każdy dzień zwłoki, </w:t>
      </w:r>
      <w:r w:rsidR="006204AD">
        <w:rPr>
          <w:rFonts w:ascii="Calibri" w:hAnsi="Calibri"/>
          <w:sz w:val="22"/>
          <w:szCs w:val="22"/>
        </w:rPr>
        <w:br/>
      </w:r>
      <w:r w:rsidRPr="008B5E1B">
        <w:rPr>
          <w:rFonts w:ascii="Calibri" w:hAnsi="Calibri"/>
          <w:sz w:val="22"/>
          <w:szCs w:val="22"/>
        </w:rPr>
        <w:t xml:space="preserve">po wyczerpaniu postępowania jak w § 4 ust. </w:t>
      </w:r>
      <w:r w:rsidR="00862DCF" w:rsidRPr="00862DCF">
        <w:rPr>
          <w:rFonts w:ascii="Calibri" w:hAnsi="Calibri"/>
          <w:sz w:val="22"/>
          <w:szCs w:val="22"/>
        </w:rPr>
        <w:t>6</w:t>
      </w:r>
      <w:r w:rsidRPr="00862DCF">
        <w:rPr>
          <w:rFonts w:ascii="Calibri" w:hAnsi="Calibri"/>
          <w:sz w:val="22"/>
          <w:szCs w:val="22"/>
        </w:rPr>
        <w:t>.</w:t>
      </w:r>
    </w:p>
    <w:p w:rsidR="007673FB" w:rsidRPr="008B5E1B" w:rsidRDefault="007673FB" w:rsidP="00DC7C30">
      <w:pPr>
        <w:numPr>
          <w:ilvl w:val="0"/>
          <w:numId w:val="15"/>
        </w:numPr>
        <w:jc w:val="both"/>
        <w:rPr>
          <w:rFonts w:ascii="Calibri" w:hAnsi="Calibri"/>
          <w:sz w:val="22"/>
          <w:szCs w:val="22"/>
        </w:rPr>
      </w:pPr>
      <w:r>
        <w:rPr>
          <w:rFonts w:ascii="Calibri" w:hAnsi="Calibri"/>
          <w:sz w:val="22"/>
          <w:szCs w:val="22"/>
        </w:rPr>
        <w:t xml:space="preserve">Łączna wysokość kar umownych nie przekroczy </w:t>
      </w:r>
      <w:r w:rsidR="009D31D9">
        <w:rPr>
          <w:rFonts w:ascii="Calibri" w:hAnsi="Calibri"/>
          <w:sz w:val="22"/>
          <w:szCs w:val="22"/>
        </w:rPr>
        <w:t>20</w:t>
      </w:r>
      <w:r>
        <w:rPr>
          <w:rFonts w:ascii="Calibri" w:hAnsi="Calibri"/>
          <w:sz w:val="22"/>
          <w:szCs w:val="22"/>
        </w:rPr>
        <w:t xml:space="preserve"> % wartości umowy brutto.</w:t>
      </w:r>
    </w:p>
    <w:p w:rsidR="00DC7C30" w:rsidRPr="008B5E1B" w:rsidRDefault="00DC7C30" w:rsidP="00DC7C30">
      <w:pPr>
        <w:numPr>
          <w:ilvl w:val="0"/>
          <w:numId w:val="15"/>
        </w:numPr>
        <w:jc w:val="both"/>
        <w:rPr>
          <w:rFonts w:ascii="Calibri" w:hAnsi="Calibri"/>
          <w:sz w:val="22"/>
          <w:szCs w:val="22"/>
        </w:rPr>
      </w:pPr>
      <w:r w:rsidRPr="008B5E1B">
        <w:rPr>
          <w:rFonts w:ascii="Calibri" w:hAnsi="Calibri"/>
          <w:sz w:val="22"/>
          <w:szCs w:val="22"/>
        </w:rPr>
        <w:t xml:space="preserve">W przypadku gdy kary umowne przewidziane w ust.1 nie pokrywają szkody </w:t>
      </w:r>
      <w:r w:rsidR="00027AF0" w:rsidRPr="008B5E1B">
        <w:rPr>
          <w:rFonts w:ascii="Calibri" w:hAnsi="Calibri"/>
          <w:sz w:val="22"/>
          <w:szCs w:val="22"/>
        </w:rPr>
        <w:t>Zamawiającemu</w:t>
      </w:r>
      <w:r w:rsidRPr="008B5E1B">
        <w:rPr>
          <w:rFonts w:ascii="Calibri" w:hAnsi="Calibri"/>
          <w:sz w:val="22"/>
          <w:szCs w:val="22"/>
        </w:rPr>
        <w:t xml:space="preserve"> przysługuje prawo żądania odszkodowania na zasadach ogólnych.</w:t>
      </w:r>
      <w:r w:rsidR="00C66B5B">
        <w:rPr>
          <w:rFonts w:ascii="Calibri" w:hAnsi="Calibri"/>
          <w:sz w:val="22"/>
          <w:szCs w:val="22"/>
        </w:rPr>
        <w:t xml:space="preserve"> </w:t>
      </w:r>
    </w:p>
    <w:p w:rsidR="00DC7C30" w:rsidRPr="008B5E1B" w:rsidRDefault="00DC7C30" w:rsidP="00DC7C30">
      <w:pPr>
        <w:jc w:val="center"/>
        <w:rPr>
          <w:rFonts w:ascii="Calibri" w:hAnsi="Calibri"/>
          <w:b/>
          <w:sz w:val="22"/>
          <w:szCs w:val="22"/>
        </w:rPr>
      </w:pPr>
    </w:p>
    <w:p w:rsidR="00DC7C30" w:rsidRPr="008B5E1B" w:rsidRDefault="00DC7C30" w:rsidP="00DC7C30">
      <w:pPr>
        <w:jc w:val="center"/>
        <w:rPr>
          <w:rFonts w:ascii="Calibri" w:hAnsi="Calibri"/>
          <w:b/>
          <w:sz w:val="22"/>
          <w:szCs w:val="22"/>
        </w:rPr>
      </w:pPr>
      <w:r w:rsidRPr="008B5E1B">
        <w:rPr>
          <w:rFonts w:ascii="Calibri" w:hAnsi="Calibri"/>
          <w:b/>
          <w:sz w:val="22"/>
          <w:szCs w:val="22"/>
        </w:rPr>
        <w:t>§ 6</w:t>
      </w:r>
    </w:p>
    <w:p w:rsidR="00DC7C30" w:rsidRPr="008B5E1B" w:rsidRDefault="00DC7C30" w:rsidP="00DC7C30">
      <w:pPr>
        <w:numPr>
          <w:ilvl w:val="0"/>
          <w:numId w:val="3"/>
        </w:numPr>
        <w:tabs>
          <w:tab w:val="clear" w:pos="360"/>
          <w:tab w:val="num" w:pos="284"/>
        </w:tabs>
        <w:ind w:left="284" w:hanging="284"/>
        <w:jc w:val="both"/>
        <w:rPr>
          <w:rFonts w:ascii="Calibri" w:hAnsi="Calibri"/>
          <w:sz w:val="22"/>
          <w:szCs w:val="22"/>
        </w:rPr>
      </w:pPr>
      <w:r w:rsidRPr="008B5E1B">
        <w:rPr>
          <w:rFonts w:ascii="Calibri" w:hAnsi="Calibri"/>
          <w:sz w:val="22"/>
          <w:szCs w:val="22"/>
        </w:rPr>
        <w:t xml:space="preserve">Niniejsza umowa została zawarta na czas określony począwszy od dnia </w:t>
      </w:r>
      <w:r w:rsidR="009D31D9">
        <w:rPr>
          <w:rFonts w:ascii="Calibri" w:hAnsi="Calibri"/>
          <w:b/>
          <w:bCs/>
          <w:sz w:val="22"/>
          <w:szCs w:val="22"/>
        </w:rPr>
        <w:t>………..</w:t>
      </w:r>
      <w:r w:rsidRPr="008B5E1B">
        <w:rPr>
          <w:rFonts w:ascii="Calibri" w:hAnsi="Calibri"/>
          <w:b/>
          <w:bCs/>
          <w:sz w:val="22"/>
          <w:szCs w:val="22"/>
        </w:rPr>
        <w:t xml:space="preserve"> roku</w:t>
      </w:r>
      <w:r w:rsidR="009305D1" w:rsidRPr="008B5E1B">
        <w:rPr>
          <w:rFonts w:ascii="Calibri" w:hAnsi="Calibri"/>
          <w:sz w:val="22"/>
          <w:szCs w:val="22"/>
        </w:rPr>
        <w:t xml:space="preserve"> </w:t>
      </w:r>
      <w:r w:rsidR="006204AD">
        <w:rPr>
          <w:rFonts w:ascii="Calibri" w:hAnsi="Calibri"/>
          <w:sz w:val="22"/>
          <w:szCs w:val="22"/>
        </w:rPr>
        <w:br/>
      </w:r>
      <w:r w:rsidR="009305D1" w:rsidRPr="008B5E1B">
        <w:rPr>
          <w:rFonts w:ascii="Calibri" w:hAnsi="Calibri"/>
          <w:sz w:val="22"/>
          <w:szCs w:val="22"/>
        </w:rPr>
        <w:t xml:space="preserve">do </w:t>
      </w:r>
      <w:r w:rsidR="009D31D9">
        <w:rPr>
          <w:rFonts w:ascii="Calibri" w:hAnsi="Calibri"/>
          <w:b/>
          <w:sz w:val="22"/>
          <w:szCs w:val="22"/>
        </w:rPr>
        <w:t>…………….</w:t>
      </w:r>
      <w:r w:rsidRPr="008B5E1B">
        <w:rPr>
          <w:rFonts w:ascii="Calibri" w:hAnsi="Calibri"/>
          <w:b/>
          <w:bCs/>
          <w:sz w:val="22"/>
          <w:szCs w:val="22"/>
        </w:rPr>
        <w:t xml:space="preserve"> roku.</w:t>
      </w:r>
    </w:p>
    <w:p w:rsidR="00DC7C30" w:rsidRPr="008B5E1B" w:rsidRDefault="00DC7C30" w:rsidP="00DC7C30">
      <w:pPr>
        <w:numPr>
          <w:ilvl w:val="0"/>
          <w:numId w:val="9"/>
        </w:numPr>
        <w:jc w:val="both"/>
        <w:rPr>
          <w:rFonts w:ascii="Calibri" w:hAnsi="Calibri"/>
          <w:sz w:val="22"/>
          <w:szCs w:val="22"/>
        </w:rPr>
      </w:pPr>
      <w:r w:rsidRPr="008B5E1B">
        <w:rPr>
          <w:rFonts w:ascii="Calibri" w:hAnsi="Calibri"/>
          <w:sz w:val="22"/>
          <w:szCs w:val="22"/>
        </w:rPr>
        <w:t>Strony mogą rozwiązać umowę w każdym czasie za obopólną zgodą lub za miesięcznym okresem wypowiedzenia.</w:t>
      </w:r>
    </w:p>
    <w:p w:rsidR="00DC7C30" w:rsidRPr="008B5E1B" w:rsidRDefault="00DC7C30" w:rsidP="00DC7C30">
      <w:pPr>
        <w:numPr>
          <w:ilvl w:val="0"/>
          <w:numId w:val="9"/>
        </w:numPr>
        <w:jc w:val="both"/>
        <w:rPr>
          <w:rFonts w:ascii="Calibri" w:hAnsi="Calibri"/>
          <w:sz w:val="22"/>
          <w:szCs w:val="22"/>
        </w:rPr>
      </w:pPr>
      <w:r w:rsidRPr="008B5E1B">
        <w:rPr>
          <w:rFonts w:ascii="Calibri" w:hAnsi="Calibri"/>
          <w:sz w:val="22"/>
          <w:szCs w:val="22"/>
        </w:rPr>
        <w:t xml:space="preserve">Zamawiającemu przysługuje prawo odstąpienia od umowy w trybie natychmiastowym </w:t>
      </w:r>
      <w:r w:rsidR="006204AD">
        <w:rPr>
          <w:rFonts w:ascii="Calibri" w:hAnsi="Calibri"/>
          <w:sz w:val="22"/>
          <w:szCs w:val="22"/>
        </w:rPr>
        <w:br/>
      </w:r>
      <w:r w:rsidRPr="008B5E1B">
        <w:rPr>
          <w:rFonts w:ascii="Calibri" w:hAnsi="Calibri"/>
          <w:sz w:val="22"/>
          <w:szCs w:val="22"/>
        </w:rPr>
        <w:t>w przypadku:</w:t>
      </w:r>
    </w:p>
    <w:p w:rsidR="00DC7C30" w:rsidRPr="008B5E1B" w:rsidRDefault="00DC7C30" w:rsidP="00DC7C30">
      <w:pPr>
        <w:numPr>
          <w:ilvl w:val="0"/>
          <w:numId w:val="10"/>
        </w:numPr>
        <w:jc w:val="both"/>
        <w:rPr>
          <w:rFonts w:ascii="Calibri" w:hAnsi="Calibri"/>
          <w:sz w:val="22"/>
          <w:szCs w:val="22"/>
        </w:rPr>
      </w:pPr>
      <w:r w:rsidRPr="008B5E1B">
        <w:rPr>
          <w:rFonts w:ascii="Calibri" w:hAnsi="Calibri"/>
          <w:sz w:val="22"/>
          <w:szCs w:val="22"/>
        </w:rPr>
        <w:t>trzykrotnej nieterminowej realizacji usług,</w:t>
      </w:r>
    </w:p>
    <w:p w:rsidR="00DC7C30" w:rsidRPr="008B5E1B" w:rsidRDefault="00DC7C30" w:rsidP="00DC7C30">
      <w:pPr>
        <w:numPr>
          <w:ilvl w:val="0"/>
          <w:numId w:val="10"/>
        </w:numPr>
        <w:jc w:val="both"/>
        <w:rPr>
          <w:rFonts w:ascii="Calibri" w:hAnsi="Calibri"/>
          <w:sz w:val="22"/>
          <w:szCs w:val="22"/>
        </w:rPr>
      </w:pPr>
      <w:r w:rsidRPr="008B5E1B">
        <w:rPr>
          <w:rFonts w:ascii="Calibri" w:hAnsi="Calibri"/>
          <w:sz w:val="22"/>
          <w:szCs w:val="22"/>
        </w:rPr>
        <w:t>zmiany cen niezgodnie z umową,</w:t>
      </w:r>
    </w:p>
    <w:p w:rsidR="00DC7C30" w:rsidRPr="008B5E1B" w:rsidRDefault="00DC7C30" w:rsidP="00DC7C30">
      <w:pPr>
        <w:numPr>
          <w:ilvl w:val="0"/>
          <w:numId w:val="10"/>
        </w:numPr>
        <w:jc w:val="both"/>
        <w:rPr>
          <w:rFonts w:ascii="Calibri" w:hAnsi="Calibri"/>
          <w:sz w:val="22"/>
          <w:szCs w:val="22"/>
        </w:rPr>
      </w:pPr>
      <w:r w:rsidRPr="008B5E1B">
        <w:rPr>
          <w:rFonts w:ascii="Calibri" w:hAnsi="Calibri"/>
          <w:sz w:val="22"/>
          <w:szCs w:val="22"/>
        </w:rPr>
        <w:t>naruszenia postanowień niniejszej umowy,</w:t>
      </w:r>
    </w:p>
    <w:p w:rsidR="00DC7C30" w:rsidRPr="008B5E1B" w:rsidRDefault="00DC7C30" w:rsidP="00DC7C30">
      <w:pPr>
        <w:numPr>
          <w:ilvl w:val="0"/>
          <w:numId w:val="10"/>
        </w:numPr>
        <w:jc w:val="both"/>
        <w:rPr>
          <w:rFonts w:ascii="Calibri" w:hAnsi="Calibri"/>
          <w:sz w:val="22"/>
          <w:szCs w:val="22"/>
        </w:rPr>
      </w:pPr>
      <w:r w:rsidRPr="008B5E1B">
        <w:rPr>
          <w:rFonts w:ascii="Calibri" w:hAnsi="Calibri"/>
          <w:sz w:val="22"/>
          <w:szCs w:val="22"/>
        </w:rPr>
        <w:t>zgłoszenia wniosku o ogłoszenie upadłości</w:t>
      </w:r>
      <w:r w:rsidR="00B45527">
        <w:rPr>
          <w:rFonts w:ascii="Calibri" w:hAnsi="Calibri"/>
          <w:sz w:val="22"/>
          <w:szCs w:val="22"/>
        </w:rPr>
        <w:t xml:space="preserve"> </w:t>
      </w:r>
      <w:r w:rsidR="00B45527" w:rsidRPr="00862DCF">
        <w:rPr>
          <w:rFonts w:ascii="Calibri" w:hAnsi="Calibri"/>
          <w:sz w:val="22"/>
          <w:szCs w:val="22"/>
        </w:rPr>
        <w:t>Wykonawcy</w:t>
      </w:r>
      <w:r w:rsidRPr="00862DCF">
        <w:rPr>
          <w:rFonts w:ascii="Calibri" w:hAnsi="Calibri"/>
          <w:sz w:val="22"/>
          <w:szCs w:val="22"/>
        </w:rPr>
        <w:t>,</w:t>
      </w:r>
    </w:p>
    <w:p w:rsidR="00DC7C30" w:rsidRPr="008B5E1B" w:rsidRDefault="00DC7C30" w:rsidP="00DC7C30">
      <w:pPr>
        <w:numPr>
          <w:ilvl w:val="0"/>
          <w:numId w:val="10"/>
        </w:numPr>
        <w:jc w:val="both"/>
        <w:rPr>
          <w:rFonts w:ascii="Calibri" w:hAnsi="Calibri"/>
          <w:sz w:val="22"/>
          <w:szCs w:val="22"/>
        </w:rPr>
      </w:pPr>
      <w:r w:rsidRPr="008B5E1B">
        <w:rPr>
          <w:rFonts w:ascii="Calibri" w:hAnsi="Calibri"/>
          <w:sz w:val="22"/>
          <w:szCs w:val="22"/>
        </w:rPr>
        <w:t>zajęcia majątku Wykonawcy przez uprawniony organ w celu zabezpieczenia lub egzekucji,</w:t>
      </w:r>
    </w:p>
    <w:p w:rsidR="00DC7C30" w:rsidRPr="008B5E1B" w:rsidRDefault="00DC7C30" w:rsidP="00DC7C30">
      <w:pPr>
        <w:numPr>
          <w:ilvl w:val="0"/>
          <w:numId w:val="10"/>
        </w:numPr>
        <w:jc w:val="both"/>
        <w:rPr>
          <w:rFonts w:ascii="Calibri" w:hAnsi="Calibri"/>
          <w:sz w:val="22"/>
          <w:szCs w:val="22"/>
        </w:rPr>
      </w:pPr>
      <w:r w:rsidRPr="008B5E1B">
        <w:rPr>
          <w:rFonts w:ascii="Calibri" w:hAnsi="Calibri"/>
          <w:sz w:val="22"/>
          <w:szCs w:val="22"/>
        </w:rPr>
        <w:t>przystąpienia przez Wykonawcę do likwidacji firmy,</w:t>
      </w:r>
    </w:p>
    <w:p w:rsidR="00DC7C30" w:rsidRPr="007A0275" w:rsidRDefault="00DC7C30" w:rsidP="00DC7C30">
      <w:pPr>
        <w:numPr>
          <w:ilvl w:val="0"/>
          <w:numId w:val="10"/>
        </w:numPr>
        <w:jc w:val="both"/>
        <w:rPr>
          <w:rFonts w:ascii="Calibri" w:hAnsi="Calibri"/>
          <w:sz w:val="22"/>
          <w:szCs w:val="22"/>
        </w:rPr>
      </w:pPr>
      <w:r w:rsidRPr="008B5E1B">
        <w:rPr>
          <w:rFonts w:ascii="Calibri" w:hAnsi="Calibri"/>
          <w:sz w:val="22"/>
          <w:szCs w:val="22"/>
        </w:rPr>
        <w:t xml:space="preserve">w razie zaistnienia istotnej zmiany okoliczności powodującej, że wykonanie umowy nie leży </w:t>
      </w:r>
      <w:r w:rsidR="006204AD">
        <w:rPr>
          <w:rFonts w:ascii="Calibri" w:hAnsi="Calibri"/>
          <w:sz w:val="22"/>
          <w:szCs w:val="22"/>
        </w:rPr>
        <w:br/>
      </w:r>
      <w:r w:rsidRPr="008B5E1B">
        <w:rPr>
          <w:rFonts w:ascii="Calibri" w:hAnsi="Calibri"/>
          <w:sz w:val="22"/>
          <w:szCs w:val="22"/>
        </w:rPr>
        <w:t xml:space="preserve">w interesie publicznym, czego nie można było przewidzieć w chwili zawarcia umowy, zamawiający może odstąpić od umowy w terminie 30 dni od powzięcia wiadomości o tych okolicznościach. W przypadku zaistnienia tej okoliczności wykonawca może żądać wyłącznie wynagrodzenia należnego z tytułu wykonania części umowy. </w:t>
      </w:r>
    </w:p>
    <w:p w:rsidR="006204AD" w:rsidRPr="008B5E1B" w:rsidRDefault="006204AD" w:rsidP="00DC7C30">
      <w:pPr>
        <w:rPr>
          <w:rFonts w:ascii="Calibri" w:hAnsi="Calibri"/>
          <w:sz w:val="22"/>
          <w:szCs w:val="22"/>
        </w:rPr>
      </w:pPr>
    </w:p>
    <w:p w:rsidR="00DC7C30" w:rsidRPr="008B5E1B" w:rsidRDefault="00DC7C30" w:rsidP="00DC7C30">
      <w:pPr>
        <w:jc w:val="center"/>
        <w:rPr>
          <w:rFonts w:ascii="Calibri" w:hAnsi="Calibri"/>
          <w:b/>
          <w:sz w:val="22"/>
          <w:szCs w:val="22"/>
        </w:rPr>
      </w:pPr>
      <w:r w:rsidRPr="008B5E1B">
        <w:rPr>
          <w:rFonts w:ascii="Calibri" w:hAnsi="Calibri"/>
          <w:b/>
          <w:sz w:val="22"/>
          <w:szCs w:val="22"/>
        </w:rPr>
        <w:t>§ 7</w:t>
      </w:r>
    </w:p>
    <w:p w:rsidR="00DC7C30" w:rsidRPr="007A0275" w:rsidRDefault="00DC7C30" w:rsidP="007A0275">
      <w:pPr>
        <w:jc w:val="both"/>
        <w:rPr>
          <w:rFonts w:ascii="Calibri" w:hAnsi="Calibri"/>
          <w:sz w:val="22"/>
          <w:szCs w:val="22"/>
        </w:rPr>
      </w:pPr>
      <w:r w:rsidRPr="008B5E1B">
        <w:rPr>
          <w:rFonts w:ascii="Calibri" w:hAnsi="Calibri"/>
          <w:sz w:val="22"/>
          <w:szCs w:val="22"/>
        </w:rPr>
        <w:t>Wyklucza się takie zmiany umowy, które byłyby niekorzystne dla Zamawiającego, chyba że konieczność takich zmian wynika z okoliczności, których nie można było przewidzieć w dniu podpisania umowy.</w:t>
      </w:r>
    </w:p>
    <w:p w:rsidR="00DC7C30" w:rsidRPr="008B5E1B" w:rsidRDefault="00DC7C30" w:rsidP="00DC7C30">
      <w:pPr>
        <w:jc w:val="center"/>
        <w:rPr>
          <w:rFonts w:ascii="Calibri" w:hAnsi="Calibri"/>
          <w:b/>
          <w:sz w:val="22"/>
          <w:szCs w:val="22"/>
        </w:rPr>
      </w:pPr>
      <w:r w:rsidRPr="008B5E1B">
        <w:rPr>
          <w:rFonts w:ascii="Calibri" w:hAnsi="Calibri"/>
          <w:b/>
          <w:sz w:val="22"/>
          <w:szCs w:val="22"/>
        </w:rPr>
        <w:lastRenderedPageBreak/>
        <w:t>§ 8</w:t>
      </w:r>
    </w:p>
    <w:p w:rsidR="00DC7C30" w:rsidRPr="008B5E1B" w:rsidRDefault="00DC7C30" w:rsidP="00DC7C30">
      <w:pPr>
        <w:jc w:val="both"/>
        <w:rPr>
          <w:rFonts w:ascii="Calibri" w:hAnsi="Calibri"/>
          <w:sz w:val="22"/>
          <w:szCs w:val="22"/>
        </w:rPr>
      </w:pPr>
      <w:r w:rsidRPr="008B5E1B">
        <w:rPr>
          <w:rFonts w:ascii="Calibri" w:hAnsi="Calibri"/>
          <w:sz w:val="22"/>
          <w:szCs w:val="22"/>
        </w:rPr>
        <w:t>Zmiana warunków umowy wymaga zachowania formy pisemnej pod rygorem nieważności.</w:t>
      </w:r>
    </w:p>
    <w:p w:rsidR="00DC7C30" w:rsidRPr="008B5E1B" w:rsidRDefault="00DC7C30" w:rsidP="00DC7C30">
      <w:pPr>
        <w:rPr>
          <w:rFonts w:ascii="Calibri" w:hAnsi="Calibri"/>
          <w:b/>
          <w:sz w:val="22"/>
          <w:szCs w:val="22"/>
        </w:rPr>
      </w:pPr>
    </w:p>
    <w:p w:rsidR="00DC7C30" w:rsidRPr="008B5E1B" w:rsidRDefault="00DC7C30" w:rsidP="00DC7C30">
      <w:pPr>
        <w:jc w:val="center"/>
        <w:rPr>
          <w:rFonts w:ascii="Calibri" w:hAnsi="Calibri"/>
          <w:b/>
          <w:sz w:val="22"/>
          <w:szCs w:val="22"/>
        </w:rPr>
      </w:pPr>
      <w:r w:rsidRPr="008B5E1B">
        <w:rPr>
          <w:rFonts w:ascii="Calibri" w:hAnsi="Calibri"/>
          <w:b/>
          <w:sz w:val="22"/>
          <w:szCs w:val="22"/>
        </w:rPr>
        <w:t>§ 9</w:t>
      </w:r>
    </w:p>
    <w:p w:rsidR="00DC7C30" w:rsidRPr="008B5E1B" w:rsidRDefault="00DC7C30" w:rsidP="00DC7C30">
      <w:pPr>
        <w:jc w:val="both"/>
        <w:rPr>
          <w:rFonts w:ascii="Calibri" w:hAnsi="Calibri"/>
          <w:sz w:val="22"/>
          <w:szCs w:val="22"/>
        </w:rPr>
      </w:pPr>
      <w:r w:rsidRPr="008B5E1B">
        <w:rPr>
          <w:rFonts w:ascii="Calibri" w:hAnsi="Calibri"/>
          <w:sz w:val="22"/>
          <w:szCs w:val="22"/>
        </w:rPr>
        <w:t>W sprawach nieuregulowanych niniejszą umową mają zastosowanie przepisy Kodeksu cywilnego.</w:t>
      </w:r>
    </w:p>
    <w:p w:rsidR="00DD0E61" w:rsidRPr="008B5E1B" w:rsidRDefault="00DD0E61" w:rsidP="00DC7C30">
      <w:pPr>
        <w:jc w:val="center"/>
        <w:rPr>
          <w:rFonts w:ascii="Calibri" w:hAnsi="Calibri"/>
          <w:b/>
          <w:sz w:val="22"/>
          <w:szCs w:val="22"/>
        </w:rPr>
      </w:pPr>
    </w:p>
    <w:p w:rsidR="00DC7C30" w:rsidRPr="008B5E1B" w:rsidRDefault="00DC7C30" w:rsidP="00DC7C30">
      <w:pPr>
        <w:jc w:val="center"/>
        <w:rPr>
          <w:rFonts w:ascii="Calibri" w:hAnsi="Calibri"/>
          <w:b/>
          <w:sz w:val="22"/>
          <w:szCs w:val="22"/>
        </w:rPr>
      </w:pPr>
      <w:r w:rsidRPr="008B5E1B">
        <w:rPr>
          <w:rFonts w:ascii="Calibri" w:hAnsi="Calibri"/>
          <w:b/>
          <w:sz w:val="22"/>
          <w:szCs w:val="22"/>
        </w:rPr>
        <w:t>§ 10</w:t>
      </w:r>
    </w:p>
    <w:p w:rsidR="00DC7C30" w:rsidRPr="008B5E1B" w:rsidRDefault="00DC7C30" w:rsidP="00DC7C30">
      <w:pPr>
        <w:jc w:val="both"/>
        <w:rPr>
          <w:rFonts w:ascii="Calibri" w:hAnsi="Calibri"/>
          <w:sz w:val="22"/>
          <w:szCs w:val="22"/>
        </w:rPr>
      </w:pPr>
      <w:r w:rsidRPr="008B5E1B">
        <w:rPr>
          <w:rFonts w:ascii="Calibri" w:hAnsi="Calibri"/>
          <w:sz w:val="22"/>
          <w:szCs w:val="22"/>
        </w:rPr>
        <w:t>W przypadku zaistnienia sporu strony zobowiązują się przekazać sprawy do sądu miejscowo właściwego dla Zamawiającego.</w:t>
      </w:r>
    </w:p>
    <w:p w:rsidR="00890D94" w:rsidRPr="008B5E1B" w:rsidRDefault="00890D94" w:rsidP="00DC7C30">
      <w:pPr>
        <w:jc w:val="both"/>
        <w:rPr>
          <w:rFonts w:ascii="Calibri" w:hAnsi="Calibri"/>
          <w:sz w:val="22"/>
          <w:szCs w:val="22"/>
        </w:rPr>
      </w:pPr>
    </w:p>
    <w:p w:rsidR="00DC7C30" w:rsidRPr="008B5E1B" w:rsidRDefault="00DC7C30" w:rsidP="00DC7C30">
      <w:pPr>
        <w:jc w:val="center"/>
        <w:rPr>
          <w:rFonts w:ascii="Calibri" w:hAnsi="Calibri"/>
          <w:b/>
          <w:sz w:val="22"/>
          <w:szCs w:val="22"/>
        </w:rPr>
      </w:pPr>
      <w:r w:rsidRPr="008B5E1B">
        <w:rPr>
          <w:rFonts w:ascii="Calibri" w:hAnsi="Calibri"/>
          <w:b/>
          <w:sz w:val="22"/>
          <w:szCs w:val="22"/>
        </w:rPr>
        <w:t>§ 11</w:t>
      </w:r>
    </w:p>
    <w:p w:rsidR="00DC7C30" w:rsidRPr="008B5E1B" w:rsidRDefault="00DC7C30" w:rsidP="00DC7C30">
      <w:pPr>
        <w:numPr>
          <w:ilvl w:val="0"/>
          <w:numId w:val="11"/>
        </w:numPr>
        <w:tabs>
          <w:tab w:val="num" w:pos="426"/>
        </w:tabs>
        <w:ind w:left="426" w:hanging="426"/>
        <w:jc w:val="both"/>
        <w:rPr>
          <w:rFonts w:ascii="Calibri" w:hAnsi="Calibri"/>
          <w:sz w:val="22"/>
          <w:szCs w:val="22"/>
        </w:rPr>
      </w:pPr>
      <w:r w:rsidRPr="008B5E1B">
        <w:rPr>
          <w:rFonts w:ascii="Calibri" w:hAnsi="Calibri"/>
          <w:sz w:val="22"/>
          <w:szCs w:val="22"/>
        </w:rPr>
        <w:t xml:space="preserve">Do kontaktów i przekazywania uwag wynikających z realizacji niniejszej umowy oraz za realizację niniejszej umowy ze strony Zamawiającego odpowiedzialna jest </w:t>
      </w:r>
      <w:r w:rsidR="002456CD">
        <w:rPr>
          <w:rFonts w:ascii="Calibri" w:hAnsi="Calibri"/>
          <w:sz w:val="22"/>
          <w:szCs w:val="22"/>
        </w:rPr>
        <w:t>Inspektor</w:t>
      </w:r>
      <w:r w:rsidRPr="008B5E1B">
        <w:rPr>
          <w:rFonts w:ascii="Calibri" w:hAnsi="Calibri"/>
          <w:sz w:val="22"/>
          <w:szCs w:val="22"/>
        </w:rPr>
        <w:t xml:space="preserve"> ds. ppoż.</w:t>
      </w:r>
    </w:p>
    <w:p w:rsidR="00DC7C30" w:rsidRPr="008B5E1B" w:rsidRDefault="00DC7C30" w:rsidP="00DC7C30">
      <w:pPr>
        <w:numPr>
          <w:ilvl w:val="0"/>
          <w:numId w:val="11"/>
        </w:numPr>
        <w:tabs>
          <w:tab w:val="num" w:pos="426"/>
        </w:tabs>
        <w:ind w:left="426" w:hanging="426"/>
        <w:jc w:val="both"/>
        <w:rPr>
          <w:rFonts w:ascii="Calibri" w:hAnsi="Calibri"/>
          <w:sz w:val="22"/>
          <w:szCs w:val="22"/>
        </w:rPr>
      </w:pPr>
      <w:r w:rsidRPr="008B5E1B">
        <w:rPr>
          <w:rFonts w:ascii="Calibri" w:hAnsi="Calibri"/>
          <w:sz w:val="22"/>
          <w:szCs w:val="22"/>
        </w:rPr>
        <w:t>Do kontaktów i przekazywania uwag wynikających z realizacji niniejszej umowy oraz za realizację niniejszej umowy ze strony Wykonawcy odpowiedzialn</w:t>
      </w:r>
      <w:r w:rsidR="009F3F6C" w:rsidRPr="008B5E1B">
        <w:rPr>
          <w:rFonts w:ascii="Calibri" w:hAnsi="Calibri"/>
          <w:sz w:val="22"/>
          <w:szCs w:val="22"/>
        </w:rPr>
        <w:t>y</w:t>
      </w:r>
      <w:r w:rsidRPr="008B5E1B">
        <w:rPr>
          <w:rFonts w:ascii="Calibri" w:hAnsi="Calibri"/>
          <w:sz w:val="22"/>
          <w:szCs w:val="22"/>
        </w:rPr>
        <w:t xml:space="preserve"> jest </w:t>
      </w:r>
      <w:r w:rsidR="00B45527" w:rsidRPr="00862DCF">
        <w:rPr>
          <w:rFonts w:ascii="Calibri" w:hAnsi="Calibri"/>
          <w:sz w:val="22"/>
          <w:szCs w:val="22"/>
        </w:rPr>
        <w:t>………………………………</w:t>
      </w:r>
      <w:r w:rsidR="00EF6725" w:rsidRPr="00862DCF">
        <w:rPr>
          <w:rFonts w:ascii="Calibri" w:hAnsi="Calibri"/>
          <w:sz w:val="22"/>
          <w:szCs w:val="22"/>
        </w:rPr>
        <w:t>.</w:t>
      </w:r>
    </w:p>
    <w:p w:rsidR="00DC7C30" w:rsidRPr="008B5E1B" w:rsidRDefault="00DC7C30" w:rsidP="00DC7C30">
      <w:pPr>
        <w:ind w:left="426"/>
        <w:jc w:val="both"/>
        <w:rPr>
          <w:rFonts w:ascii="Calibri" w:hAnsi="Calibri"/>
          <w:sz w:val="22"/>
          <w:szCs w:val="22"/>
        </w:rPr>
      </w:pPr>
    </w:p>
    <w:p w:rsidR="00DC7C30" w:rsidRPr="008B5E1B" w:rsidRDefault="00DC7C30" w:rsidP="00DC7C30">
      <w:pPr>
        <w:jc w:val="center"/>
        <w:rPr>
          <w:rFonts w:ascii="Calibri" w:hAnsi="Calibri"/>
          <w:b/>
          <w:sz w:val="22"/>
          <w:szCs w:val="22"/>
        </w:rPr>
      </w:pPr>
      <w:r w:rsidRPr="008B5E1B">
        <w:rPr>
          <w:rFonts w:ascii="Calibri" w:hAnsi="Calibri"/>
          <w:b/>
          <w:sz w:val="22"/>
          <w:szCs w:val="22"/>
        </w:rPr>
        <w:t>§ 12</w:t>
      </w:r>
    </w:p>
    <w:p w:rsidR="00DC7C30" w:rsidRPr="008B5E1B" w:rsidRDefault="00DC7C30" w:rsidP="00DC7C30">
      <w:pPr>
        <w:jc w:val="both"/>
        <w:rPr>
          <w:rFonts w:ascii="Calibri" w:hAnsi="Calibri"/>
          <w:sz w:val="22"/>
          <w:szCs w:val="22"/>
        </w:rPr>
      </w:pPr>
      <w:r w:rsidRPr="008B5E1B">
        <w:rPr>
          <w:rFonts w:ascii="Calibri" w:hAnsi="Calibri"/>
          <w:sz w:val="22"/>
          <w:szCs w:val="22"/>
        </w:rPr>
        <w:t>Osobami upoważnionymi do wszelkiej korespondencji zwią</w:t>
      </w:r>
      <w:r w:rsidR="006204AD">
        <w:rPr>
          <w:rFonts w:ascii="Calibri" w:hAnsi="Calibri"/>
          <w:sz w:val="22"/>
          <w:szCs w:val="22"/>
        </w:rPr>
        <w:t xml:space="preserve">zanej z niniejszą umową (w tym </w:t>
      </w:r>
      <w:r w:rsidR="006204AD">
        <w:rPr>
          <w:rFonts w:ascii="Calibri" w:hAnsi="Calibri"/>
          <w:sz w:val="22"/>
          <w:szCs w:val="22"/>
        </w:rPr>
        <w:br/>
      </w:r>
      <w:r w:rsidRPr="008B5E1B">
        <w:rPr>
          <w:rFonts w:ascii="Calibri" w:hAnsi="Calibri"/>
          <w:sz w:val="22"/>
          <w:szCs w:val="22"/>
        </w:rPr>
        <w:t>w sprawach finansowych) są osoby wymienione w nagłówku umowy.</w:t>
      </w:r>
    </w:p>
    <w:p w:rsidR="00DC7C30" w:rsidRDefault="00DC7C30" w:rsidP="00DC7C30">
      <w:pPr>
        <w:jc w:val="both"/>
        <w:rPr>
          <w:rFonts w:ascii="Calibri" w:hAnsi="Calibri"/>
          <w:sz w:val="22"/>
          <w:szCs w:val="22"/>
        </w:rPr>
      </w:pPr>
    </w:p>
    <w:p w:rsidR="007F6466" w:rsidRDefault="007F6466" w:rsidP="007F6466">
      <w:pPr>
        <w:jc w:val="center"/>
        <w:rPr>
          <w:rFonts w:ascii="Calibri" w:hAnsi="Calibri"/>
          <w:b/>
          <w:sz w:val="22"/>
          <w:szCs w:val="22"/>
        </w:rPr>
      </w:pPr>
      <w:r>
        <w:rPr>
          <w:rFonts w:ascii="Calibri" w:hAnsi="Calibri"/>
          <w:b/>
          <w:sz w:val="22"/>
          <w:szCs w:val="22"/>
        </w:rPr>
        <w:t>§ 13</w:t>
      </w:r>
    </w:p>
    <w:p w:rsidR="007F6466" w:rsidRDefault="007F6466" w:rsidP="007F6466">
      <w:pPr>
        <w:jc w:val="both"/>
        <w:rPr>
          <w:rFonts w:ascii="Calibri" w:hAnsi="Calibri"/>
          <w:sz w:val="22"/>
          <w:szCs w:val="22"/>
        </w:rPr>
      </w:pPr>
      <w:r>
        <w:rPr>
          <w:rFonts w:ascii="Calibri" w:hAnsi="Calibri"/>
          <w:sz w:val="22"/>
          <w:szCs w:val="22"/>
        </w:rPr>
        <w:t>Adres Wykonawcy do doręczeń wszelkiej korespondencji związanej z niniejszą umową jest adresem wskazanym powyżej w umowie. O każdej jego zmianie Wykonawca jest zobowiązany powiadomić Zamawiającego. W przypadku zaniechania tego obowiązku, korespondencja wysyłana do Wykonawcy na ostatni jego adres znany Zamawiającemu, uważana jest za skutecznie doręczoną.</w:t>
      </w:r>
    </w:p>
    <w:p w:rsidR="007F6466" w:rsidRPr="007F6466" w:rsidRDefault="007F6466" w:rsidP="007F6466">
      <w:pPr>
        <w:jc w:val="both"/>
        <w:rPr>
          <w:rFonts w:ascii="Calibri" w:hAnsi="Calibri"/>
          <w:sz w:val="22"/>
          <w:szCs w:val="22"/>
        </w:rPr>
      </w:pPr>
    </w:p>
    <w:p w:rsidR="00DC7C30" w:rsidRPr="008B5E1B" w:rsidRDefault="007F6466" w:rsidP="00DC7C30">
      <w:pPr>
        <w:jc w:val="center"/>
        <w:rPr>
          <w:rFonts w:ascii="Calibri" w:hAnsi="Calibri"/>
          <w:b/>
          <w:sz w:val="22"/>
          <w:szCs w:val="22"/>
        </w:rPr>
      </w:pPr>
      <w:r>
        <w:rPr>
          <w:rFonts w:ascii="Calibri" w:hAnsi="Calibri"/>
          <w:b/>
          <w:sz w:val="22"/>
          <w:szCs w:val="22"/>
        </w:rPr>
        <w:t>§ 14</w:t>
      </w:r>
    </w:p>
    <w:p w:rsidR="00DC7C30" w:rsidRPr="008B5E1B" w:rsidRDefault="00DC7C30" w:rsidP="00DC7C30">
      <w:pPr>
        <w:jc w:val="both"/>
        <w:rPr>
          <w:rFonts w:ascii="Calibri" w:hAnsi="Calibri"/>
          <w:sz w:val="22"/>
          <w:szCs w:val="22"/>
        </w:rPr>
      </w:pPr>
      <w:r w:rsidRPr="008B5E1B">
        <w:rPr>
          <w:rFonts w:ascii="Calibri" w:hAnsi="Calibri"/>
          <w:sz w:val="22"/>
          <w:szCs w:val="22"/>
        </w:rPr>
        <w:t>Umowa została sporządzona w dwóch jednobrzmiących egzemplarzach po jednym egzemplarzu dla każdej ze stron.</w:t>
      </w:r>
    </w:p>
    <w:p w:rsidR="007F6466" w:rsidRPr="008B5E1B" w:rsidRDefault="007F6466" w:rsidP="00486EBE">
      <w:pPr>
        <w:jc w:val="both"/>
        <w:rPr>
          <w:rFonts w:ascii="Calibri" w:hAnsi="Calibri"/>
          <w:sz w:val="22"/>
          <w:szCs w:val="22"/>
        </w:rPr>
      </w:pPr>
    </w:p>
    <w:p w:rsidR="00486EBE" w:rsidRPr="008B5E1B" w:rsidRDefault="00486EBE" w:rsidP="00486EBE">
      <w:pPr>
        <w:jc w:val="both"/>
        <w:rPr>
          <w:rFonts w:ascii="Calibri" w:hAnsi="Calibri"/>
          <w:sz w:val="22"/>
          <w:szCs w:val="22"/>
        </w:rPr>
      </w:pPr>
    </w:p>
    <w:p w:rsidR="00486EBE" w:rsidRPr="008B5E1B" w:rsidRDefault="00486EBE" w:rsidP="00486EBE">
      <w:pPr>
        <w:keepNext/>
        <w:jc w:val="both"/>
        <w:outlineLvl w:val="0"/>
        <w:rPr>
          <w:rFonts w:ascii="Calibri" w:hAnsi="Calibri"/>
          <w:sz w:val="22"/>
          <w:szCs w:val="22"/>
        </w:rPr>
      </w:pPr>
    </w:p>
    <w:p w:rsidR="00486EBE" w:rsidRPr="008B5E1B" w:rsidRDefault="00486EBE" w:rsidP="004D352E">
      <w:pPr>
        <w:keepNext/>
        <w:jc w:val="center"/>
        <w:outlineLvl w:val="0"/>
        <w:rPr>
          <w:rFonts w:ascii="Calibri" w:hAnsi="Calibri"/>
          <w:b/>
          <w:sz w:val="22"/>
          <w:szCs w:val="22"/>
        </w:rPr>
      </w:pPr>
      <w:r w:rsidRPr="008B5E1B">
        <w:rPr>
          <w:rFonts w:ascii="Calibri" w:hAnsi="Calibri"/>
          <w:b/>
          <w:sz w:val="22"/>
          <w:szCs w:val="22"/>
        </w:rPr>
        <w:t>WYKONAWCA</w:t>
      </w:r>
      <w:r w:rsidRPr="008B5E1B">
        <w:rPr>
          <w:rFonts w:ascii="Calibri" w:hAnsi="Calibri"/>
          <w:b/>
          <w:sz w:val="22"/>
          <w:szCs w:val="22"/>
        </w:rPr>
        <w:tab/>
        <w:t xml:space="preserve">      </w:t>
      </w:r>
      <w:r w:rsidRPr="008B5E1B">
        <w:rPr>
          <w:rFonts w:ascii="Calibri" w:hAnsi="Calibri"/>
          <w:b/>
          <w:sz w:val="22"/>
          <w:szCs w:val="22"/>
        </w:rPr>
        <w:tab/>
      </w:r>
      <w:r w:rsidRPr="008B5E1B">
        <w:rPr>
          <w:rFonts w:ascii="Calibri" w:hAnsi="Calibri"/>
          <w:b/>
          <w:sz w:val="22"/>
          <w:szCs w:val="22"/>
        </w:rPr>
        <w:tab/>
      </w:r>
      <w:r w:rsidRPr="008B5E1B">
        <w:rPr>
          <w:rFonts w:ascii="Calibri" w:hAnsi="Calibri"/>
          <w:b/>
          <w:sz w:val="22"/>
          <w:szCs w:val="22"/>
        </w:rPr>
        <w:tab/>
      </w:r>
      <w:r w:rsidRPr="008B5E1B">
        <w:rPr>
          <w:rFonts w:ascii="Calibri" w:hAnsi="Calibri"/>
          <w:b/>
          <w:sz w:val="22"/>
          <w:szCs w:val="22"/>
        </w:rPr>
        <w:tab/>
      </w:r>
      <w:r w:rsidRPr="008B5E1B">
        <w:rPr>
          <w:rFonts w:ascii="Calibri" w:hAnsi="Calibri"/>
          <w:b/>
          <w:sz w:val="22"/>
          <w:szCs w:val="22"/>
        </w:rPr>
        <w:tab/>
        <w:t>ZAMAWIAJĄCY</w:t>
      </w:r>
    </w:p>
    <w:p w:rsidR="00486EBE" w:rsidRPr="008B5E1B" w:rsidRDefault="00486EBE" w:rsidP="00486EBE">
      <w:pPr>
        <w:jc w:val="both"/>
        <w:rPr>
          <w:rFonts w:ascii="Calibri" w:hAnsi="Calibri"/>
          <w:sz w:val="22"/>
          <w:szCs w:val="22"/>
        </w:rPr>
      </w:pPr>
    </w:p>
    <w:p w:rsidR="00AC3F57" w:rsidRPr="008B5E1B" w:rsidRDefault="00AC3F57" w:rsidP="00486EBE">
      <w:pPr>
        <w:jc w:val="center"/>
        <w:rPr>
          <w:rFonts w:ascii="Calibri" w:hAnsi="Calibri"/>
          <w:sz w:val="22"/>
          <w:szCs w:val="22"/>
        </w:rPr>
      </w:pPr>
    </w:p>
    <w:p w:rsidR="00DC7C30" w:rsidRPr="008B5E1B" w:rsidRDefault="00DC7C30" w:rsidP="00486EBE">
      <w:pPr>
        <w:jc w:val="center"/>
        <w:rPr>
          <w:rFonts w:ascii="Calibri" w:hAnsi="Calibri"/>
          <w:sz w:val="22"/>
          <w:szCs w:val="22"/>
        </w:rPr>
      </w:pPr>
    </w:p>
    <w:p w:rsidR="00DC7C30" w:rsidRPr="008B5E1B" w:rsidRDefault="00DC7C30" w:rsidP="00486EBE">
      <w:pPr>
        <w:jc w:val="center"/>
        <w:rPr>
          <w:rFonts w:ascii="Calibri" w:hAnsi="Calibri"/>
          <w:sz w:val="22"/>
          <w:szCs w:val="22"/>
        </w:rPr>
      </w:pPr>
    </w:p>
    <w:p w:rsidR="00DC7C30" w:rsidRPr="008B5E1B" w:rsidRDefault="00DC7C30" w:rsidP="00486EBE">
      <w:pPr>
        <w:jc w:val="center"/>
        <w:rPr>
          <w:rFonts w:ascii="Calibri" w:hAnsi="Calibri"/>
          <w:sz w:val="22"/>
          <w:szCs w:val="22"/>
        </w:rPr>
      </w:pPr>
    </w:p>
    <w:p w:rsidR="00DC7C30" w:rsidRPr="008B5E1B" w:rsidRDefault="00DC7C30" w:rsidP="00486EBE">
      <w:pPr>
        <w:jc w:val="center"/>
        <w:rPr>
          <w:rFonts w:ascii="Calibri" w:hAnsi="Calibri"/>
          <w:sz w:val="22"/>
          <w:szCs w:val="22"/>
        </w:rPr>
      </w:pPr>
    </w:p>
    <w:p w:rsidR="00DC7C30" w:rsidRPr="008B5E1B" w:rsidRDefault="00DC7C30" w:rsidP="00486EBE">
      <w:pPr>
        <w:jc w:val="center"/>
        <w:rPr>
          <w:rFonts w:ascii="Calibri" w:hAnsi="Calibri"/>
          <w:sz w:val="22"/>
          <w:szCs w:val="22"/>
        </w:rPr>
      </w:pPr>
    </w:p>
    <w:p w:rsidR="00DC7C30" w:rsidRPr="008B5E1B" w:rsidRDefault="00DC7C30" w:rsidP="007367B6">
      <w:pPr>
        <w:rPr>
          <w:rFonts w:ascii="Calibri" w:hAnsi="Calibri"/>
          <w:sz w:val="22"/>
          <w:szCs w:val="22"/>
        </w:rPr>
      </w:pPr>
    </w:p>
    <w:sectPr w:rsidR="00DC7C30" w:rsidRPr="008B5E1B">
      <w:footerReference w:type="even" r:id="rId8"/>
      <w:footerReference w:type="default" r:id="rId9"/>
      <w:pgSz w:w="11906" w:h="16838"/>
      <w:pgMar w:top="1134" w:right="1418"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5FB" w:rsidRDefault="008435FB">
      <w:r>
        <w:separator/>
      </w:r>
    </w:p>
  </w:endnote>
  <w:endnote w:type="continuationSeparator" w:id="0">
    <w:p w:rsidR="008435FB" w:rsidRDefault="0084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F57" w:rsidRDefault="00AC3F5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AC3F57" w:rsidRDefault="00AC3F5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F57" w:rsidRDefault="00AC3F57">
    <w:pPr>
      <w:pStyle w:val="Stopka"/>
      <w:ind w:right="360"/>
      <w:rPr>
        <w:rFonts w:ascii="Calibri" w:hAnsi="Calibri"/>
        <w:sz w:val="16"/>
        <w:szCs w:val="16"/>
      </w:rPr>
    </w:pPr>
  </w:p>
  <w:p w:rsidR="007367B6" w:rsidRPr="008B5E1B" w:rsidRDefault="007367B6">
    <w:pPr>
      <w:pStyle w:val="Stopka"/>
      <w:ind w:right="360"/>
      <w:rPr>
        <w:rFonts w:ascii="Calibri" w:hAnsi="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5FB" w:rsidRDefault="008435FB">
      <w:r>
        <w:separator/>
      </w:r>
    </w:p>
  </w:footnote>
  <w:footnote w:type="continuationSeparator" w:id="0">
    <w:p w:rsidR="008435FB" w:rsidRDefault="008435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A1BC1"/>
    <w:multiLevelType w:val="hybridMultilevel"/>
    <w:tmpl w:val="D37E1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E6436B"/>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1A764832"/>
    <w:multiLevelType w:val="hybridMultilevel"/>
    <w:tmpl w:val="E5E06784"/>
    <w:lvl w:ilvl="0" w:tplc="ACEA1E18">
      <w:start w:val="1"/>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F770DA"/>
    <w:multiLevelType w:val="singleLevel"/>
    <w:tmpl w:val="8C261828"/>
    <w:lvl w:ilvl="0">
      <w:start w:val="1"/>
      <w:numFmt w:val="decimal"/>
      <w:lvlText w:val="%1."/>
      <w:lvlJc w:val="left"/>
      <w:pPr>
        <w:tabs>
          <w:tab w:val="num" w:pos="360"/>
        </w:tabs>
        <w:ind w:left="360" w:hanging="360"/>
      </w:pPr>
      <w:rPr>
        <w:rFonts w:hint="default"/>
      </w:rPr>
    </w:lvl>
  </w:abstractNum>
  <w:abstractNum w:abstractNumId="4" w15:restartNumberingAfterBreak="0">
    <w:nsid w:val="203550B6"/>
    <w:multiLevelType w:val="hybridMultilevel"/>
    <w:tmpl w:val="22EAC556"/>
    <w:lvl w:ilvl="0" w:tplc="F1504C40">
      <w:start w:val="5"/>
      <w:numFmt w:val="decimal"/>
      <w:lvlText w:val="%1)"/>
      <w:lvlJc w:val="left"/>
      <w:pPr>
        <w:ind w:left="360" w:hanging="360"/>
      </w:pPr>
      <w:rPr>
        <w:rFonts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46558C"/>
    <w:multiLevelType w:val="singleLevel"/>
    <w:tmpl w:val="54DA8DE8"/>
    <w:lvl w:ilvl="0">
      <w:start w:val="1"/>
      <w:numFmt w:val="decimal"/>
      <w:lvlText w:val="%1."/>
      <w:lvlJc w:val="left"/>
      <w:pPr>
        <w:tabs>
          <w:tab w:val="num" w:pos="360"/>
        </w:tabs>
        <w:ind w:left="360" w:hanging="360"/>
      </w:pPr>
      <w:rPr>
        <w:rFonts w:hint="default"/>
      </w:rPr>
    </w:lvl>
  </w:abstractNum>
  <w:abstractNum w:abstractNumId="6" w15:restartNumberingAfterBreak="0">
    <w:nsid w:val="208826A7"/>
    <w:multiLevelType w:val="hybridMultilevel"/>
    <w:tmpl w:val="A2A04F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4918A1"/>
    <w:multiLevelType w:val="singleLevel"/>
    <w:tmpl w:val="8C261828"/>
    <w:lvl w:ilvl="0">
      <w:start w:val="1"/>
      <w:numFmt w:val="decimal"/>
      <w:lvlText w:val="%1."/>
      <w:lvlJc w:val="left"/>
      <w:pPr>
        <w:tabs>
          <w:tab w:val="num" w:pos="360"/>
        </w:tabs>
        <w:ind w:left="360" w:hanging="360"/>
      </w:pPr>
      <w:rPr>
        <w:rFonts w:hint="default"/>
      </w:rPr>
    </w:lvl>
  </w:abstractNum>
  <w:abstractNum w:abstractNumId="8" w15:restartNumberingAfterBreak="0">
    <w:nsid w:val="2B8C518A"/>
    <w:multiLevelType w:val="singleLevel"/>
    <w:tmpl w:val="54DA8DE8"/>
    <w:lvl w:ilvl="0">
      <w:start w:val="1"/>
      <w:numFmt w:val="decimal"/>
      <w:lvlText w:val="%1."/>
      <w:lvlJc w:val="left"/>
      <w:pPr>
        <w:tabs>
          <w:tab w:val="num" w:pos="360"/>
        </w:tabs>
        <w:ind w:left="360" w:hanging="360"/>
      </w:pPr>
      <w:rPr>
        <w:rFonts w:hint="default"/>
      </w:rPr>
    </w:lvl>
  </w:abstractNum>
  <w:abstractNum w:abstractNumId="9" w15:restartNumberingAfterBreak="0">
    <w:nsid w:val="2BDC5374"/>
    <w:multiLevelType w:val="singleLevel"/>
    <w:tmpl w:val="350206E2"/>
    <w:lvl w:ilvl="0">
      <w:start w:val="1"/>
      <w:numFmt w:val="decimal"/>
      <w:lvlText w:val="%1."/>
      <w:lvlJc w:val="left"/>
      <w:pPr>
        <w:tabs>
          <w:tab w:val="num" w:pos="360"/>
        </w:tabs>
        <w:ind w:left="360" w:hanging="360"/>
      </w:pPr>
      <w:rPr>
        <w:rFonts w:hint="default"/>
      </w:rPr>
    </w:lvl>
  </w:abstractNum>
  <w:abstractNum w:abstractNumId="10" w15:restartNumberingAfterBreak="0">
    <w:nsid w:val="2E4014E9"/>
    <w:multiLevelType w:val="hybridMultilevel"/>
    <w:tmpl w:val="47D0739E"/>
    <w:lvl w:ilvl="0" w:tplc="ACEA1E1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D36EFF"/>
    <w:multiLevelType w:val="hybridMultilevel"/>
    <w:tmpl w:val="6456CD16"/>
    <w:lvl w:ilvl="0" w:tplc="115EA9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4414FD8"/>
    <w:multiLevelType w:val="singleLevel"/>
    <w:tmpl w:val="0415000F"/>
    <w:lvl w:ilvl="0">
      <w:start w:val="1"/>
      <w:numFmt w:val="decimal"/>
      <w:lvlText w:val="%1."/>
      <w:lvlJc w:val="left"/>
      <w:pPr>
        <w:tabs>
          <w:tab w:val="num" w:pos="360"/>
        </w:tabs>
        <w:ind w:left="360" w:hanging="360"/>
      </w:pPr>
    </w:lvl>
  </w:abstractNum>
  <w:abstractNum w:abstractNumId="13" w15:restartNumberingAfterBreak="0">
    <w:nsid w:val="369F2585"/>
    <w:multiLevelType w:val="hybridMultilevel"/>
    <w:tmpl w:val="4AAE7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81537E"/>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41CC7B10"/>
    <w:multiLevelType w:val="singleLevel"/>
    <w:tmpl w:val="812619E2"/>
    <w:lvl w:ilvl="0">
      <w:start w:val="1"/>
      <w:numFmt w:val="lowerLetter"/>
      <w:lvlText w:val="%1)"/>
      <w:lvlJc w:val="left"/>
      <w:pPr>
        <w:tabs>
          <w:tab w:val="num" w:pos="360"/>
        </w:tabs>
        <w:ind w:left="360" w:hanging="360"/>
      </w:pPr>
      <w:rPr>
        <w:rFonts w:hint="default"/>
      </w:rPr>
    </w:lvl>
  </w:abstractNum>
  <w:abstractNum w:abstractNumId="16" w15:restartNumberingAfterBreak="0">
    <w:nsid w:val="47430E26"/>
    <w:multiLevelType w:val="hybridMultilevel"/>
    <w:tmpl w:val="A2A04F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2A4291"/>
    <w:multiLevelType w:val="hybridMultilevel"/>
    <w:tmpl w:val="C7EA02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53629A"/>
    <w:multiLevelType w:val="hybridMultilevel"/>
    <w:tmpl w:val="8ED627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FF758B"/>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53CC7131"/>
    <w:multiLevelType w:val="hybridMultilevel"/>
    <w:tmpl w:val="926238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06B2C9D"/>
    <w:multiLevelType w:val="hybridMultilevel"/>
    <w:tmpl w:val="A066E244"/>
    <w:lvl w:ilvl="0" w:tplc="04150011">
      <w:start w:val="1"/>
      <w:numFmt w:val="decimal"/>
      <w:lvlText w:val="%1)"/>
      <w:lvlJc w:val="left"/>
      <w:pPr>
        <w:ind w:left="720" w:hanging="360"/>
      </w:pPr>
    </w:lvl>
    <w:lvl w:ilvl="1" w:tplc="ED4652A0">
      <w:numFmt w:val="bullet"/>
      <w:lvlText w:val="•"/>
      <w:lvlJc w:val="left"/>
      <w:pPr>
        <w:ind w:left="1440" w:hanging="360"/>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EC3FE7"/>
    <w:multiLevelType w:val="hybridMultilevel"/>
    <w:tmpl w:val="8EA83396"/>
    <w:lvl w:ilvl="0" w:tplc="91E208EA">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1C66E6"/>
    <w:multiLevelType w:val="singleLevel"/>
    <w:tmpl w:val="54DA8DE8"/>
    <w:lvl w:ilvl="0">
      <w:start w:val="1"/>
      <w:numFmt w:val="decimal"/>
      <w:lvlText w:val="%1."/>
      <w:lvlJc w:val="left"/>
      <w:pPr>
        <w:tabs>
          <w:tab w:val="num" w:pos="360"/>
        </w:tabs>
        <w:ind w:left="360" w:hanging="360"/>
      </w:pPr>
      <w:rPr>
        <w:rFonts w:hint="default"/>
      </w:rPr>
    </w:lvl>
  </w:abstractNum>
  <w:abstractNum w:abstractNumId="24" w15:restartNumberingAfterBreak="0">
    <w:nsid w:val="6C4E2D69"/>
    <w:multiLevelType w:val="hybridMultilevel"/>
    <w:tmpl w:val="7C960A78"/>
    <w:lvl w:ilvl="0" w:tplc="ACEA1E18">
      <w:start w:val="1"/>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C13A87"/>
    <w:multiLevelType w:val="hybridMultilevel"/>
    <w:tmpl w:val="A22C1D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CD553F5"/>
    <w:multiLevelType w:val="hybridMultilevel"/>
    <w:tmpl w:val="5C9C64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
  </w:num>
  <w:num w:numId="4">
    <w:abstractNumId w:val="12"/>
  </w:num>
  <w:num w:numId="5">
    <w:abstractNumId w:val="3"/>
  </w:num>
  <w:num w:numId="6">
    <w:abstractNumId w:val="7"/>
  </w:num>
  <w:num w:numId="7">
    <w:abstractNumId w:val="18"/>
  </w:num>
  <w:num w:numId="8">
    <w:abstractNumId w:val="23"/>
  </w:num>
  <w:num w:numId="9">
    <w:abstractNumId w:val="5"/>
  </w:num>
  <w:num w:numId="10">
    <w:abstractNumId w:val="24"/>
  </w:num>
  <w:num w:numId="11">
    <w:abstractNumId w:val="11"/>
  </w:num>
  <w:num w:numId="12">
    <w:abstractNumId w:val="2"/>
  </w:num>
  <w:num w:numId="13">
    <w:abstractNumId w:val="22"/>
  </w:num>
  <w:num w:numId="14">
    <w:abstractNumId w:val="8"/>
  </w:num>
  <w:num w:numId="15">
    <w:abstractNumId w:val="9"/>
    <w:lvlOverride w:ilvl="0">
      <w:startOverride w:val="1"/>
    </w:lvlOverride>
  </w:num>
  <w:num w:numId="16">
    <w:abstractNumId w:val="15"/>
    <w:lvlOverride w:ilvl="0">
      <w:startOverride w:val="1"/>
    </w:lvlOverride>
  </w:num>
  <w:num w:numId="17">
    <w:abstractNumId w:val="16"/>
  </w:num>
  <w:num w:numId="18">
    <w:abstractNumId w:val="21"/>
  </w:num>
  <w:num w:numId="19">
    <w:abstractNumId w:val="13"/>
  </w:num>
  <w:num w:numId="20">
    <w:abstractNumId w:val="26"/>
  </w:num>
  <w:num w:numId="21">
    <w:abstractNumId w:val="17"/>
  </w:num>
  <w:num w:numId="22">
    <w:abstractNumId w:val="25"/>
  </w:num>
  <w:num w:numId="23">
    <w:abstractNumId w:val="20"/>
  </w:num>
  <w:num w:numId="24">
    <w:abstractNumId w:val="6"/>
  </w:num>
  <w:num w:numId="25">
    <w:abstractNumId w:val="4"/>
  </w:num>
  <w:num w:numId="26">
    <w:abstractNumId w:val="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702BB"/>
    <w:rsid w:val="00006C2F"/>
    <w:rsid w:val="00027AF0"/>
    <w:rsid w:val="0006113C"/>
    <w:rsid w:val="00085AB0"/>
    <w:rsid w:val="00110645"/>
    <w:rsid w:val="001279ED"/>
    <w:rsid w:val="001421B4"/>
    <w:rsid w:val="00142A78"/>
    <w:rsid w:val="00154A6D"/>
    <w:rsid w:val="001727CF"/>
    <w:rsid w:val="00190598"/>
    <w:rsid w:val="00196711"/>
    <w:rsid w:val="001C63AD"/>
    <w:rsid w:val="001D4E33"/>
    <w:rsid w:val="001F4B41"/>
    <w:rsid w:val="00210D58"/>
    <w:rsid w:val="0021154A"/>
    <w:rsid w:val="002456CD"/>
    <w:rsid w:val="00277A7A"/>
    <w:rsid w:val="002E358E"/>
    <w:rsid w:val="00302FFD"/>
    <w:rsid w:val="003522A9"/>
    <w:rsid w:val="00360D7A"/>
    <w:rsid w:val="00365093"/>
    <w:rsid w:val="0039446A"/>
    <w:rsid w:val="003D2114"/>
    <w:rsid w:val="00455CDB"/>
    <w:rsid w:val="00486EBE"/>
    <w:rsid w:val="004935F1"/>
    <w:rsid w:val="004D352E"/>
    <w:rsid w:val="004E0007"/>
    <w:rsid w:val="004F59FA"/>
    <w:rsid w:val="005511CC"/>
    <w:rsid w:val="00571662"/>
    <w:rsid w:val="005B0517"/>
    <w:rsid w:val="005D36F7"/>
    <w:rsid w:val="005E1F69"/>
    <w:rsid w:val="006204AD"/>
    <w:rsid w:val="0064251F"/>
    <w:rsid w:val="00653EA7"/>
    <w:rsid w:val="006554D0"/>
    <w:rsid w:val="00697909"/>
    <w:rsid w:val="007367B6"/>
    <w:rsid w:val="00753378"/>
    <w:rsid w:val="007673FB"/>
    <w:rsid w:val="007928AB"/>
    <w:rsid w:val="00795716"/>
    <w:rsid w:val="007A0275"/>
    <w:rsid w:val="007E753F"/>
    <w:rsid w:val="007F6466"/>
    <w:rsid w:val="008332FD"/>
    <w:rsid w:val="008435FB"/>
    <w:rsid w:val="008569DF"/>
    <w:rsid w:val="00862DCF"/>
    <w:rsid w:val="00865372"/>
    <w:rsid w:val="008657C6"/>
    <w:rsid w:val="00890D94"/>
    <w:rsid w:val="008B3A91"/>
    <w:rsid w:val="008B5E1B"/>
    <w:rsid w:val="008C192F"/>
    <w:rsid w:val="008E2A2F"/>
    <w:rsid w:val="0091409D"/>
    <w:rsid w:val="009270BE"/>
    <w:rsid w:val="009305D1"/>
    <w:rsid w:val="009B2121"/>
    <w:rsid w:val="009D31D9"/>
    <w:rsid w:val="009F3F6C"/>
    <w:rsid w:val="00A400FD"/>
    <w:rsid w:val="00A41509"/>
    <w:rsid w:val="00A44643"/>
    <w:rsid w:val="00A63CCF"/>
    <w:rsid w:val="00A86AD1"/>
    <w:rsid w:val="00AC3F57"/>
    <w:rsid w:val="00AE240D"/>
    <w:rsid w:val="00B073DD"/>
    <w:rsid w:val="00B16B87"/>
    <w:rsid w:val="00B333DA"/>
    <w:rsid w:val="00B45527"/>
    <w:rsid w:val="00B65772"/>
    <w:rsid w:val="00B858F0"/>
    <w:rsid w:val="00BA6EE9"/>
    <w:rsid w:val="00BC1F1F"/>
    <w:rsid w:val="00BC2A8D"/>
    <w:rsid w:val="00C252F6"/>
    <w:rsid w:val="00C26983"/>
    <w:rsid w:val="00C26E5C"/>
    <w:rsid w:val="00C66B5B"/>
    <w:rsid w:val="00C70BD9"/>
    <w:rsid w:val="00C9779F"/>
    <w:rsid w:val="00CF659A"/>
    <w:rsid w:val="00D117E5"/>
    <w:rsid w:val="00D3695E"/>
    <w:rsid w:val="00D40867"/>
    <w:rsid w:val="00D4676B"/>
    <w:rsid w:val="00D702BB"/>
    <w:rsid w:val="00DC7C30"/>
    <w:rsid w:val="00DD0E61"/>
    <w:rsid w:val="00DF67B9"/>
    <w:rsid w:val="00E42671"/>
    <w:rsid w:val="00EB1AE8"/>
    <w:rsid w:val="00EF6725"/>
    <w:rsid w:val="00F10872"/>
    <w:rsid w:val="00F272E8"/>
    <w:rsid w:val="00F327E4"/>
    <w:rsid w:val="00F40FF6"/>
    <w:rsid w:val="00F42684"/>
    <w:rsid w:val="00F454ED"/>
    <w:rsid w:val="00F64AD7"/>
    <w:rsid w:val="00F936C2"/>
    <w:rsid w:val="00FF6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E57984-17E1-4DB0-8DE8-5DEF88C04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8"/>
    </w:rPr>
  </w:style>
  <w:style w:type="paragraph" w:styleId="Nagwek1">
    <w:name w:val="heading 1"/>
    <w:basedOn w:val="Normalny"/>
    <w:next w:val="Normalny"/>
    <w:qFormat/>
    <w:pPr>
      <w:keepNext/>
      <w:jc w:val="center"/>
      <w:outlineLvl w:val="0"/>
    </w:pPr>
    <w:rPr>
      <w:b/>
      <w:sz w:val="32"/>
    </w:rPr>
  </w:style>
  <w:style w:type="paragraph" w:styleId="Nagwek5">
    <w:name w:val="heading 5"/>
    <w:basedOn w:val="Normalny"/>
    <w:next w:val="Normalny"/>
    <w:qFormat/>
    <w:pPr>
      <w:keepNext/>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sz w:val="26"/>
    </w:rPr>
  </w:style>
  <w:style w:type="paragraph" w:styleId="Tekstpodstawowywcity">
    <w:name w:val="Body Text Indent"/>
    <w:basedOn w:val="Normalny"/>
    <w:semiHidden/>
    <w:pPr>
      <w:ind w:firstLine="708"/>
      <w:jc w:val="both"/>
    </w:pPr>
  </w:style>
  <w:style w:type="paragraph" w:styleId="Tekstpodstawowy2">
    <w:name w:val="Body Text 2"/>
    <w:basedOn w:val="Normalny"/>
    <w:semiHidden/>
    <w:pPr>
      <w:jc w:val="both"/>
    </w:p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dymka">
    <w:name w:val="Balloon Text"/>
    <w:basedOn w:val="Normalny"/>
    <w:link w:val="TekstdymkaZnak"/>
    <w:uiPriority w:val="99"/>
    <w:semiHidden/>
    <w:unhideWhenUsed/>
    <w:rsid w:val="008B3A91"/>
    <w:rPr>
      <w:rFonts w:ascii="Tahoma" w:hAnsi="Tahoma" w:cs="Tahoma"/>
      <w:sz w:val="16"/>
      <w:szCs w:val="16"/>
    </w:rPr>
  </w:style>
  <w:style w:type="character" w:customStyle="1" w:styleId="TekstdymkaZnak">
    <w:name w:val="Tekst dymka Znak"/>
    <w:link w:val="Tekstdymka"/>
    <w:uiPriority w:val="99"/>
    <w:semiHidden/>
    <w:rsid w:val="008B3A91"/>
    <w:rPr>
      <w:rFonts w:ascii="Tahoma" w:hAnsi="Tahoma" w:cs="Tahoma"/>
      <w:sz w:val="16"/>
      <w:szCs w:val="16"/>
    </w:rPr>
  </w:style>
  <w:style w:type="paragraph" w:customStyle="1" w:styleId="ZnakZnak1ZnakZnakZnakZnakZnakZnakZnakZnakZnakZnak">
    <w:name w:val="Znak Znak1 Znak Znak Znak Znak Znak Znak Znak Znak Znak Znak"/>
    <w:basedOn w:val="Normalny"/>
    <w:rsid w:val="00154A6D"/>
    <w:rPr>
      <w:sz w:val="24"/>
      <w:szCs w:val="24"/>
    </w:rPr>
  </w:style>
  <w:style w:type="paragraph" w:styleId="Akapitzlist">
    <w:name w:val="List Paragraph"/>
    <w:basedOn w:val="Normalny"/>
    <w:uiPriority w:val="34"/>
    <w:qFormat/>
    <w:rsid w:val="003D2114"/>
    <w:pPr>
      <w:spacing w:after="200" w:line="276"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4D352E"/>
    <w:pPr>
      <w:tabs>
        <w:tab w:val="center" w:pos="4536"/>
        <w:tab w:val="right" w:pos="9072"/>
      </w:tabs>
    </w:pPr>
  </w:style>
  <w:style w:type="character" w:customStyle="1" w:styleId="NagwekZnak">
    <w:name w:val="Nagłówek Znak"/>
    <w:link w:val="Nagwek"/>
    <w:uiPriority w:val="99"/>
    <w:rsid w:val="004D352E"/>
    <w:rPr>
      <w:sz w:val="28"/>
    </w:rPr>
  </w:style>
  <w:style w:type="character" w:styleId="Hipercze">
    <w:name w:val="Hyperlink"/>
    <w:uiPriority w:val="99"/>
    <w:unhideWhenUsed/>
    <w:rsid w:val="00C26E5C"/>
    <w:rPr>
      <w:color w:val="0563C1"/>
      <w:u w:val="single"/>
    </w:rPr>
  </w:style>
  <w:style w:type="paragraph" w:styleId="Tekstprzypisukocowego">
    <w:name w:val="endnote text"/>
    <w:basedOn w:val="Normalny"/>
    <w:link w:val="TekstprzypisukocowegoZnak"/>
    <w:uiPriority w:val="99"/>
    <w:semiHidden/>
    <w:unhideWhenUsed/>
    <w:rsid w:val="00F40FF6"/>
    <w:rPr>
      <w:sz w:val="20"/>
    </w:rPr>
  </w:style>
  <w:style w:type="character" w:customStyle="1" w:styleId="TekstprzypisukocowegoZnak">
    <w:name w:val="Tekst przypisu końcowego Znak"/>
    <w:basedOn w:val="Domylnaczcionkaakapitu"/>
    <w:link w:val="Tekstprzypisukocowego"/>
    <w:uiPriority w:val="99"/>
    <w:semiHidden/>
    <w:rsid w:val="00F40FF6"/>
  </w:style>
  <w:style w:type="character" w:styleId="Odwoanieprzypisukocowego">
    <w:name w:val="endnote reference"/>
    <w:basedOn w:val="Domylnaczcionkaakapitu"/>
    <w:uiPriority w:val="99"/>
    <w:semiHidden/>
    <w:unhideWhenUsed/>
    <w:rsid w:val="00F40F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ancelaria@szpital.kolobrze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1670</Words>
  <Characters>10022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1</vt:lpstr>
    </vt:vector>
  </TitlesOfParts>
  <Company>ZOZ</Company>
  <LinksUpToDate>false</LinksUpToDate>
  <CharactersWithSpaces>11669</CharactersWithSpaces>
  <SharedDoc>false</SharedDoc>
  <HLinks>
    <vt:vector size="6" baseType="variant">
      <vt:variant>
        <vt:i4>4390948</vt:i4>
      </vt:variant>
      <vt:variant>
        <vt:i4>0</vt:i4>
      </vt:variant>
      <vt:variant>
        <vt:i4>0</vt:i4>
      </vt:variant>
      <vt:variant>
        <vt:i4>5</vt:i4>
      </vt:variant>
      <vt:variant>
        <vt:lpwstr>mailto:kancelaria@szpital.kolobrzeg.pl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creator>TELEX</dc:creator>
  <cp:lastModifiedBy>Karolina Mucha</cp:lastModifiedBy>
  <cp:revision>12</cp:revision>
  <cp:lastPrinted>2018-05-24T07:26:00Z</cp:lastPrinted>
  <dcterms:created xsi:type="dcterms:W3CDTF">2023-03-20T09:57:00Z</dcterms:created>
  <dcterms:modified xsi:type="dcterms:W3CDTF">2025-02-03T10:31:00Z</dcterms:modified>
</cp:coreProperties>
</file>