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Załącznik nr 1                      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FORMULARZ OFERTOWY WYKONAWCY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Dane dotyczące wykonawcy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Nazwa:</w:t>
      </w:r>
      <w:r>
        <w:rPr>
          <w:rFonts w:ascii="Times New Roman" w:hAnsi="Times New Roman" w:cs="Times New Roman"/>
          <w:color w:val="000000"/>
        </w:rPr>
        <w:tab/>
        <w:t>................................................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Siedziba:</w:t>
      </w:r>
      <w:r>
        <w:rPr>
          <w:rFonts w:ascii="Times New Roman" w:hAnsi="Times New Roman" w:cs="Times New Roman"/>
          <w:color w:val="000000"/>
        </w:rPr>
        <w:tab/>
        <w:t>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Osoba wyznaczona do kontaktów:................................................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 poczty elektronicznej:.................................................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Strona internetowa: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Numer telefonu:</w:t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  <w:t xml:space="preserve">…….......................................... </w:t>
      </w:r>
      <w:r>
        <w:rPr>
          <w:rFonts w:ascii="Times New Roman" w:hAnsi="Times New Roman" w:cs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Numer faksu:</w:t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  <w:t>……..........................................</w:t>
      </w:r>
      <w:r>
        <w:rPr>
          <w:rFonts w:ascii="Times New Roman" w:hAnsi="Times New Roman" w:cs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Numer REGON:</w:t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  <w:t>................................................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>Numer NIP:</w:t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</w:r>
      <w:r>
        <w:rPr>
          <w:rFonts w:ascii="Times New Roman" w:hAnsi="Times New Roman" w:cs="Times New Roman"/>
          <w:color w:val="000000"/>
          <w:lang w:val="de-DE"/>
        </w:rPr>
        <w:tab/>
        <w:t>................................................</w:t>
      </w:r>
      <w:r>
        <w:rPr>
          <w:rFonts w:ascii="Times New Roman" w:hAnsi="Times New Roman" w:cs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Dane dotyczące zamawiającego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white"/>
        </w:rPr>
        <w:t>Regionalny Szpital w Kołobrzegu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white"/>
        </w:rPr>
        <w:t>ul. Łopuskiego 31</w:t>
      </w:r>
      <w:r>
        <w:rPr>
          <w:rFonts w:ascii="Times New Roman" w:hAnsi="Times New Roman" w:cs="Times New Roman"/>
          <w:color w:val="000000"/>
        </w:rPr>
        <w:t>-33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white"/>
        </w:rPr>
        <w:t>78-100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Kołobrzeg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W odpowiedzi na zapytanie ofertowe dot. </w:t>
      </w:r>
      <w:r>
        <w:rPr>
          <w:rFonts w:ascii="Times New Roman" w:hAnsi="Times New Roman" w:cs="Times New Roman"/>
          <w:b/>
          <w:i/>
        </w:rPr>
        <w:t>Dostawa, montaż i uruchomienie nowego kolektora z zaworami ciepłej wody użytkowej oraz cyrkulacji wykonanego z materiałów o parametrach technicznych nie gorszych niż istniejące oraz demontaż istniejącego kolektora z zaworami  ciepłej wody użytkowej oraz cyrkulacji zgodne z obowiązującymi przepisami i normami technicznymi</w:t>
      </w:r>
      <w:r>
        <w:rPr>
          <w:rFonts w:ascii="Times New Roman" w:hAnsi="Times New Roman" w:cs="Times New Roman"/>
          <w:bCs/>
          <w:iCs/>
        </w:rPr>
        <w:t>, składamy ofertę na wykonanie całości przedmiotu zamówienia za wynagrodzenie w kwocie: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</w:rPr>
        <w:t>Cena oferty: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netto...........................................................................................................zł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..............................................................................................................)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podatek VAT........% w kwocie............................................................................zł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brutto..........................................................................................................zł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...............................................................................................................)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gwarancji: 36 miesięcy.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do usuwania wad i usterek ujawnionych w okresie gwarancji lub rękojmi w terminie 3 dni kalendarzowych od daty otrzymania przez Wykonawcę zgłoszenia (w formie </w:t>
      </w:r>
      <w:r>
        <w:rPr>
          <w:rFonts w:ascii="Times New Roman" w:hAnsi="Times New Roman" w:cs="Times New Roman"/>
        </w:rPr>
        <w:lastRenderedPageBreak/>
        <w:t>pisemnej, faxem lub poczta elektroniczną) wysłanego przez Zamawiającego na adres siedziby Wykonawcy (w przypadku zgłoszenia pisemnego), faks nr ………… lub e-mail ………………………….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kontaktów i przekazywania uwag wynikających z realizacji niniejszej umowy oraz za realizację niniejszej umowy ze strony Wykonawcy odpowiedzialny jest: ....................., e-mail: ................................, tel. ............................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uprawniona do podpisania umowy: …………………………………….. (imię i nazwisko) …………………………………… (funkcja, stanowisko).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zrealizuję zamówienie w terminie do 30 dni od daty zawarcia umowy.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 warunki określone w zapytaniu ofertowym.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że: </w:t>
      </w:r>
    </w:p>
    <w:p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złożona oferta spełnia wszystkie wymagania zawarte w opisie przedmiotu zamówienia</w:t>
      </w:r>
      <w:r>
        <w:rPr>
          <w:rFonts w:ascii="Times New Roman" w:hAnsi="Times New Roman" w:cs="Times New Roman"/>
          <w:b/>
        </w:rPr>
        <w:t>;</w:t>
      </w:r>
    </w:p>
    <w:p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uzyskaliśmy wszelkie informacje niezbędne do prawidłowego przygotowania </w:t>
      </w:r>
      <w:r>
        <w:rPr>
          <w:rFonts w:ascii="Times New Roman" w:hAnsi="Times New Roman" w:cs="Times New Roman"/>
        </w:rPr>
        <w:br/>
        <w:t xml:space="preserve">i złożenia niniejszej oferty </w:t>
      </w:r>
    </w:p>
    <w:p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niezbędną wiedzę i doświadczenie oraz potencjał techniczny, a także dysponuje osobami zdolnymi do wykonania Zamówienia; </w:t>
      </w:r>
    </w:p>
    <w:p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zapewniającej wykonanie Zamówienia.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związany niniejszą ofertą przez okres 30 dni od daty, w której upływa termin składania ofert.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ofertę składają się następujące dokumenty:</w:t>
      </w:r>
    </w:p>
    <w:p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(podpis osoby uprawnionej do reprezentowania wykonawcy)</w:t>
      </w:r>
    </w:p>
    <w:p>
      <w:pPr>
        <w:jc w:val="both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>
      <w:trPr>
        <w:trHeight w:val="1129"/>
      </w:trPr>
      <w:tc>
        <w:tcPr>
          <w:tcW w:w="2810" w:type="dxa"/>
          <w:shd w:val="clear" w:color="auto" w:fill="auto"/>
        </w:tcPr>
        <w:p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NIP:         671-10-30-263</w:t>
          </w:r>
        </w:p>
        <w:p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KRS:       0000006438</w:t>
          </w:r>
        </w:p>
        <w:p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>
          <w:pPr>
            <w:pStyle w:val="Stopka"/>
            <w:rPr>
              <w:rFonts w:ascii="Encode Sans" w:hAnsi="Encode Sans"/>
            </w:rPr>
          </w:pPr>
        </w:p>
        <w:p/>
        <w:p/>
        <w:p/>
        <w:p/>
        <w:p>
          <w:pPr>
            <w:jc w:val="center"/>
          </w:pPr>
        </w:p>
      </w:tc>
    </w:tr>
  </w:tbl>
  <w:p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  <w:p>
    <w:pPr>
      <w:pStyle w:val="Nagwek"/>
    </w:pPr>
  </w:p>
  <w:p>
    <w:pPr>
      <w:pStyle w:val="Nagwek"/>
    </w:pPr>
  </w:p>
  <w:p>
    <w:pPr>
      <w:pStyle w:val="Nagwek"/>
    </w:pPr>
  </w:p>
  <w:p>
    <w:pPr>
      <w:pStyle w:val="Nagwek"/>
    </w:pPr>
  </w:p>
  <w:p>
    <w:pPr>
      <w:pStyle w:val="Nagwek"/>
    </w:pPr>
  </w:p>
  <w:p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729F"/>
    <w:multiLevelType w:val="hybridMultilevel"/>
    <w:tmpl w:val="04D0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8D5F3A"/>
    <w:multiLevelType w:val="hybridMultilevel"/>
    <w:tmpl w:val="F0220F7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A5C8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</w:abstractNum>
  <w:abstractNum w:abstractNumId="16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03A39"/>
    <w:multiLevelType w:val="hybridMultilevel"/>
    <w:tmpl w:val="06123896"/>
    <w:lvl w:ilvl="0" w:tplc="0D525B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3"/>
  </w:num>
  <w:num w:numId="15">
    <w:abstractNumId w:val="18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9"/>
  </w:num>
  <w:num w:numId="19">
    <w:abstractNumId w:val="20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7"/>
  </w:num>
  <w:num w:numId="25">
    <w:abstractNumId w:val="17"/>
  </w:num>
  <w:num w:numId="26">
    <w:abstractNumId w:val="19"/>
  </w:num>
  <w:num w:numId="27">
    <w:abstractNumId w:val="27"/>
  </w:num>
  <w:num w:numId="28">
    <w:abstractNumId w:val="0"/>
  </w:num>
  <w:num w:numId="29">
    <w:abstractNumId w:val="5"/>
  </w:num>
  <w:num w:numId="30">
    <w:abstractNumId w:val="4"/>
  </w:num>
  <w:num w:numId="31">
    <w:abstractNumId w:val="30"/>
  </w:num>
  <w:num w:numId="32">
    <w:abstractNumId w:val="10"/>
  </w:num>
  <w:num w:numId="33">
    <w:abstractNumId w:val="14"/>
  </w:num>
  <w:num w:numId="34">
    <w:abstractNumId w:val="31"/>
  </w:num>
  <w:num w:numId="35">
    <w:abstractNumId w:val="21"/>
  </w:num>
  <w:num w:numId="36">
    <w:abstractNumId w:val="29"/>
  </w:num>
  <w:num w:numId="37">
    <w:abstractNumId w:val="25"/>
  </w:num>
  <w:num w:numId="38">
    <w:abstractNumId w:val="15"/>
  </w:num>
  <w:num w:numId="39">
    <w:abstractNumId w:val="6"/>
  </w:num>
  <w:num w:numId="40">
    <w:abstractNumId w:val="3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docId w15:val="{2BED5292-71DB-4306-AFB1-2512C13C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Pr>
      <w:rFonts w:ascii="Times New Roman" w:eastAsiaTheme="minorEastAsia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EE0B-6760-4A2E-84D0-0BEE54D1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Ayana Alemu</dc:creator>
  <cp:lastModifiedBy>Monika Derwisz</cp:lastModifiedBy>
  <cp:revision>7</cp:revision>
  <cp:lastPrinted>2025-02-25T08:08:00Z</cp:lastPrinted>
  <dcterms:created xsi:type="dcterms:W3CDTF">2025-09-30T11:17:00Z</dcterms:created>
  <dcterms:modified xsi:type="dcterms:W3CDTF">2025-10-23T06:52:00Z</dcterms:modified>
</cp:coreProperties>
</file>