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00C3182B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5B0ADF">
        <w:rPr>
          <w:rFonts w:eastAsia="Times New Roman" w:cs="Times New Roman"/>
          <w:color w:val="000000"/>
          <w:sz w:val="22"/>
          <w:szCs w:val="22"/>
          <w:lang w:eastAsia="pl-PL"/>
        </w:rPr>
        <w:t>26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5B0ADF">
        <w:rPr>
          <w:rFonts w:eastAsia="Times New Roman" w:cs="Times New Roman"/>
          <w:color w:val="000000"/>
          <w:sz w:val="22"/>
          <w:szCs w:val="22"/>
          <w:lang w:eastAsia="pl-PL"/>
        </w:rPr>
        <w:t>lipca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5B0ADF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bookmarkStart w:id="0" w:name="_GoBack"/>
      <w:bookmarkEnd w:id="0"/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283283" w14:textId="77777777" w:rsidR="00A44BBA" w:rsidRPr="005B0ADF" w:rsidRDefault="00F5057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44BBA" w:rsidRPr="005B0ADF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dostawy artykułów spożywczych, mleka dla wcześniaków i niemowląt oraz smoczków do żywienia do  Regionalnego Szpitala w Kołobrzegu</w:t>
      </w:r>
    </w:p>
    <w:p w14:paraId="7418F9F9" w14:textId="4CCB6681" w:rsidR="00F5057A" w:rsidRPr="005B0ADF" w:rsidRDefault="00F5057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CC206BC" w14:textId="18E21548" w:rsidR="00A44BBA" w:rsidRPr="005B0ADF" w:rsidRDefault="00A44BBA" w:rsidP="00A44BBA">
      <w:pPr>
        <w:jc w:val="both"/>
        <w:rPr>
          <w:rFonts w:eastAsia="Times New Roman" w:cs="Times New Roman"/>
          <w:kern w:val="26"/>
          <w:sz w:val="22"/>
          <w:szCs w:val="22"/>
          <w:u w:val="single"/>
          <w:lang w:eastAsia="pl-PL"/>
        </w:rPr>
      </w:pPr>
      <w:r w:rsidRPr="005B0ADF">
        <w:rPr>
          <w:rFonts w:eastAsia="Times New Roman" w:cs="Times New Roman"/>
          <w:kern w:val="26"/>
          <w:sz w:val="22"/>
          <w:szCs w:val="22"/>
          <w:u w:val="single"/>
          <w:lang w:eastAsia="pl-PL"/>
        </w:rPr>
        <w:t xml:space="preserve">Zadanie nr </w:t>
      </w:r>
      <w:r w:rsidR="005B0ADF">
        <w:rPr>
          <w:rFonts w:eastAsia="Times New Roman" w:cs="Times New Roman"/>
          <w:kern w:val="26"/>
          <w:sz w:val="22"/>
          <w:szCs w:val="22"/>
          <w:u w:val="single"/>
          <w:lang w:eastAsia="pl-PL"/>
        </w:rPr>
        <w:t>3</w:t>
      </w:r>
    </w:p>
    <w:p w14:paraId="00384D1D" w14:textId="77777777" w:rsidR="005B0ADF" w:rsidRDefault="005B0ADF" w:rsidP="005B0AD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Przedsiębiorstwo Zaopatrzenia Leczniczego </w:t>
      </w:r>
      <w:proofErr w:type="spellStart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>Cezal</w:t>
      </w:r>
      <w:proofErr w:type="spellEnd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 Lublin Sp. z o.o., Al. Spółdzielczości Pracy 38, 20-147 Lublin, zadanie nr 3, wartość 5 702,40 zł brutto.</w:t>
      </w:r>
    </w:p>
    <w:p w14:paraId="465FDDEB" w14:textId="62D73FB4" w:rsidR="005B0ADF" w:rsidRPr="005B0ADF" w:rsidRDefault="005B0ADF" w:rsidP="005B0ADF">
      <w:pPr>
        <w:jc w:val="both"/>
        <w:rPr>
          <w:rFonts w:eastAsia="Times New Roman" w:cs="Times New Roman"/>
          <w:kern w:val="26"/>
          <w:sz w:val="22"/>
          <w:szCs w:val="22"/>
          <w:u w:val="single"/>
          <w:lang w:eastAsia="pl-PL"/>
        </w:rPr>
      </w:pPr>
      <w:r w:rsidRPr="005B0ADF">
        <w:rPr>
          <w:rFonts w:eastAsia="Times New Roman" w:cs="Times New Roman"/>
          <w:kern w:val="26"/>
          <w:sz w:val="22"/>
          <w:szCs w:val="22"/>
          <w:u w:val="single"/>
          <w:lang w:eastAsia="pl-PL"/>
        </w:rPr>
        <w:t xml:space="preserve">Zadanie nr </w:t>
      </w:r>
      <w:r>
        <w:rPr>
          <w:rFonts w:eastAsia="Times New Roman" w:cs="Times New Roman"/>
          <w:kern w:val="26"/>
          <w:sz w:val="22"/>
          <w:szCs w:val="22"/>
          <w:u w:val="single"/>
          <w:lang w:eastAsia="pl-PL"/>
        </w:rPr>
        <w:t>4,5</w:t>
      </w:r>
    </w:p>
    <w:p w14:paraId="0AF2F907" w14:textId="6B3CBABF" w:rsidR="005B0ADF" w:rsidRPr="005B0ADF" w:rsidRDefault="005B0ADF" w:rsidP="005B0AD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>Bialmed</w:t>
      </w:r>
      <w:proofErr w:type="spellEnd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 Sp. z o.o., ul. Konopnickiej 11a, 12-230 Biała Piska, zadanie nr 3,4,5, wartość </w:t>
      </w:r>
      <w:r>
        <w:rPr>
          <w:rFonts w:eastAsia="Times New Roman" w:cs="Times New Roman"/>
          <w:kern w:val="26"/>
          <w:sz w:val="22"/>
          <w:szCs w:val="22"/>
          <w:lang w:eastAsia="pl-PL"/>
        </w:rPr>
        <w:t>641,38</w:t>
      </w:r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 zł brutto,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7DCB45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6103CDB" w14:textId="77777777" w:rsidR="005B0ADF" w:rsidRPr="005B0ADF" w:rsidRDefault="005B0ADF" w:rsidP="005B0ADF">
      <w:pPr>
        <w:numPr>
          <w:ilvl w:val="0"/>
          <w:numId w:val="3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Przedsiębiorstwo Zaopatrzenia Leczniczego </w:t>
      </w:r>
      <w:proofErr w:type="spellStart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>Cezal</w:t>
      </w:r>
      <w:proofErr w:type="spellEnd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 Lublin Sp. z o.o., Al. Spółdzielczości Pracy 38, 20-147 Lublin, zadanie nr 3, wartość 5 702,40 zł brutto.</w:t>
      </w:r>
    </w:p>
    <w:p w14:paraId="17FB7FB8" w14:textId="77777777" w:rsidR="005B0ADF" w:rsidRPr="005B0ADF" w:rsidRDefault="005B0ADF" w:rsidP="005B0ADF">
      <w:pPr>
        <w:numPr>
          <w:ilvl w:val="0"/>
          <w:numId w:val="3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>Bialmed</w:t>
      </w:r>
      <w:proofErr w:type="spellEnd"/>
      <w:r w:rsidRPr="005B0ADF">
        <w:rPr>
          <w:rFonts w:eastAsia="Times New Roman" w:cs="Times New Roman"/>
          <w:kern w:val="26"/>
          <w:sz w:val="22"/>
          <w:szCs w:val="22"/>
          <w:lang w:eastAsia="pl-PL"/>
        </w:rPr>
        <w:t xml:space="preserve"> Sp. z o.o., ul. Konopnickiej 11a, 12-230 Biała Piska, zadanie nr 3,4,5, wartość 8 834,72 zł brutto,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EC96" w14:textId="77777777" w:rsidR="00873B0E" w:rsidRDefault="00873B0E" w:rsidP="00BB1BD7">
      <w:r>
        <w:separator/>
      </w:r>
    </w:p>
  </w:endnote>
  <w:endnote w:type="continuationSeparator" w:id="0">
    <w:p w14:paraId="2B9CF1A3" w14:textId="77777777" w:rsidR="00873B0E" w:rsidRDefault="00873B0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AF25" w14:textId="77777777" w:rsidR="00873B0E" w:rsidRDefault="00873B0E" w:rsidP="00BB1BD7">
      <w:r>
        <w:separator/>
      </w:r>
    </w:p>
  </w:footnote>
  <w:footnote w:type="continuationSeparator" w:id="0">
    <w:p w14:paraId="050C662E" w14:textId="77777777" w:rsidR="00873B0E" w:rsidRDefault="00873B0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70292A"/>
    <w:rsid w:val="00753611"/>
    <w:rsid w:val="007E21AC"/>
    <w:rsid w:val="00873B0E"/>
    <w:rsid w:val="00914F55"/>
    <w:rsid w:val="009C27EF"/>
    <w:rsid w:val="00A44BBA"/>
    <w:rsid w:val="00AA5E75"/>
    <w:rsid w:val="00AB0134"/>
    <w:rsid w:val="00AE5A17"/>
    <w:rsid w:val="00AF299D"/>
    <w:rsid w:val="00B06AF4"/>
    <w:rsid w:val="00B10F26"/>
    <w:rsid w:val="00B34E28"/>
    <w:rsid w:val="00B8691C"/>
    <w:rsid w:val="00BB1BD7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F483-5D84-4E96-B48F-0FA3F506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2018-07-26T11:09:00Z</cp:lastPrinted>
  <dcterms:created xsi:type="dcterms:W3CDTF">2017-08-31T11:15:00Z</dcterms:created>
  <dcterms:modified xsi:type="dcterms:W3CDTF">2018-07-26T11:09:00Z</dcterms:modified>
</cp:coreProperties>
</file>