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03BF81A5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C450ED">
        <w:rPr>
          <w:rFonts w:eastAsia="Times New Roman" w:cs="Times New Roman"/>
          <w:sz w:val="22"/>
          <w:szCs w:val="22"/>
          <w:lang w:eastAsia="pl-PL"/>
        </w:rPr>
        <w:t>22</w:t>
      </w:r>
      <w:r w:rsidR="00937009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450ED">
        <w:rPr>
          <w:rFonts w:eastAsia="Times New Roman" w:cs="Times New Roman"/>
          <w:sz w:val="22"/>
          <w:szCs w:val="22"/>
          <w:lang w:eastAsia="pl-PL"/>
        </w:rPr>
        <w:t>października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52A1B">
        <w:rPr>
          <w:rFonts w:eastAsia="Times New Roman" w:cs="Times New Roman"/>
          <w:sz w:val="22"/>
          <w:szCs w:val="22"/>
          <w:lang w:eastAsia="pl-PL"/>
        </w:rPr>
        <w:t>9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7B52E776" w:rsidR="00AA2A22" w:rsidRPr="00E8504E" w:rsidRDefault="00752A1B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i </w:t>
      </w:r>
      <w:r w:rsidR="00C450ED">
        <w:rPr>
          <w:rFonts w:eastAsia="Times New Roman" w:cs="Times New Roman"/>
          <w:b/>
          <w:bCs/>
          <w:i/>
          <w:iCs/>
          <w:sz w:val="22"/>
          <w:szCs w:val="22"/>
        </w:rPr>
        <w:t>montaż 1 kompletu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7D678F">
        <w:rPr>
          <w:rFonts w:eastAsia="Times New Roman" w:cs="Times New Roman"/>
          <w:b/>
          <w:bCs/>
          <w:i/>
          <w:iCs/>
          <w:sz w:val="22"/>
          <w:szCs w:val="22"/>
        </w:rPr>
        <w:t>klimatyza</w:t>
      </w:r>
      <w:r w:rsidR="00C450ED">
        <w:rPr>
          <w:rFonts w:eastAsia="Times New Roman" w:cs="Times New Roman"/>
          <w:b/>
          <w:bCs/>
          <w:i/>
          <w:iCs/>
          <w:sz w:val="22"/>
          <w:szCs w:val="22"/>
        </w:rPr>
        <w:t>tora</w:t>
      </w:r>
      <w:r w:rsidR="007D678F">
        <w:rPr>
          <w:rFonts w:eastAsia="Times New Roman" w:cs="Times New Roman"/>
          <w:b/>
          <w:bCs/>
          <w:i/>
          <w:iCs/>
          <w:sz w:val="22"/>
          <w:szCs w:val="22"/>
        </w:rPr>
        <w:t xml:space="preserve"> typu </w:t>
      </w:r>
      <w:proofErr w:type="spellStart"/>
      <w:r w:rsidR="007D678F">
        <w:rPr>
          <w:rFonts w:eastAsia="Times New Roman" w:cs="Times New Roman"/>
          <w:b/>
          <w:bCs/>
          <w:i/>
          <w:iCs/>
          <w:sz w:val="22"/>
          <w:szCs w:val="22"/>
        </w:rPr>
        <w:t>multi</w:t>
      </w:r>
      <w:proofErr w:type="spellEnd"/>
      <w:r w:rsidR="00C450ED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7D678F">
        <w:rPr>
          <w:rFonts w:eastAsia="Times New Roman" w:cs="Times New Roman"/>
          <w:b/>
          <w:bCs/>
          <w:i/>
          <w:iCs/>
          <w:sz w:val="22"/>
          <w:szCs w:val="22"/>
        </w:rPr>
        <w:t>split</w:t>
      </w:r>
      <w:proofErr w:type="spellEnd"/>
      <w:r w:rsidR="007D678F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C450ED">
        <w:rPr>
          <w:rFonts w:eastAsia="Times New Roman" w:cs="Times New Roman"/>
          <w:b/>
          <w:bCs/>
          <w:i/>
          <w:iCs/>
          <w:sz w:val="22"/>
          <w:szCs w:val="22"/>
        </w:rPr>
        <w:t xml:space="preserve">inwerter do poradni </w:t>
      </w:r>
      <w:r w:rsidR="007D678F">
        <w:rPr>
          <w:rFonts w:eastAsia="Times New Roman" w:cs="Times New Roman"/>
          <w:b/>
          <w:bCs/>
          <w:i/>
          <w:iCs/>
          <w:sz w:val="22"/>
          <w:szCs w:val="22"/>
        </w:rPr>
        <w:t>okulistyczn</w:t>
      </w:r>
      <w:r w:rsidR="00C450ED">
        <w:rPr>
          <w:rFonts w:eastAsia="Times New Roman" w:cs="Times New Roman"/>
          <w:b/>
          <w:bCs/>
          <w:i/>
          <w:iCs/>
          <w:sz w:val="22"/>
          <w:szCs w:val="22"/>
        </w:rPr>
        <w:t>ej w budynku D</w:t>
      </w:r>
      <w:r w:rsidR="007D678F">
        <w:rPr>
          <w:rFonts w:eastAsia="Times New Roman" w:cs="Times New Roman"/>
          <w:b/>
          <w:bCs/>
          <w:i/>
          <w:iCs/>
          <w:sz w:val="22"/>
          <w:szCs w:val="22"/>
        </w:rPr>
        <w:t xml:space="preserve"> na I piętrze </w:t>
      </w:r>
      <w:r w:rsidR="00F613D0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w Regionalnym Szpitalu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0DFD5410" w:rsidR="00AA2A22" w:rsidRDefault="00AA2A22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C450ED" w:rsidRPr="00C450ED">
        <w:rPr>
          <w:rFonts w:eastAsia="Times New Roman" w:cs="Times New Roman"/>
          <w:bCs/>
          <w:iCs/>
          <w:sz w:val="22"/>
          <w:szCs w:val="22"/>
        </w:rPr>
        <w:t xml:space="preserve">Dostawa i montaż 1 kompletu klimatyzatora typu </w:t>
      </w:r>
      <w:proofErr w:type="spellStart"/>
      <w:r w:rsidR="00C450ED" w:rsidRPr="00C450ED">
        <w:rPr>
          <w:rFonts w:eastAsia="Times New Roman" w:cs="Times New Roman"/>
          <w:bCs/>
          <w:iCs/>
          <w:sz w:val="22"/>
          <w:szCs w:val="22"/>
        </w:rPr>
        <w:t>multi</w:t>
      </w:r>
      <w:proofErr w:type="spellEnd"/>
      <w:r w:rsidR="00C450ED" w:rsidRPr="00C450ED">
        <w:rPr>
          <w:rFonts w:eastAsia="Times New Roman" w:cs="Times New Roman"/>
          <w:bCs/>
          <w:iCs/>
          <w:sz w:val="22"/>
          <w:szCs w:val="22"/>
        </w:rPr>
        <w:t xml:space="preserve"> </w:t>
      </w:r>
      <w:proofErr w:type="spellStart"/>
      <w:r w:rsidR="00C450ED" w:rsidRPr="00C450ED">
        <w:rPr>
          <w:rFonts w:eastAsia="Times New Roman" w:cs="Times New Roman"/>
          <w:bCs/>
          <w:iCs/>
          <w:sz w:val="22"/>
          <w:szCs w:val="22"/>
        </w:rPr>
        <w:t>split</w:t>
      </w:r>
      <w:proofErr w:type="spellEnd"/>
      <w:r w:rsidR="00C450ED" w:rsidRPr="00C450ED">
        <w:rPr>
          <w:rFonts w:eastAsia="Times New Roman" w:cs="Times New Roman"/>
          <w:bCs/>
          <w:iCs/>
          <w:sz w:val="22"/>
          <w:szCs w:val="22"/>
        </w:rPr>
        <w:t xml:space="preserve"> inwerter do poradni okulistycznej w budynku D na I piętrze  w Regionalnym Szpitalu w Kołobrzegu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– </w:t>
      </w:r>
      <w:r w:rsidR="007D678F">
        <w:rPr>
          <w:rFonts w:eastAsia="Times New Roman" w:cs="Times New Roman"/>
          <w:bCs/>
          <w:iCs/>
          <w:sz w:val="22"/>
          <w:szCs w:val="22"/>
        </w:rPr>
        <w:t xml:space="preserve">zgodnie z załącznikiem </w:t>
      </w:r>
      <w:r w:rsidR="00F613D0">
        <w:rPr>
          <w:rFonts w:eastAsia="Times New Roman" w:cs="Times New Roman"/>
          <w:bCs/>
          <w:iCs/>
          <w:sz w:val="22"/>
          <w:szCs w:val="22"/>
        </w:rPr>
        <w:t>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69FF6260" w:rsidR="00AA2A22" w:rsidRPr="00E8504E" w:rsidRDefault="00752A1B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42.</w:t>
      </w:r>
      <w:r w:rsidR="007D678F">
        <w:rPr>
          <w:rFonts w:eastAsia="Times New Roman" w:cs="Times New Roman"/>
          <w:sz w:val="22"/>
          <w:szCs w:val="22"/>
          <w:lang w:eastAsia="pl-PL"/>
        </w:rPr>
        <w:t>33.12.00-8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4618DC" w14:textId="2F119C76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1B1001F" w14:textId="4FCAE054" w:rsidR="003A46F3" w:rsidRPr="003A46F3" w:rsidRDefault="003A46F3" w:rsidP="003A46F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3A46F3">
        <w:rPr>
          <w:rFonts w:ascii="Calibri" w:eastAsia="Times New Roman" w:hAnsi="Calibri" w:cs="Calibri"/>
          <w:sz w:val="22"/>
          <w:szCs w:val="22"/>
          <w:lang w:eastAsia="pl-PL"/>
        </w:rPr>
        <w:t>Zapłata należności nastąpi przelewem na podstawie faktury VAT, wraz z protokołem odbioru</w:t>
      </w:r>
      <w:r w:rsidRPr="003A46F3">
        <w:rPr>
          <w:rFonts w:ascii="Calibri" w:eastAsia="Times New Roman" w:hAnsi="Calibri" w:cs="Calibri"/>
          <w:color w:val="FF0000"/>
          <w:sz w:val="22"/>
          <w:szCs w:val="22"/>
          <w:lang w:eastAsia="pl-PL"/>
        </w:rPr>
        <w:t xml:space="preserve"> </w:t>
      </w:r>
      <w:r w:rsidRPr="003A46F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3A46F3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w terminie </w:t>
      </w:r>
      <w:r w:rsidRPr="003A46F3">
        <w:rPr>
          <w:rFonts w:ascii="Calibri" w:eastAsia="Times New Roman" w:hAnsi="Calibri" w:cs="Calibri"/>
          <w:b/>
          <w:sz w:val="22"/>
          <w:szCs w:val="22"/>
          <w:lang w:eastAsia="pl-PL"/>
        </w:rPr>
        <w:t>30 dni</w:t>
      </w:r>
      <w:r w:rsidRPr="003A46F3">
        <w:rPr>
          <w:rFonts w:ascii="Calibri" w:eastAsia="Times New Roman" w:hAnsi="Calibri" w:cs="Calibri"/>
          <w:sz w:val="22"/>
          <w:szCs w:val="22"/>
          <w:lang w:eastAsia="pl-PL"/>
        </w:rPr>
        <w:t xml:space="preserve"> od daty jej otrzymania przez Zamawiającego. 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44B356D2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B83F16">
        <w:rPr>
          <w:rFonts w:eastAsia="Times New Roman" w:cs="Times New Roman"/>
          <w:sz w:val="22"/>
          <w:szCs w:val="22"/>
        </w:rPr>
        <w:t>dostawy</w:t>
      </w:r>
      <w:r w:rsidRPr="00E8504E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15C8949" w14:textId="7E71C679" w:rsidR="00E8504E" w:rsidRPr="00E8504E" w:rsidRDefault="00C450ED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Marzec- kwiecień 2020 r.</w:t>
      </w:r>
    </w:p>
    <w:p w14:paraId="45BFE853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C534449" w14:textId="01466974" w:rsidR="00AA2A22" w:rsidRPr="00E8504E" w:rsidRDefault="007D678F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Według zaleceń producenta i danych technicznych urządzeń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1843213E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F317DE">
        <w:rPr>
          <w:rFonts w:eastAsia="Times New Roman" w:cs="Times New Roman"/>
          <w:sz w:val="22"/>
          <w:szCs w:val="22"/>
        </w:rPr>
        <w:t>31.</w:t>
      </w:r>
      <w:r w:rsidR="00C450ED">
        <w:rPr>
          <w:rFonts w:eastAsia="Times New Roman" w:cs="Times New Roman"/>
          <w:sz w:val="22"/>
          <w:szCs w:val="22"/>
        </w:rPr>
        <w:t>1</w:t>
      </w:r>
      <w:r w:rsidR="00F317DE">
        <w:rPr>
          <w:rFonts w:eastAsia="Times New Roman" w:cs="Times New Roman"/>
          <w:sz w:val="22"/>
          <w:szCs w:val="22"/>
        </w:rPr>
        <w:t>0</w:t>
      </w:r>
      <w:r w:rsidR="00937009">
        <w:rPr>
          <w:rFonts w:eastAsia="Times New Roman" w:cs="Times New Roman"/>
          <w:sz w:val="22"/>
          <w:szCs w:val="22"/>
        </w:rPr>
        <w:t>.</w:t>
      </w:r>
      <w:r w:rsidRPr="00E8504E">
        <w:rPr>
          <w:rFonts w:eastAsia="Times New Roman" w:cs="Times New Roman"/>
          <w:sz w:val="22"/>
          <w:szCs w:val="22"/>
        </w:rPr>
        <w:t>201</w:t>
      </w:r>
      <w:r w:rsidR="00752A1B">
        <w:rPr>
          <w:rFonts w:eastAsia="Times New Roman" w:cs="Times New Roman"/>
          <w:sz w:val="22"/>
          <w:szCs w:val="22"/>
        </w:rPr>
        <w:t>9</w:t>
      </w:r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86528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219C62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1D4E6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F9D4A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4E27D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5AA93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960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C60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EAC7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9B6A9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55B5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54B2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C138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AC6F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1649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BC0CC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F5D40A" w14:textId="77777777" w:rsidR="00C450ED" w:rsidRDefault="00C450ED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D47466" w14:textId="77777777" w:rsidR="00C450ED" w:rsidRDefault="00C450ED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825521" w14:textId="77777777" w:rsidR="00C450ED" w:rsidRDefault="00C450ED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08B85E" w14:textId="77777777" w:rsidR="00C450ED" w:rsidRDefault="00C450ED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95BEC6" w14:textId="77777777" w:rsidR="00C450ED" w:rsidRDefault="00C450ED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C4767C" w14:textId="77777777" w:rsidR="00C450ED" w:rsidRDefault="00C450ED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6027AF7" w14:textId="77777777" w:rsidR="00C450ED" w:rsidRDefault="00C450ED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3176918F" w14:textId="77777777" w:rsidR="00C450ED" w:rsidRDefault="00C450ED" w:rsidP="00C450ED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C450ED">
        <w:rPr>
          <w:rFonts w:eastAsia="Times New Roman" w:cs="Times New Roman"/>
          <w:bCs/>
          <w:iCs/>
          <w:sz w:val="22"/>
          <w:szCs w:val="22"/>
        </w:rPr>
        <w:t xml:space="preserve">Dostawa i montaż 1 kompletu klimatyzatora typu </w:t>
      </w:r>
      <w:proofErr w:type="spellStart"/>
      <w:r w:rsidRPr="00C450ED">
        <w:rPr>
          <w:rFonts w:eastAsia="Times New Roman" w:cs="Times New Roman"/>
          <w:bCs/>
          <w:iCs/>
          <w:sz w:val="22"/>
          <w:szCs w:val="22"/>
        </w:rPr>
        <w:t>multi</w:t>
      </w:r>
      <w:proofErr w:type="spellEnd"/>
      <w:r w:rsidRPr="00C450ED">
        <w:rPr>
          <w:rFonts w:eastAsia="Times New Roman" w:cs="Times New Roman"/>
          <w:bCs/>
          <w:iCs/>
          <w:sz w:val="22"/>
          <w:szCs w:val="22"/>
        </w:rPr>
        <w:t xml:space="preserve"> </w:t>
      </w:r>
      <w:proofErr w:type="spellStart"/>
      <w:r w:rsidRPr="00C450ED">
        <w:rPr>
          <w:rFonts w:eastAsia="Times New Roman" w:cs="Times New Roman"/>
          <w:bCs/>
          <w:iCs/>
          <w:sz w:val="22"/>
          <w:szCs w:val="22"/>
        </w:rPr>
        <w:t>split</w:t>
      </w:r>
      <w:proofErr w:type="spellEnd"/>
      <w:r w:rsidRPr="00C450ED">
        <w:rPr>
          <w:rFonts w:eastAsia="Times New Roman" w:cs="Times New Roman"/>
          <w:bCs/>
          <w:iCs/>
          <w:sz w:val="22"/>
          <w:szCs w:val="22"/>
        </w:rPr>
        <w:t xml:space="preserve"> inwerter do poradni okulistycznej w budynku D na I piętrze  w Regionalnym Szpitalu w Kołobrzegu</w:t>
      </w:r>
      <w:r>
        <w:rPr>
          <w:rFonts w:eastAsia="Times New Roman" w:cs="Times New Roman"/>
          <w:bCs/>
          <w:iCs/>
          <w:sz w:val="22"/>
          <w:szCs w:val="22"/>
        </w:rPr>
        <w:t xml:space="preserve"> – zgodnie z załącznikiem 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C34C8D9" w14:textId="77777777" w:rsidR="00F613D0" w:rsidRDefault="00F613D0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E1BA9B5" w14:textId="03A58666" w:rsidR="00AA2A22" w:rsidRPr="00E8504E" w:rsidRDefault="00C450ED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Marzec- kwiecień 2020 r. </w:t>
      </w:r>
    </w:p>
    <w:p w14:paraId="3E5AAF95" w14:textId="77777777" w:rsidR="00752A1B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394638AA" w14:textId="77777777" w:rsidR="00752A1B" w:rsidRPr="00E8504E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55F8A18E" w14:textId="7A5248AF" w:rsidR="00752A1B" w:rsidRPr="00E8504E" w:rsidRDefault="007D678F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…. </w:t>
      </w:r>
      <w:r w:rsidR="00752A1B" w:rsidRPr="00E8504E">
        <w:rPr>
          <w:rFonts w:eastAsia="Times New Roman" w:cs="Times New Roman"/>
          <w:bCs/>
          <w:sz w:val="22"/>
          <w:szCs w:val="22"/>
        </w:rPr>
        <w:t>miesi</w:t>
      </w:r>
      <w:r w:rsidR="00752A1B">
        <w:rPr>
          <w:rFonts w:eastAsia="Times New Roman" w:cs="Times New Roman"/>
          <w:bCs/>
          <w:sz w:val="22"/>
          <w:szCs w:val="22"/>
        </w:rPr>
        <w:t>ą</w:t>
      </w:r>
      <w:r w:rsidR="00752A1B" w:rsidRPr="00E8504E">
        <w:rPr>
          <w:rFonts w:eastAsia="Times New Roman" w:cs="Times New Roman"/>
          <w:bCs/>
          <w:sz w:val="22"/>
          <w:szCs w:val="22"/>
        </w:rPr>
        <w:t>c</w:t>
      </w:r>
      <w:r w:rsidR="00752A1B">
        <w:rPr>
          <w:rFonts w:eastAsia="Times New Roman" w:cs="Times New Roman"/>
          <w:bCs/>
          <w:sz w:val="22"/>
          <w:szCs w:val="22"/>
        </w:rPr>
        <w:t>e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25D0279" w14:textId="0534A5D7" w:rsidR="003A46F3" w:rsidRPr="003A46F3" w:rsidRDefault="003A46F3" w:rsidP="003A46F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3A46F3">
        <w:rPr>
          <w:rFonts w:ascii="Calibri" w:eastAsia="Times New Roman" w:hAnsi="Calibri" w:cs="Calibri"/>
          <w:sz w:val="22"/>
          <w:szCs w:val="22"/>
          <w:lang w:eastAsia="pl-PL"/>
        </w:rPr>
        <w:t>Zapłata należności nastąpi przelewem na podstawie faktury VAT, wraz z protokołem odbioru</w:t>
      </w:r>
      <w:r w:rsidRPr="003A46F3">
        <w:rPr>
          <w:rFonts w:ascii="Calibri" w:eastAsia="Times New Roman" w:hAnsi="Calibri" w:cs="Calibri"/>
          <w:color w:val="FF0000"/>
          <w:sz w:val="22"/>
          <w:szCs w:val="22"/>
          <w:lang w:eastAsia="pl-PL"/>
        </w:rPr>
        <w:t xml:space="preserve"> </w:t>
      </w:r>
      <w:r w:rsidRPr="003A46F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3A46F3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w terminie </w:t>
      </w:r>
      <w:r w:rsidRPr="003A46F3">
        <w:rPr>
          <w:rFonts w:ascii="Calibri" w:eastAsia="Times New Roman" w:hAnsi="Calibri" w:cs="Calibri"/>
          <w:b/>
          <w:sz w:val="22"/>
          <w:szCs w:val="22"/>
          <w:lang w:eastAsia="pl-PL"/>
        </w:rPr>
        <w:t>30 dni</w:t>
      </w:r>
      <w:r w:rsidRPr="003A46F3">
        <w:rPr>
          <w:rFonts w:ascii="Calibri" w:eastAsia="Times New Roman" w:hAnsi="Calibri" w:cs="Calibri"/>
          <w:sz w:val="22"/>
          <w:szCs w:val="22"/>
          <w:lang w:eastAsia="pl-PL"/>
        </w:rPr>
        <w:t xml:space="preserve"> od daty jej otrzymania przez Zamawiającego. </w:t>
      </w:r>
    </w:p>
    <w:p w14:paraId="6139714A" w14:textId="4622DBF4" w:rsidR="006449E7" w:rsidRPr="006449E7" w:rsidRDefault="006449E7" w:rsidP="00C450ED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449E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2F16A1BD" w14:textId="6802F45A" w:rsidR="00B83F16" w:rsidRPr="00E8504E" w:rsidRDefault="00B83F16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Zaakceptowany wzór umowy – załącznik nr 4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60A5F2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6F152AD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52FDAC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8C3722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EE4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A189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22FEC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129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4A21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C42A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F4B2E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09D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174C4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0CCB56" w14:textId="77777777" w:rsidR="003A46F3" w:rsidRDefault="003A46F3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E16D65" w14:textId="77777777" w:rsidR="003A46F3" w:rsidRDefault="003A46F3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2E9CA6" w14:textId="77777777" w:rsidR="003A46F3" w:rsidRDefault="003A46F3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3C67CC" w14:textId="77777777" w:rsidR="003A46F3" w:rsidRDefault="003A46F3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C66A845" w14:textId="77777777" w:rsidR="003A46F3" w:rsidRDefault="003A46F3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9522A85" w14:textId="77777777" w:rsidR="003A46F3" w:rsidRDefault="003A46F3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03606C8" w14:textId="77777777" w:rsidR="003A46F3" w:rsidRDefault="003A46F3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AF1806" w14:textId="77777777" w:rsidR="003A46F3" w:rsidRDefault="003A46F3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7392230E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</w:t>
      </w:r>
      <w:r w:rsidR="007D678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dostaw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obejmujących  wykonanie przedmiotu zamówienia wraz z przedstawieniem dokumentów potwierdzających należyte wykonanie zamówienia – min. 2 zrealizowane </w:t>
      </w:r>
      <w:r w:rsidR="00752A1B">
        <w:rPr>
          <w:rFonts w:eastAsia="Times New Roman" w:cs="Times New Roman"/>
          <w:color w:val="000000"/>
          <w:sz w:val="22"/>
          <w:szCs w:val="22"/>
          <w:lang w:eastAsia="pl-PL"/>
        </w:rPr>
        <w:t>dostawy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6C545340" w:rsidR="00AA2A22" w:rsidRPr="00E8504E" w:rsidRDefault="00AA2A22" w:rsidP="007D67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7D678F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DCA1" w14:textId="77777777" w:rsidR="00613161" w:rsidRDefault="00613161" w:rsidP="00BB1BD7">
      <w:r>
        <w:separator/>
      </w:r>
    </w:p>
  </w:endnote>
  <w:endnote w:type="continuationSeparator" w:id="0">
    <w:p w14:paraId="3216CAAE" w14:textId="77777777" w:rsidR="00613161" w:rsidRDefault="0061316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E3F02" w14:textId="77777777" w:rsidR="00613161" w:rsidRDefault="00613161" w:rsidP="00BB1BD7">
      <w:r>
        <w:separator/>
      </w:r>
    </w:p>
  </w:footnote>
  <w:footnote w:type="continuationSeparator" w:id="0">
    <w:p w14:paraId="182E72EB" w14:textId="77777777" w:rsidR="00613161" w:rsidRDefault="0061316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33F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405D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E81BD6"/>
    <w:multiLevelType w:val="hybridMultilevel"/>
    <w:tmpl w:val="90627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83F65"/>
    <w:rsid w:val="000C336E"/>
    <w:rsid w:val="00110FD1"/>
    <w:rsid w:val="00195B17"/>
    <w:rsid w:val="001F08E6"/>
    <w:rsid w:val="002952E6"/>
    <w:rsid w:val="002E16FD"/>
    <w:rsid w:val="003A46F3"/>
    <w:rsid w:val="003E39E8"/>
    <w:rsid w:val="00424C5E"/>
    <w:rsid w:val="0045777A"/>
    <w:rsid w:val="004E08A7"/>
    <w:rsid w:val="0050390A"/>
    <w:rsid w:val="005054EC"/>
    <w:rsid w:val="00516ABB"/>
    <w:rsid w:val="00527C47"/>
    <w:rsid w:val="00552218"/>
    <w:rsid w:val="0056156F"/>
    <w:rsid w:val="00584EE4"/>
    <w:rsid w:val="005E6112"/>
    <w:rsid w:val="0060760B"/>
    <w:rsid w:val="00613161"/>
    <w:rsid w:val="006449E7"/>
    <w:rsid w:val="006E5948"/>
    <w:rsid w:val="0070292A"/>
    <w:rsid w:val="00752A1B"/>
    <w:rsid w:val="00753611"/>
    <w:rsid w:val="007B65BF"/>
    <w:rsid w:val="007D678F"/>
    <w:rsid w:val="008161B4"/>
    <w:rsid w:val="008C75EB"/>
    <w:rsid w:val="00914F55"/>
    <w:rsid w:val="00937009"/>
    <w:rsid w:val="00945818"/>
    <w:rsid w:val="00953EC8"/>
    <w:rsid w:val="009C27EF"/>
    <w:rsid w:val="00A34358"/>
    <w:rsid w:val="00AA2A22"/>
    <w:rsid w:val="00AA5E75"/>
    <w:rsid w:val="00AB0134"/>
    <w:rsid w:val="00AE5A17"/>
    <w:rsid w:val="00AF299D"/>
    <w:rsid w:val="00B06AF4"/>
    <w:rsid w:val="00B10F26"/>
    <w:rsid w:val="00B83F16"/>
    <w:rsid w:val="00B8691C"/>
    <w:rsid w:val="00B87E9F"/>
    <w:rsid w:val="00BB1BD7"/>
    <w:rsid w:val="00C450ED"/>
    <w:rsid w:val="00CC0C89"/>
    <w:rsid w:val="00CC24A9"/>
    <w:rsid w:val="00CF1121"/>
    <w:rsid w:val="00CF2EC0"/>
    <w:rsid w:val="00D53918"/>
    <w:rsid w:val="00DB3D23"/>
    <w:rsid w:val="00DC74A1"/>
    <w:rsid w:val="00E113E5"/>
    <w:rsid w:val="00E20375"/>
    <w:rsid w:val="00E20E09"/>
    <w:rsid w:val="00E8504E"/>
    <w:rsid w:val="00ED1C05"/>
    <w:rsid w:val="00EF4641"/>
    <w:rsid w:val="00F0345D"/>
    <w:rsid w:val="00F17AB9"/>
    <w:rsid w:val="00F317DE"/>
    <w:rsid w:val="00F613D0"/>
    <w:rsid w:val="00F6226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9A48-B6AE-4CD9-B974-891E1ED4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26</cp:revision>
  <cp:lastPrinted>2019-10-24T10:42:00Z</cp:lastPrinted>
  <dcterms:created xsi:type="dcterms:W3CDTF">2018-03-19T10:11:00Z</dcterms:created>
  <dcterms:modified xsi:type="dcterms:W3CDTF">2019-10-24T10:42:00Z</dcterms:modified>
</cp:coreProperties>
</file>