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0647E400" w:rsidR="002A0874" w:rsidRPr="00077E98" w:rsidRDefault="0016676C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Kołobrzeg, </w:t>
      </w:r>
      <w:r w:rsidR="00E363EF">
        <w:rPr>
          <w:rFonts w:ascii="Times New Roman" w:hAnsi="Times New Roman" w:cs="Times New Roman"/>
          <w:sz w:val="22"/>
          <w:szCs w:val="22"/>
        </w:rPr>
        <w:t>30.03.2020</w:t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077E98" w:rsidRDefault="002A0874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C780321" w14:textId="77777777" w:rsidR="009B3A17" w:rsidRPr="00077E98" w:rsidRDefault="009B3A17" w:rsidP="00077E98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4EE1F1CF" w14:textId="77777777" w:rsidR="006812FF" w:rsidRPr="00077E98" w:rsidRDefault="006812FF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5F9227" w14:textId="751E0767" w:rsidR="009B3A17" w:rsidRPr="00077E98" w:rsidRDefault="009B3A17" w:rsidP="00077E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 xml:space="preserve">Wyjaśnienia treści </w:t>
      </w:r>
      <w:r w:rsidR="00092638">
        <w:rPr>
          <w:rFonts w:ascii="Times New Roman" w:hAnsi="Times New Roman" w:cs="Times New Roman"/>
          <w:b/>
          <w:sz w:val="22"/>
          <w:szCs w:val="22"/>
        </w:rPr>
        <w:t>zapytania ofertowego</w:t>
      </w:r>
    </w:p>
    <w:p w14:paraId="4D06600D" w14:textId="77777777" w:rsidR="006812FF" w:rsidRPr="00077E98" w:rsidRDefault="006812FF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3DF58B3" w14:textId="6C348859" w:rsidR="00077E98" w:rsidRPr="00077E98" w:rsidRDefault="009B3A17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</w:t>
      </w:r>
      <w:r w:rsidR="00092638">
        <w:rPr>
          <w:rFonts w:ascii="Times New Roman" w:hAnsi="Times New Roman" w:cs="Times New Roman"/>
          <w:sz w:val="22"/>
          <w:szCs w:val="22"/>
        </w:rPr>
        <w:t>zapytania ofertowego poniżej 30 000 Euro</w:t>
      </w:r>
      <w:r w:rsidRPr="00077E98">
        <w:rPr>
          <w:rFonts w:ascii="Times New Roman" w:hAnsi="Times New Roman" w:cs="Times New Roman"/>
          <w:sz w:val="22"/>
          <w:szCs w:val="22"/>
        </w:rPr>
        <w:t xml:space="preserve"> na: </w:t>
      </w:r>
      <w:r w:rsidR="00E363EF" w:rsidRPr="00E363EF">
        <w:rPr>
          <w:rFonts w:ascii="Times New Roman" w:hAnsi="Times New Roman" w:cs="Times New Roman"/>
          <w:b/>
          <w:sz w:val="22"/>
          <w:szCs w:val="22"/>
        </w:rPr>
        <w:t>Dostawę krążków ident</w:t>
      </w:r>
      <w:r w:rsidR="00E363EF">
        <w:rPr>
          <w:rFonts w:ascii="Times New Roman" w:hAnsi="Times New Roman" w:cs="Times New Roman"/>
          <w:b/>
          <w:sz w:val="22"/>
          <w:szCs w:val="22"/>
        </w:rPr>
        <w:t xml:space="preserve">yfikacyjnych i </w:t>
      </w:r>
      <w:proofErr w:type="spellStart"/>
      <w:r w:rsidR="00E363EF">
        <w:rPr>
          <w:rFonts w:ascii="Times New Roman" w:hAnsi="Times New Roman" w:cs="Times New Roman"/>
          <w:b/>
          <w:sz w:val="22"/>
          <w:szCs w:val="22"/>
        </w:rPr>
        <w:t>antybiogramowych</w:t>
      </w:r>
      <w:proofErr w:type="spellEnd"/>
      <w:r w:rsidR="00E363EF" w:rsidRPr="00E363EF">
        <w:rPr>
          <w:rFonts w:ascii="Times New Roman" w:hAnsi="Times New Roman" w:cs="Times New Roman"/>
          <w:b/>
          <w:sz w:val="22"/>
          <w:szCs w:val="22"/>
        </w:rPr>
        <w:t>, podłoża przy wykonaniu tej procedury oraz dzierżawa cieplarki laboratoryjnej do wykonania tej procedury</w:t>
      </w:r>
    </w:p>
    <w:p w14:paraId="1A5A8792" w14:textId="77777777" w:rsidR="00077E98" w:rsidRPr="00077E98" w:rsidRDefault="00077E98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AF6BDF" w14:textId="77777777" w:rsidR="00D52042" w:rsidRPr="00077E98" w:rsidRDefault="00D52042" w:rsidP="00077E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666CED" w14:textId="77777777" w:rsidR="00E363EF" w:rsidRPr="00BC60D7" w:rsidRDefault="00E363EF" w:rsidP="00E363EF">
      <w:pPr>
        <w:jc w:val="both"/>
        <w:rPr>
          <w:rFonts w:ascii="Cambria" w:hAnsi="Cambria"/>
          <w:b/>
          <w:sz w:val="20"/>
          <w:szCs w:val="20"/>
        </w:rPr>
      </w:pPr>
      <w:r w:rsidRPr="00BC60D7">
        <w:rPr>
          <w:rFonts w:ascii="Cambria" w:hAnsi="Cambria"/>
          <w:b/>
          <w:sz w:val="20"/>
          <w:szCs w:val="20"/>
        </w:rPr>
        <w:t>Pytanie 1 dot. umowy:</w:t>
      </w:r>
    </w:p>
    <w:p w14:paraId="0B6D68CA" w14:textId="28CC9F0B" w:rsidR="00E363EF" w:rsidRPr="00BC60D7" w:rsidRDefault="00E363EF" w:rsidP="00E363EF">
      <w:pPr>
        <w:jc w:val="both"/>
        <w:rPr>
          <w:rFonts w:ascii="Cambria" w:hAnsi="Cambria"/>
          <w:sz w:val="20"/>
          <w:szCs w:val="20"/>
        </w:rPr>
      </w:pPr>
      <w:r w:rsidRPr="00BC60D7">
        <w:rPr>
          <w:rFonts w:ascii="Cambria" w:hAnsi="Cambria"/>
          <w:sz w:val="20"/>
          <w:szCs w:val="20"/>
        </w:rPr>
        <w:t xml:space="preserve">Czy Zamawiający wyrazi zgodę na zmianę zapisów umownych w </w:t>
      </w:r>
      <w:r w:rsidRPr="00BC60D7">
        <w:rPr>
          <w:rStyle w:val="st"/>
          <w:rFonts w:ascii="Cambria" w:hAnsi="Cambria"/>
          <w:sz w:val="20"/>
          <w:szCs w:val="20"/>
        </w:rPr>
        <w:t>§ 3 ust. 2</w:t>
      </w:r>
      <w:r w:rsidRPr="00BC60D7">
        <w:rPr>
          <w:rStyle w:val="st"/>
          <w:rFonts w:ascii="Cambria" w:hAnsi="Cambria"/>
          <w:b/>
          <w:sz w:val="20"/>
          <w:szCs w:val="20"/>
        </w:rPr>
        <w:t xml:space="preserve"> poprzez zmianę odsetek ustawowych na odsetki ustawowe za opóźnienie w transakcjach handlowych</w:t>
      </w:r>
      <w:r w:rsidRPr="00BC60D7">
        <w:rPr>
          <w:rFonts w:ascii="Cambria" w:hAnsi="Cambria"/>
          <w:sz w:val="20"/>
          <w:szCs w:val="20"/>
        </w:rPr>
        <w:t>?</w:t>
      </w:r>
    </w:p>
    <w:p w14:paraId="2F29420A" w14:textId="77777777" w:rsidR="00E363EF" w:rsidRDefault="00E363EF" w:rsidP="00E363EF">
      <w:pPr>
        <w:pStyle w:val="Tekstpodstawowy"/>
        <w:spacing w:line="240" w:lineRule="auto"/>
        <w:jc w:val="both"/>
        <w:rPr>
          <w:rFonts w:ascii="Cambria" w:hAnsi="Cambria"/>
          <w:sz w:val="20"/>
        </w:rPr>
      </w:pPr>
      <w:r w:rsidRPr="00BC60D7">
        <w:rPr>
          <w:rFonts w:ascii="Cambria" w:hAnsi="Cambria"/>
          <w:sz w:val="20"/>
        </w:rPr>
        <w:t>W związku z tym, że zapisy w tym paragrafie są niezgodne z Ustawą o terminach zapłaty w transakcjach handlowych w świetle tejże ustawy odsetki powinny by w wysokości odsetek za opóźnienie w transakcjach handlowych.</w:t>
      </w:r>
    </w:p>
    <w:p w14:paraId="686D28F0" w14:textId="4CFE2550" w:rsidR="00E363EF" w:rsidRPr="00E363EF" w:rsidRDefault="00E363EF" w:rsidP="00E363EF">
      <w:pPr>
        <w:pStyle w:val="Tekstpodstawowy"/>
        <w:spacing w:line="240" w:lineRule="auto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Odp. Zapisy pozostają bez zmian w tym zakresie.</w:t>
      </w:r>
    </w:p>
    <w:p w14:paraId="5CD73859" w14:textId="77777777" w:rsidR="00E363EF" w:rsidRPr="00BC60D7" w:rsidRDefault="00E363EF" w:rsidP="00E363EF">
      <w:pPr>
        <w:jc w:val="both"/>
        <w:rPr>
          <w:rFonts w:ascii="Cambria" w:hAnsi="Cambria" w:cs="Arial"/>
          <w:b/>
          <w:sz w:val="20"/>
          <w:szCs w:val="20"/>
        </w:rPr>
      </w:pPr>
      <w:r w:rsidRPr="00BC60D7">
        <w:rPr>
          <w:rFonts w:ascii="Cambria" w:hAnsi="Cambria" w:cs="Arial"/>
          <w:b/>
          <w:i/>
          <w:sz w:val="20"/>
          <w:szCs w:val="20"/>
        </w:rPr>
        <w:t>Pytanie 2 dot</w:t>
      </w:r>
      <w:r w:rsidRPr="00BC60D7">
        <w:rPr>
          <w:rFonts w:ascii="Cambria" w:hAnsi="Cambria" w:cs="Arial"/>
          <w:b/>
          <w:sz w:val="20"/>
          <w:szCs w:val="20"/>
        </w:rPr>
        <w:t>yczy wzoru umowy.</w:t>
      </w:r>
    </w:p>
    <w:p w14:paraId="47998972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sz w:val="20"/>
          <w:szCs w:val="20"/>
        </w:rPr>
        <w:t>W nawiązaniu do § 5 ust. 1 a który w obecnym brzmieniu nakłada na Wykonawcę kary umowne nie adekwatne do wartości zamówień cząstkowych, wnosimy o wprowadzenie w związku z powyższym następujących zmian:</w:t>
      </w:r>
    </w:p>
    <w:p w14:paraId="683AAF75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sz w:val="20"/>
          <w:szCs w:val="20"/>
        </w:rPr>
        <w:t>Zamawiający może obciążyć Wykonawcę karą umowną:</w:t>
      </w:r>
    </w:p>
    <w:p w14:paraId="2E69FB90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sz w:val="20"/>
          <w:szCs w:val="20"/>
        </w:rPr>
        <w:t>§ 5 ust. 1 a</w:t>
      </w:r>
    </w:p>
    <w:p w14:paraId="32E497E8" w14:textId="77777777" w:rsidR="00E363EF" w:rsidRDefault="00E363EF" w:rsidP="00E363EF">
      <w:pPr>
        <w:jc w:val="both"/>
        <w:rPr>
          <w:rFonts w:ascii="Cambria" w:hAnsi="Cambria"/>
          <w:sz w:val="20"/>
          <w:szCs w:val="20"/>
        </w:rPr>
      </w:pPr>
      <w:r w:rsidRPr="00BC60D7">
        <w:rPr>
          <w:rFonts w:ascii="Cambria" w:hAnsi="Cambria"/>
          <w:sz w:val="20"/>
          <w:szCs w:val="20"/>
        </w:rPr>
        <w:t>"za zwłokę w dostawie przedmiotu umowy Wykonawca zapłaci Zamawiającemu karę w wysokości 1 % wartości niezrealizowanej dostawy z którą Wykonawca pozostaje w zwłoce za każdy dzień zwłoki,"</w:t>
      </w:r>
    </w:p>
    <w:p w14:paraId="064A49E5" w14:textId="77777777" w:rsidR="00E363EF" w:rsidRPr="00E363EF" w:rsidRDefault="00E363EF" w:rsidP="00E363EF">
      <w:pPr>
        <w:pStyle w:val="Tekstpodstawowy"/>
        <w:spacing w:line="240" w:lineRule="auto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Odp. Zapisy pozostają bez zmian w tym zakresie.</w:t>
      </w:r>
    </w:p>
    <w:p w14:paraId="06A47BE5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b/>
          <w:sz w:val="20"/>
          <w:szCs w:val="20"/>
        </w:rPr>
        <w:t>Pytanie 3. Zał. 1 poz. 1.4</w:t>
      </w:r>
      <w:r w:rsidRPr="00BC60D7">
        <w:rPr>
          <w:rFonts w:ascii="Cambria" w:hAnsi="Cambria" w:cs="Arial"/>
          <w:sz w:val="20"/>
          <w:szCs w:val="20"/>
        </w:rPr>
        <w:t xml:space="preserve"> </w:t>
      </w:r>
    </w:p>
    <w:p w14:paraId="6F31C725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sz w:val="20"/>
          <w:szCs w:val="20"/>
        </w:rPr>
        <w:t xml:space="preserve">Czy Zamawiający wyrazi zgodę na zaoferowanie </w:t>
      </w:r>
      <w:proofErr w:type="spellStart"/>
      <w:r w:rsidRPr="00BC60D7">
        <w:rPr>
          <w:rFonts w:ascii="Cambria" w:hAnsi="Cambria" w:cs="Arial"/>
          <w:sz w:val="20"/>
          <w:szCs w:val="20"/>
        </w:rPr>
        <w:t>bacytracyny</w:t>
      </w:r>
      <w:proofErr w:type="spellEnd"/>
      <w:r w:rsidRPr="00BC60D7">
        <w:rPr>
          <w:rFonts w:ascii="Cambria" w:hAnsi="Cambria" w:cs="Arial"/>
          <w:sz w:val="20"/>
          <w:szCs w:val="20"/>
        </w:rPr>
        <w:t xml:space="preserve"> konfekcjonowanej 1 x 50 krążków z odpowiednim przeliczeniem?</w:t>
      </w:r>
    </w:p>
    <w:p w14:paraId="6B018206" w14:textId="1A33B24A" w:rsidR="00E363EF" w:rsidRPr="00E363EF" w:rsidRDefault="00E363EF" w:rsidP="00E363EF">
      <w:pPr>
        <w:pStyle w:val="Tekstpodstawowy"/>
        <w:spacing w:line="240" w:lineRule="auto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Odp. </w:t>
      </w:r>
      <w:r>
        <w:rPr>
          <w:rFonts w:ascii="Cambria" w:hAnsi="Cambria"/>
          <w:b/>
          <w:sz w:val="20"/>
        </w:rPr>
        <w:t>Tak</w:t>
      </w:r>
      <w:r>
        <w:rPr>
          <w:rFonts w:ascii="Cambria" w:hAnsi="Cambria"/>
          <w:b/>
          <w:sz w:val="20"/>
        </w:rPr>
        <w:t>.</w:t>
      </w:r>
    </w:p>
    <w:p w14:paraId="63B1D72B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b/>
          <w:sz w:val="20"/>
          <w:szCs w:val="20"/>
        </w:rPr>
        <w:t>Pyt.4 zał. 1 poz. 2.2 i 2.3</w:t>
      </w:r>
      <w:r w:rsidRPr="00BC60D7">
        <w:rPr>
          <w:rFonts w:ascii="Cambria" w:hAnsi="Cambria" w:cs="Arial"/>
          <w:sz w:val="20"/>
          <w:szCs w:val="20"/>
        </w:rPr>
        <w:t xml:space="preserve"> </w:t>
      </w:r>
    </w:p>
    <w:p w14:paraId="389868DC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sz w:val="20"/>
          <w:szCs w:val="20"/>
        </w:rPr>
        <w:t>Czy Zamawiający wyrazi zgodę na konfekcjonowanie 10 x 50 krążków?</w:t>
      </w:r>
    </w:p>
    <w:p w14:paraId="1E66DA31" w14:textId="77777777" w:rsidR="00E363EF" w:rsidRPr="00E363EF" w:rsidRDefault="00E363EF" w:rsidP="00E363EF">
      <w:pPr>
        <w:pStyle w:val="Tekstpodstawowy"/>
        <w:spacing w:line="240" w:lineRule="auto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Odp. Tak.</w:t>
      </w:r>
    </w:p>
    <w:p w14:paraId="49FB8A66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b/>
          <w:sz w:val="20"/>
          <w:szCs w:val="20"/>
        </w:rPr>
        <w:t>Pyt. 5 zał. 1 poz. 3.1 do 3.59</w:t>
      </w:r>
      <w:r w:rsidRPr="00BC60D7">
        <w:rPr>
          <w:rFonts w:ascii="Cambria" w:hAnsi="Cambria" w:cs="Arial"/>
          <w:sz w:val="20"/>
          <w:szCs w:val="20"/>
        </w:rPr>
        <w:t xml:space="preserve"> </w:t>
      </w:r>
      <w:r w:rsidRPr="00BC60D7">
        <w:rPr>
          <w:rFonts w:ascii="Cambria" w:hAnsi="Cambria" w:cs="Arial"/>
          <w:b/>
          <w:sz w:val="20"/>
          <w:szCs w:val="20"/>
        </w:rPr>
        <w:t>( z wyłączeniem 3.46 i 3.53)</w:t>
      </w:r>
      <w:r w:rsidRPr="00BC60D7">
        <w:rPr>
          <w:rFonts w:ascii="Cambria" w:hAnsi="Cambria" w:cs="Arial"/>
          <w:sz w:val="20"/>
          <w:szCs w:val="20"/>
        </w:rPr>
        <w:t xml:space="preserve"> </w:t>
      </w:r>
    </w:p>
    <w:p w14:paraId="51F95A06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sz w:val="20"/>
          <w:szCs w:val="20"/>
        </w:rPr>
        <w:t>Czy nie nastąpiła omyłka pisarska i Zamawiający wymaga zaoferowania krążków konfekcjonowanych 4 x 50 krążków.</w:t>
      </w:r>
    </w:p>
    <w:p w14:paraId="65FF7264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sz w:val="20"/>
          <w:szCs w:val="20"/>
        </w:rPr>
        <w:t>Jeśli nie, Czy Zamawiający dopuści w pozycjach od 3.1 do 3.59 krążki pakowane 4x50?</w:t>
      </w:r>
    </w:p>
    <w:p w14:paraId="6ACD5746" w14:textId="44353D98" w:rsidR="00E363EF" w:rsidRPr="00E363EF" w:rsidRDefault="00E363EF" w:rsidP="00E363EF">
      <w:pPr>
        <w:pStyle w:val="Tekstpodstawowy"/>
        <w:spacing w:line="240" w:lineRule="auto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Odp. Tak</w:t>
      </w:r>
      <w:r>
        <w:rPr>
          <w:rFonts w:ascii="Cambria" w:hAnsi="Cambria"/>
          <w:b/>
          <w:sz w:val="20"/>
        </w:rPr>
        <w:t xml:space="preserve"> z odpowiednim przeliczeniem ilości</w:t>
      </w:r>
      <w:r>
        <w:rPr>
          <w:rFonts w:ascii="Cambria" w:hAnsi="Cambria"/>
          <w:b/>
          <w:sz w:val="20"/>
        </w:rPr>
        <w:t>.</w:t>
      </w:r>
    </w:p>
    <w:p w14:paraId="13D45AD8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b/>
          <w:sz w:val="20"/>
          <w:szCs w:val="20"/>
        </w:rPr>
        <w:t>Pyt. 6 zał. 1 poz. 3.70</w:t>
      </w:r>
      <w:r w:rsidRPr="00BC60D7">
        <w:rPr>
          <w:rFonts w:ascii="Cambria" w:hAnsi="Cambria" w:cs="Arial"/>
          <w:sz w:val="20"/>
          <w:szCs w:val="20"/>
        </w:rPr>
        <w:t xml:space="preserve"> </w:t>
      </w:r>
    </w:p>
    <w:p w14:paraId="54ADD541" w14:textId="77777777" w:rsidR="00E363EF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sz w:val="20"/>
          <w:szCs w:val="20"/>
        </w:rPr>
        <w:t xml:space="preserve">Czy Zamawiający wymaga aby test na </w:t>
      </w:r>
      <w:proofErr w:type="spellStart"/>
      <w:r w:rsidRPr="00BC60D7">
        <w:rPr>
          <w:rFonts w:ascii="Cambria" w:hAnsi="Cambria" w:cs="Arial"/>
          <w:sz w:val="20"/>
          <w:szCs w:val="20"/>
        </w:rPr>
        <w:t>optochinę</w:t>
      </w:r>
      <w:proofErr w:type="spellEnd"/>
      <w:r w:rsidRPr="00BC60D7">
        <w:rPr>
          <w:rFonts w:ascii="Cambria" w:hAnsi="Cambria" w:cs="Arial"/>
          <w:sz w:val="20"/>
          <w:szCs w:val="20"/>
        </w:rPr>
        <w:t xml:space="preserve"> był konfekcjonowany w opakowaniu 50 krążków?</w:t>
      </w:r>
    </w:p>
    <w:p w14:paraId="09049CA1" w14:textId="214C0126" w:rsidR="00E363EF" w:rsidRPr="00E363EF" w:rsidRDefault="00E363EF" w:rsidP="00E363EF">
      <w:pPr>
        <w:pStyle w:val="Tekstpodstawowy"/>
        <w:spacing w:line="240" w:lineRule="auto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Odp. Tak.</w:t>
      </w:r>
    </w:p>
    <w:p w14:paraId="10F97E2B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b/>
          <w:sz w:val="20"/>
          <w:szCs w:val="20"/>
        </w:rPr>
        <w:t>Pyt. 7 zał. 1  specyfikacja produktu poz. 3</w:t>
      </w:r>
      <w:r w:rsidRPr="00BC60D7">
        <w:rPr>
          <w:rFonts w:ascii="Cambria" w:hAnsi="Cambria" w:cs="Arial"/>
          <w:sz w:val="20"/>
          <w:szCs w:val="20"/>
        </w:rPr>
        <w:t xml:space="preserve"> </w:t>
      </w:r>
    </w:p>
    <w:p w14:paraId="4E69FB81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sz w:val="20"/>
          <w:szCs w:val="20"/>
        </w:rPr>
        <w:t>Czy Zamawiający dopuści krążki pakowane w plastikowe tuby z wbudowanym pochłaniaczem wilgoci mieszczące maksymalnie po 4 fiolki?</w:t>
      </w:r>
    </w:p>
    <w:p w14:paraId="7BD4C473" w14:textId="77777777" w:rsidR="00E363EF" w:rsidRPr="00E363EF" w:rsidRDefault="00E363EF" w:rsidP="00E363EF">
      <w:pPr>
        <w:pStyle w:val="Tekstpodstawowy"/>
        <w:spacing w:line="240" w:lineRule="auto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Odp. Tak.</w:t>
      </w:r>
    </w:p>
    <w:p w14:paraId="52E2736E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b/>
          <w:sz w:val="20"/>
          <w:szCs w:val="20"/>
        </w:rPr>
        <w:t>Pyt. 8 zał. 1  specyfikacja produktu</w:t>
      </w:r>
      <w:r w:rsidRPr="00BC60D7">
        <w:rPr>
          <w:rFonts w:ascii="Cambria" w:hAnsi="Cambria" w:cs="Arial"/>
          <w:sz w:val="20"/>
          <w:szCs w:val="20"/>
        </w:rPr>
        <w:t xml:space="preserve"> </w:t>
      </w:r>
    </w:p>
    <w:p w14:paraId="54732E8F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sz w:val="20"/>
          <w:szCs w:val="20"/>
        </w:rPr>
        <w:t>Czy Zamawiający wymaga aby oferowane krążki posiadały barwne oznaczenie  na każdym krążku w zależności od tego do jakiej grupy antybiotykowej należą?</w:t>
      </w:r>
    </w:p>
    <w:p w14:paraId="2C817214" w14:textId="77777777" w:rsidR="00E363EF" w:rsidRPr="00E363EF" w:rsidRDefault="00E363EF" w:rsidP="00E363EF">
      <w:pPr>
        <w:pStyle w:val="Tekstpodstawowy"/>
        <w:spacing w:line="240" w:lineRule="auto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Odp. Tak.</w:t>
      </w:r>
    </w:p>
    <w:p w14:paraId="61CDF77E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b/>
          <w:sz w:val="20"/>
          <w:szCs w:val="20"/>
        </w:rPr>
        <w:lastRenderedPageBreak/>
        <w:t>Pyt. 9 zał. 1  specyfikacja produktu pkt. 10</w:t>
      </w:r>
      <w:r w:rsidRPr="00BC60D7">
        <w:rPr>
          <w:rFonts w:ascii="Cambria" w:hAnsi="Cambria" w:cs="Arial"/>
          <w:sz w:val="20"/>
          <w:szCs w:val="20"/>
        </w:rPr>
        <w:t xml:space="preserve"> </w:t>
      </w:r>
    </w:p>
    <w:p w14:paraId="359C8AEB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sz w:val="20"/>
          <w:szCs w:val="20"/>
        </w:rPr>
        <w:t>Czy Zamawiający odstąpi od wymogu aby krążki i szczepy wzorcowe pochodziły od jednego producenta?</w:t>
      </w:r>
    </w:p>
    <w:p w14:paraId="7D023E4E" w14:textId="77777777" w:rsidR="00E363EF" w:rsidRPr="00E363EF" w:rsidRDefault="00E363EF" w:rsidP="00E363EF">
      <w:pPr>
        <w:pStyle w:val="Tekstpodstawowy"/>
        <w:spacing w:line="240" w:lineRule="auto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Odp. Tak.</w:t>
      </w:r>
    </w:p>
    <w:p w14:paraId="518A33A9" w14:textId="77777777" w:rsidR="00E363EF" w:rsidRPr="00BC60D7" w:rsidRDefault="00E363EF" w:rsidP="00E363EF">
      <w:pPr>
        <w:jc w:val="both"/>
        <w:rPr>
          <w:rFonts w:ascii="Cambria" w:hAnsi="Cambria" w:cs="Arial"/>
          <w:sz w:val="20"/>
          <w:szCs w:val="20"/>
        </w:rPr>
      </w:pPr>
      <w:r w:rsidRPr="00BC60D7">
        <w:rPr>
          <w:rFonts w:ascii="Cambria" w:hAnsi="Cambria" w:cs="Arial"/>
          <w:b/>
          <w:sz w:val="20"/>
          <w:szCs w:val="20"/>
        </w:rPr>
        <w:t>Pyt.10 zał. 1 specyfikacja produktu</w:t>
      </w:r>
      <w:r w:rsidRPr="00BC60D7">
        <w:rPr>
          <w:rFonts w:ascii="Cambria" w:hAnsi="Cambria" w:cs="Arial"/>
          <w:sz w:val="20"/>
          <w:szCs w:val="20"/>
        </w:rPr>
        <w:t xml:space="preserve"> </w:t>
      </w:r>
    </w:p>
    <w:p w14:paraId="3DECAF83" w14:textId="77777777" w:rsidR="00E363EF" w:rsidRPr="00BC60D7" w:rsidRDefault="00E363EF" w:rsidP="00E363EF">
      <w:pPr>
        <w:jc w:val="both"/>
        <w:rPr>
          <w:rFonts w:ascii="Cambria" w:hAnsi="Cambria" w:cs="Arial"/>
          <w:i/>
          <w:iCs/>
          <w:sz w:val="20"/>
          <w:szCs w:val="20"/>
        </w:rPr>
      </w:pPr>
      <w:r w:rsidRPr="00BC60D7">
        <w:rPr>
          <w:rFonts w:ascii="Cambria" w:hAnsi="Cambria" w:cs="Arial"/>
          <w:sz w:val="20"/>
          <w:szCs w:val="20"/>
        </w:rPr>
        <w:t xml:space="preserve">Czy Zamawiający wymaga aby oferowane krążki po otwarciu tuby lub blistra były stabilne minimum 4 tygodnie przy przechowywaniu ich w temperaturze +2 do 8 </w:t>
      </w:r>
      <w:proofErr w:type="spellStart"/>
      <w:r w:rsidRPr="00BC60D7">
        <w:rPr>
          <w:rFonts w:ascii="Cambria" w:hAnsi="Cambria" w:cs="Arial"/>
          <w:sz w:val="20"/>
          <w:szCs w:val="20"/>
        </w:rPr>
        <w:t>St.C</w:t>
      </w:r>
      <w:proofErr w:type="spellEnd"/>
      <w:r w:rsidRPr="00BC60D7">
        <w:rPr>
          <w:rFonts w:ascii="Cambria" w:hAnsi="Cambria" w:cs="Arial"/>
          <w:sz w:val="20"/>
          <w:szCs w:val="20"/>
        </w:rPr>
        <w:t xml:space="preserve">  potwierdzone metodyką producenta?</w:t>
      </w:r>
    </w:p>
    <w:p w14:paraId="5A1D3CC2" w14:textId="77777777" w:rsidR="00E363EF" w:rsidRPr="00E363EF" w:rsidRDefault="00E363EF" w:rsidP="00E363EF">
      <w:pPr>
        <w:pStyle w:val="Tekstpodstawowy"/>
        <w:spacing w:line="240" w:lineRule="auto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Odp. Tak.</w:t>
      </w:r>
    </w:p>
    <w:p w14:paraId="5FF38868" w14:textId="68A65C5A" w:rsidR="0016676C" w:rsidRDefault="00E363EF" w:rsidP="00E363EF">
      <w:pPr>
        <w:jc w:val="both"/>
        <w:rPr>
          <w:rFonts w:ascii="Times New Roman" w:hAnsi="Times New Roman" w:cs="Times New Roman"/>
          <w:sz w:val="22"/>
          <w:szCs w:val="22"/>
        </w:rPr>
      </w:pPr>
      <w:r w:rsidRPr="00E363EF">
        <w:rPr>
          <w:rFonts w:ascii="Times New Roman" w:hAnsi="Times New Roman" w:cs="Times New Roman"/>
          <w:sz w:val="22"/>
          <w:szCs w:val="22"/>
        </w:rPr>
        <w:t>Czy Zamawiający wyrazi zgodę na złożenie oferty częściowej, tylko na wybrany (pakiet) punkt, np. na punkt 5 lub 6?</w:t>
      </w:r>
    </w:p>
    <w:p w14:paraId="211ADCBD" w14:textId="77777777" w:rsidR="00E363EF" w:rsidRPr="00E363EF" w:rsidRDefault="00E363EF" w:rsidP="00E363EF">
      <w:pPr>
        <w:pStyle w:val="Tekstpodstawowy"/>
        <w:spacing w:line="240" w:lineRule="auto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Odp. Zapisy pozostają bez zmian w tym zakresie.</w:t>
      </w:r>
    </w:p>
    <w:p w14:paraId="5131DD0F" w14:textId="77777777" w:rsidR="00E363EF" w:rsidRDefault="00E363EF" w:rsidP="00E363E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92F80F" w14:textId="77777777" w:rsidR="00E363EF" w:rsidRDefault="00E363EF" w:rsidP="00E363E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431BAD" w14:textId="77777777" w:rsidR="00E363EF" w:rsidRDefault="00E363EF" w:rsidP="00E363E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896ADE" w14:textId="77777777" w:rsidR="00E363EF" w:rsidRDefault="00E363EF" w:rsidP="00E363E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D58C86" w14:textId="77777777" w:rsidR="00E363EF" w:rsidRPr="00077E98" w:rsidRDefault="00E363EF" w:rsidP="00E363EF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6E4BE70" w14:textId="77777777" w:rsidR="009B3A17" w:rsidRPr="00077E98" w:rsidRDefault="009B3A17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Do wiadomości:</w:t>
      </w:r>
    </w:p>
    <w:p w14:paraId="26E3683C" w14:textId="40A734F3" w:rsidR="002952E6" w:rsidRPr="00077E98" w:rsidRDefault="009B3A17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- wszyscy uczestnicy</w:t>
      </w:r>
    </w:p>
    <w:sectPr w:rsidR="002952E6" w:rsidRPr="00077E98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395D" w14:textId="77777777" w:rsidR="0004183D" w:rsidRDefault="0004183D" w:rsidP="00BB1BD7">
      <w:r>
        <w:separator/>
      </w:r>
    </w:p>
  </w:endnote>
  <w:endnote w:type="continuationSeparator" w:id="0">
    <w:p w14:paraId="25094F6A" w14:textId="77777777" w:rsidR="0004183D" w:rsidRDefault="0004183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36B90" w14:textId="77777777" w:rsidR="0004183D" w:rsidRDefault="0004183D" w:rsidP="00BB1BD7">
      <w:r>
        <w:separator/>
      </w:r>
    </w:p>
  </w:footnote>
  <w:footnote w:type="continuationSeparator" w:id="0">
    <w:p w14:paraId="5FF6DEE7" w14:textId="77777777" w:rsidR="0004183D" w:rsidRDefault="0004183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0247"/>
    <w:rsid w:val="00031876"/>
    <w:rsid w:val="0004183D"/>
    <w:rsid w:val="00055322"/>
    <w:rsid w:val="00056E83"/>
    <w:rsid w:val="00077E98"/>
    <w:rsid w:val="00077ED4"/>
    <w:rsid w:val="00092638"/>
    <w:rsid w:val="000A709F"/>
    <w:rsid w:val="000C336E"/>
    <w:rsid w:val="00106AA2"/>
    <w:rsid w:val="00115C9B"/>
    <w:rsid w:val="0016676C"/>
    <w:rsid w:val="001D4A26"/>
    <w:rsid w:val="001E0335"/>
    <w:rsid w:val="001F5F76"/>
    <w:rsid w:val="00203493"/>
    <w:rsid w:val="002413C1"/>
    <w:rsid w:val="002952E6"/>
    <w:rsid w:val="002A0874"/>
    <w:rsid w:val="002E16FD"/>
    <w:rsid w:val="002E7960"/>
    <w:rsid w:val="00334E34"/>
    <w:rsid w:val="0037039B"/>
    <w:rsid w:val="003E39E8"/>
    <w:rsid w:val="00406EED"/>
    <w:rsid w:val="00425348"/>
    <w:rsid w:val="00431EFC"/>
    <w:rsid w:val="00453CD8"/>
    <w:rsid w:val="004B13FA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26781"/>
    <w:rsid w:val="006436F6"/>
    <w:rsid w:val="00647015"/>
    <w:rsid w:val="0065413C"/>
    <w:rsid w:val="006812FF"/>
    <w:rsid w:val="00683738"/>
    <w:rsid w:val="00687520"/>
    <w:rsid w:val="00690E4E"/>
    <w:rsid w:val="006D06AB"/>
    <w:rsid w:val="006D212F"/>
    <w:rsid w:val="006E5948"/>
    <w:rsid w:val="0070292A"/>
    <w:rsid w:val="00730234"/>
    <w:rsid w:val="00750E36"/>
    <w:rsid w:val="00753611"/>
    <w:rsid w:val="007B717F"/>
    <w:rsid w:val="007C5545"/>
    <w:rsid w:val="007D5A68"/>
    <w:rsid w:val="007E06FD"/>
    <w:rsid w:val="00836A7D"/>
    <w:rsid w:val="00885EE6"/>
    <w:rsid w:val="008D66C7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A47AC0"/>
    <w:rsid w:val="00A647F5"/>
    <w:rsid w:val="00A76E8A"/>
    <w:rsid w:val="00AA5E75"/>
    <w:rsid w:val="00AB0134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30C38"/>
    <w:rsid w:val="00C403AF"/>
    <w:rsid w:val="00C4138E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D331E"/>
    <w:rsid w:val="00DE71B6"/>
    <w:rsid w:val="00E124DA"/>
    <w:rsid w:val="00E20375"/>
    <w:rsid w:val="00E20E09"/>
    <w:rsid w:val="00E363EF"/>
    <w:rsid w:val="00E639DF"/>
    <w:rsid w:val="00E9019D"/>
    <w:rsid w:val="00ED1C05"/>
    <w:rsid w:val="00EE7BE3"/>
    <w:rsid w:val="00EF4641"/>
    <w:rsid w:val="00F0345D"/>
    <w:rsid w:val="00F17AB9"/>
    <w:rsid w:val="00F32ED9"/>
    <w:rsid w:val="00F41318"/>
    <w:rsid w:val="00F80945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st">
    <w:name w:val="st"/>
    <w:basedOn w:val="Domylnaczcionkaakapitu"/>
    <w:rsid w:val="00E3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st">
    <w:name w:val="st"/>
    <w:basedOn w:val="Domylnaczcionkaakapitu"/>
    <w:rsid w:val="00E3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A35F-432E-4CFF-B5AB-AECEC31C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2020-03-30T07:16:00Z</cp:lastPrinted>
  <dcterms:created xsi:type="dcterms:W3CDTF">2020-03-30T07:17:00Z</dcterms:created>
  <dcterms:modified xsi:type="dcterms:W3CDTF">2020-03-30T07:17:00Z</dcterms:modified>
</cp:coreProperties>
</file>