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BA" w:rsidRDefault="003701BA"/>
    <w:p w:rsidR="0088412A" w:rsidRPr="0088412A" w:rsidRDefault="0088412A" w:rsidP="0088412A">
      <w:pPr>
        <w:spacing w:after="0" w:line="240" w:lineRule="auto"/>
        <w:rPr>
          <w:rFonts w:ascii="Times New Roman" w:eastAsia="Times New Roman" w:hAnsi="Times New Roman" w:cs="Times New Roman"/>
          <w:sz w:val="24"/>
          <w:szCs w:val="24"/>
          <w:lang w:eastAsia="pl-PL"/>
        </w:rPr>
      </w:pPr>
      <w:bookmarkStart w:id="0" w:name="_GoBack"/>
      <w:r w:rsidRPr="0088412A">
        <w:rPr>
          <w:rFonts w:ascii="Times New Roman" w:eastAsia="Times New Roman" w:hAnsi="Times New Roman" w:cs="Times New Roman"/>
          <w:sz w:val="24"/>
          <w:szCs w:val="24"/>
          <w:lang w:eastAsia="pl-PL"/>
        </w:rPr>
        <w:t xml:space="preserve">Ogłoszenie nr 510130654-N-2020 </w:t>
      </w:r>
      <w:bookmarkEnd w:id="0"/>
      <w:r w:rsidRPr="0088412A">
        <w:rPr>
          <w:rFonts w:ascii="Times New Roman" w:eastAsia="Times New Roman" w:hAnsi="Times New Roman" w:cs="Times New Roman"/>
          <w:sz w:val="24"/>
          <w:szCs w:val="24"/>
          <w:lang w:eastAsia="pl-PL"/>
        </w:rPr>
        <w:t xml:space="preserve">z dnia 17-07-2020 r. </w:t>
      </w:r>
    </w:p>
    <w:p w:rsidR="0088412A" w:rsidRPr="0088412A" w:rsidRDefault="0088412A" w:rsidP="0088412A">
      <w:pPr>
        <w:spacing w:after="0" w:line="240" w:lineRule="auto"/>
        <w:jc w:val="center"/>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Regionalny Szpital w Kołobrzegu: WYKONANIE ROBÓT BUDOWLANYCH DLA ZADANIA INWESTYCYJNEGO PN.: Przebudowa z rozbudową Szpitalnej Izby Przyjęć wraz z przebudową Centrum Diagnostyczno-Obrazowego oraz pozostałe pracownie diagnostyczne </w:t>
      </w:r>
      <w:r w:rsidRPr="0088412A">
        <w:rPr>
          <w:rFonts w:ascii="Times New Roman" w:eastAsia="Times New Roman" w:hAnsi="Times New Roman" w:cs="Times New Roman"/>
          <w:sz w:val="24"/>
          <w:szCs w:val="24"/>
          <w:lang w:eastAsia="pl-PL"/>
        </w:rPr>
        <w:br/>
      </w:r>
      <w:r w:rsidRPr="0088412A">
        <w:rPr>
          <w:rFonts w:ascii="Times New Roman" w:eastAsia="Times New Roman" w:hAnsi="Times New Roman" w:cs="Times New Roman"/>
          <w:sz w:val="24"/>
          <w:szCs w:val="24"/>
          <w:lang w:eastAsia="pl-PL"/>
        </w:rPr>
        <w:br/>
        <w:t xml:space="preserve">OGŁOSZENIE O UDZIELENIU ZAMÓWIENIA - Roboty budowlane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Zamieszczanie ogłoszenia:</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obowiązkowe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Ogłoszenie dotyczy:</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zamówienia publicznego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tak </w:t>
      </w:r>
      <w:r w:rsidRPr="0088412A">
        <w:rPr>
          <w:rFonts w:ascii="Times New Roman" w:eastAsia="Times New Roman" w:hAnsi="Times New Roman" w:cs="Times New Roman"/>
          <w:sz w:val="24"/>
          <w:szCs w:val="24"/>
          <w:lang w:eastAsia="pl-PL"/>
        </w:rPr>
        <w:br/>
        <w:t xml:space="preserve">Nazwa projektu lub programu </w:t>
      </w:r>
      <w:r w:rsidRPr="0088412A">
        <w:rPr>
          <w:rFonts w:ascii="Times New Roman" w:eastAsia="Times New Roman" w:hAnsi="Times New Roman" w:cs="Times New Roman"/>
          <w:sz w:val="24"/>
          <w:szCs w:val="24"/>
          <w:lang w:eastAsia="pl-PL"/>
        </w:rPr>
        <w:br/>
        <w:t xml:space="preserve">Projekt współfinansowany przez Unię Europejską z Europejskiego Funduszu Rozwoju Regionalnego oraz budżetu państwa w ramach Regionalnego Programu Operacyjnego Województwa Zachodniopomorskiego 2014-2020, Oś Priorytetowa 9 Infrastruktura publiczna, Działanie 9.1 Infrastruktura zdrowia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Zamówienie było przedmiotem ogłoszenia w Biuletynie Zamówień Publicznych:</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tak </w:t>
      </w:r>
      <w:r w:rsidRPr="0088412A">
        <w:rPr>
          <w:rFonts w:ascii="Times New Roman" w:eastAsia="Times New Roman" w:hAnsi="Times New Roman" w:cs="Times New Roman"/>
          <w:sz w:val="24"/>
          <w:szCs w:val="24"/>
          <w:lang w:eastAsia="pl-PL"/>
        </w:rPr>
        <w:br/>
        <w:t xml:space="preserve">Numer ogłoszenia: 536031-N-2020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Ogłoszenie o zmianie ogłoszenia zostało zamieszczone w Biuletynie Zamówień Publicznych:</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nie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u w:val="single"/>
          <w:lang w:eastAsia="pl-PL"/>
        </w:rPr>
        <w:t>SEKCJA I: ZAMAWIAJĄCY</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 1) NAZWA I ADRES: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88412A">
        <w:rPr>
          <w:rFonts w:ascii="Times New Roman" w:eastAsia="Times New Roman" w:hAnsi="Times New Roman" w:cs="Times New Roman"/>
          <w:sz w:val="24"/>
          <w:szCs w:val="24"/>
          <w:lang w:eastAsia="pl-PL"/>
        </w:rPr>
        <w:br/>
        <w:t>Adres strony internetowej (</w:t>
      </w:r>
      <w:proofErr w:type="spellStart"/>
      <w:r w:rsidRPr="0088412A">
        <w:rPr>
          <w:rFonts w:ascii="Times New Roman" w:eastAsia="Times New Roman" w:hAnsi="Times New Roman" w:cs="Times New Roman"/>
          <w:sz w:val="24"/>
          <w:szCs w:val="24"/>
          <w:lang w:eastAsia="pl-PL"/>
        </w:rPr>
        <w:t>url</w:t>
      </w:r>
      <w:proofErr w:type="spellEnd"/>
      <w:r w:rsidRPr="0088412A">
        <w:rPr>
          <w:rFonts w:ascii="Times New Roman" w:eastAsia="Times New Roman" w:hAnsi="Times New Roman" w:cs="Times New Roman"/>
          <w:sz w:val="24"/>
          <w:szCs w:val="24"/>
          <w:lang w:eastAsia="pl-PL"/>
        </w:rPr>
        <w:t xml:space="preserve">): www.szpital.kolobrzeg.pl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I.2) RODZAJ ZAMAWIAJĄCEGO:</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Inny: Samodzielny Publiczny Zakład Opieki Zdrowotnej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u w:val="single"/>
          <w:lang w:eastAsia="pl-PL"/>
        </w:rPr>
        <w:t xml:space="preserve">SEKCJA II: PRZEDMIOT ZAMÓWIENIA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II.1) Nazwa nadana zamówieniu przez zamawiającego: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WYKONANIE ROBÓT BUDOWLANYCH DLA ZADANIA INWESTYCYJNEGO PN.: Przebudowa z rozbudową Szpitalnej Izby Przyjęć wraz z przebudową Centrum Diagnostyczno-Obrazowego oraz pozostałe pracownie diagnostyczne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Numer referencyjny</w:t>
      </w:r>
      <w:r w:rsidRPr="0088412A">
        <w:rPr>
          <w:rFonts w:ascii="Times New Roman" w:eastAsia="Times New Roman" w:hAnsi="Times New Roman" w:cs="Times New Roman"/>
          <w:i/>
          <w:iCs/>
          <w:sz w:val="24"/>
          <w:szCs w:val="24"/>
          <w:lang w:eastAsia="pl-PL"/>
        </w:rPr>
        <w:t>(jeżeli dotyczy):</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EP/21/2020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II.2) Rodzaj zamówienia:</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Roboty budowlane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II.3) Krótki opis przedmiotu zamówienia </w:t>
      </w:r>
      <w:r w:rsidRPr="0088412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8412A">
        <w:rPr>
          <w:rFonts w:ascii="Times New Roman" w:eastAsia="Times New Roman" w:hAnsi="Times New Roman" w:cs="Times New Roman"/>
          <w:sz w:val="24"/>
          <w:szCs w:val="24"/>
          <w:lang w:eastAsia="pl-PL"/>
        </w:rPr>
        <w:t xml:space="preserve"> </w:t>
      </w:r>
      <w:r w:rsidRPr="0088412A">
        <w:rPr>
          <w:rFonts w:ascii="Times New Roman" w:eastAsia="Times New Roman" w:hAnsi="Times New Roman" w:cs="Times New Roman"/>
          <w:b/>
          <w:bCs/>
          <w:sz w:val="24"/>
          <w:szCs w:val="24"/>
          <w:lang w:eastAsia="pl-PL"/>
        </w:rPr>
        <w:t xml:space="preserve">a w przypadku </w:t>
      </w:r>
      <w:r w:rsidRPr="0088412A">
        <w:rPr>
          <w:rFonts w:ascii="Times New Roman" w:eastAsia="Times New Roman" w:hAnsi="Times New Roman" w:cs="Times New Roman"/>
          <w:b/>
          <w:bCs/>
          <w:sz w:val="24"/>
          <w:szCs w:val="24"/>
          <w:lang w:eastAsia="pl-PL"/>
        </w:rPr>
        <w:lastRenderedPageBreak/>
        <w:t>partnerstwa innowacyjnego - określenie zapotrzebowania na innowacyjny produkt, usługę lub roboty budowlane:</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1. Przedmiotem zamówienia jest wykonanie robót budowlanych dla zadania inwestycyjnego pn.: Przebudowa z rozbudową Szpitalnej Izby Przyjęć wraz z przebudową Centrum Diagnostyczno-Obrazowego oraz pozostałe pracownie diagnostyczne. 2. Przedmiot zamówienia został podzielony na 2 zadania: 1) Zadanie nr 1: Przebudowa z rozbudową Szpitalnej Izby Przyjęć w ramach zadania inwestycyjnego pn.: Przebudowa z rozbudową Szpitalnej Izby Przyjęć wraz z przebudową Centrum Diagnostyczno-Obrazowego oraz pozostałe pracownie diagnostyczne 2) Zadanie nr 2: Przebudowa podjazdu dla karetek w ramach zadania inwestycyjnego pn.: Przebudowa z rozbudową Szpitalnej Izby Przyjęć wraz z przebudową Centrum Diagnostyczno-Obrazowego oraz pozostałe pracownie diagnostyczne 3. Szczegółowy opis przedmiotu zamówienia został określony w: 1) Załączniku nr 1 do SIWZ – Opis przedmiotu zamówienia. 2) Załączniku nr 6 do SIWZ – Dokumentacja projektowa, na którą składają się dokumenty wymienione w załączniku nr 6. 4. Zamawiający wyznacza możliwość przeprowadzenia wizji obiektu objętego przedmiotem niniejszego zamówienia. Termin wizji lokalnej ustala się na dzień 08 maja 2020 r. o godzinie 07:30. Spotkanie przy recepcji w holu głównym szpitala adres: Regionalny Szpital w Kołobrzegu ul. Łopuskiego 31-33, 78-100 Kołobrzeg. 5. Nazwy i kody Wspólnego Słownika Zamówień (Klasyfikacji CPV): 45000000-7 Roboty budowlane 45100000-8 Przygotowanie terenu pod budowę 45300000-0 Roboty instalacyjne w budynkach 45400000-1 Roboty wykończeniowe w zakresie obiektów budowlanych 45233250-6 Roboty w zakresie nawierzchni, z wyjątkiem dróg 45111300-1 Roboty rozbiórkowe 45111100-9 Roboty w zakresie burzenia 6. Wykonawca zobowiązany jest zrealizować zamówienie na zasadach i warunkach określonych we wzorze umowy, stanowiącym załącznik nr 5 (zadanie nr 1) i załącznik nr 5a (zadanie nr 2) do SIWZ. 7. Przedmiot zamówienia musi być wykonany zgodnie z obowiązującymi przepisami, normami, z zasadami wiedzy technicznej oraz na ustalonych niniejszą Specyfikacją Istotnych Warunków Zamówienia (SIWZ) warunkach. 8. Wszelkie roboty budowlane należy wykonywać zgodnie z obowiązującymi przepisami, aktualnymi normami i zasadami wiedzy technicznej ze szczególnym uwzględnieniem Prawa budowlanego oraz przepisami BHP. 9. Na etapie postępowania przetargowego wykonawcy są zobowiązani do szczegółowego zapoznania się z przedmiotem zamówienia z kompletem dokumentów SIWZ, aby wnieść ewentualne zapytania i uwagi przed terminem składania ofert i podpisaniem umowy na realizację zadania. 10. Zamawiający wymaga zatrudnienia na podstawie umowy o pracę, przez Wykonawcę lub podwykonawcę, osób wykonujących wskazane poniżej czynności w trakcie realizacji zamówienia: a) roboty ogólnobudowlane, w tym w szczególności wykonywane przez majstra, montera, wszystkich pracowników skierowanych do pozostałych prac fizycznych oraz operatorów sprzętu budowlanego (z wyłączeniem osób, pełniących samodzielne funkcje techniczne w budownictwie w rozumieniu ustawy z dnia 7 lipca 1994 r. Prawo budowlane (Dz.U.2019.1186 </w:t>
      </w:r>
      <w:proofErr w:type="spellStart"/>
      <w:r w:rsidRPr="0088412A">
        <w:rPr>
          <w:rFonts w:ascii="Times New Roman" w:eastAsia="Times New Roman" w:hAnsi="Times New Roman" w:cs="Times New Roman"/>
          <w:sz w:val="24"/>
          <w:szCs w:val="24"/>
          <w:lang w:eastAsia="pl-PL"/>
        </w:rPr>
        <w:t>t.j</w:t>
      </w:r>
      <w:proofErr w:type="spellEnd"/>
      <w:r w:rsidRPr="0088412A">
        <w:rPr>
          <w:rFonts w:ascii="Times New Roman" w:eastAsia="Times New Roman" w:hAnsi="Times New Roman" w:cs="Times New Roman"/>
          <w:sz w:val="24"/>
          <w:szCs w:val="24"/>
          <w:lang w:eastAsia="pl-PL"/>
        </w:rPr>
        <w:t xml:space="preserve">. z </w:t>
      </w:r>
      <w:proofErr w:type="spellStart"/>
      <w:r w:rsidRPr="0088412A">
        <w:rPr>
          <w:rFonts w:ascii="Times New Roman" w:eastAsia="Times New Roman" w:hAnsi="Times New Roman" w:cs="Times New Roman"/>
          <w:sz w:val="24"/>
          <w:szCs w:val="24"/>
          <w:lang w:eastAsia="pl-PL"/>
        </w:rPr>
        <w:t>późn</w:t>
      </w:r>
      <w:proofErr w:type="spellEnd"/>
      <w:r w:rsidRPr="0088412A">
        <w:rPr>
          <w:rFonts w:ascii="Times New Roman" w:eastAsia="Times New Roman" w:hAnsi="Times New Roman" w:cs="Times New Roman"/>
          <w:sz w:val="24"/>
          <w:szCs w:val="24"/>
          <w:lang w:eastAsia="pl-PL"/>
        </w:rPr>
        <w:t xml:space="preserve">. zmian.); b) roboty elektryczne/teletechniczne: w tym w szczególności wykonywane przez majstra, montera instalacji i/lub urządzeń oraz operatorów sprzętu budowlanego (z wyłączeniem osób, pełniących samodzielne funkcje techniczne w budownictwie w rozumieniu ustawy z dnia 7 lipca 1994 r. Prawo budowlane (Dz.U.2019.1186 </w:t>
      </w:r>
      <w:proofErr w:type="spellStart"/>
      <w:r w:rsidRPr="0088412A">
        <w:rPr>
          <w:rFonts w:ascii="Times New Roman" w:eastAsia="Times New Roman" w:hAnsi="Times New Roman" w:cs="Times New Roman"/>
          <w:sz w:val="24"/>
          <w:szCs w:val="24"/>
          <w:lang w:eastAsia="pl-PL"/>
        </w:rPr>
        <w:t>t.j</w:t>
      </w:r>
      <w:proofErr w:type="spellEnd"/>
      <w:r w:rsidRPr="0088412A">
        <w:rPr>
          <w:rFonts w:ascii="Times New Roman" w:eastAsia="Times New Roman" w:hAnsi="Times New Roman" w:cs="Times New Roman"/>
          <w:sz w:val="24"/>
          <w:szCs w:val="24"/>
          <w:lang w:eastAsia="pl-PL"/>
        </w:rPr>
        <w:t xml:space="preserve">. z </w:t>
      </w:r>
      <w:proofErr w:type="spellStart"/>
      <w:r w:rsidRPr="0088412A">
        <w:rPr>
          <w:rFonts w:ascii="Times New Roman" w:eastAsia="Times New Roman" w:hAnsi="Times New Roman" w:cs="Times New Roman"/>
          <w:sz w:val="24"/>
          <w:szCs w:val="24"/>
          <w:lang w:eastAsia="pl-PL"/>
        </w:rPr>
        <w:t>późn</w:t>
      </w:r>
      <w:proofErr w:type="spellEnd"/>
      <w:r w:rsidRPr="0088412A">
        <w:rPr>
          <w:rFonts w:ascii="Times New Roman" w:eastAsia="Times New Roman" w:hAnsi="Times New Roman" w:cs="Times New Roman"/>
          <w:sz w:val="24"/>
          <w:szCs w:val="24"/>
          <w:lang w:eastAsia="pl-PL"/>
        </w:rPr>
        <w:t xml:space="preserve">. zmian.); c) roboty sanitarne, w tym w szczególności wykonywane przez majstra, montera instalacji i/lub urządzeń, montera sieci, wszystkich pracowników skierowanych do pozostałych prac fizycznych oraz operatorów sprzętu budowlanego (z wyłączeniem osób, pełniących samodzielne funkcje techniczne w budownictwie w rozumieniu ustawy z dnia 7 lipca 1994 r. Prawo budowlane (Dz.U.2019.1186t.j. z </w:t>
      </w:r>
      <w:proofErr w:type="spellStart"/>
      <w:r w:rsidRPr="0088412A">
        <w:rPr>
          <w:rFonts w:ascii="Times New Roman" w:eastAsia="Times New Roman" w:hAnsi="Times New Roman" w:cs="Times New Roman"/>
          <w:sz w:val="24"/>
          <w:szCs w:val="24"/>
          <w:lang w:eastAsia="pl-PL"/>
        </w:rPr>
        <w:t>późn</w:t>
      </w:r>
      <w:proofErr w:type="spellEnd"/>
      <w:r w:rsidRPr="0088412A">
        <w:rPr>
          <w:rFonts w:ascii="Times New Roman" w:eastAsia="Times New Roman" w:hAnsi="Times New Roman" w:cs="Times New Roman"/>
          <w:sz w:val="24"/>
          <w:szCs w:val="24"/>
          <w:lang w:eastAsia="pl-PL"/>
        </w:rPr>
        <w:t xml:space="preserve">. zmian.); 11. W trakcie realizacji zamówienia Zamawiający </w:t>
      </w:r>
      <w:r w:rsidRPr="0088412A">
        <w:rPr>
          <w:rFonts w:ascii="Times New Roman" w:eastAsia="Times New Roman" w:hAnsi="Times New Roman" w:cs="Times New Roman"/>
          <w:sz w:val="24"/>
          <w:szCs w:val="24"/>
          <w:lang w:eastAsia="pl-PL"/>
        </w:rPr>
        <w:lastRenderedPageBreak/>
        <w:t xml:space="preserve">uprawniony jest do wykonywania czynności kontrolnych wobec Wykonawcy odnośnie spełniania przez Wykonawcę lub podwykonawcę wymogu zatrudnienia na podstawie umowy o pracę osób wykonujących wskazane w punkcie 10 czynności. Zamawiający uprawniony jest w szczególności do: a) żądania oświadczeń i dokumentów w zakresie potwierdzenia spełniania ww. wymogów i dokonywania ich oceny, b) żądania wyjaśnień w przypadku wątpliwości w zakresie potwierdzenia spełniania ww. wymogów, c) przeprowadzania kontroli na miejscu wykonywania świadczenia. 12.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10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3) zaświadczenie właściwego oddziału ZUS, potwierdzające opłacanie przez wykonawcę lub podwykonawcę składek na ubezpieczenia społeczne i zdrowotne z tytułu zatrudnienia na podstawie umów o pracę za ostatni okres rozliczeniowy;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13. Z tytułu niespełnienia przez wykonawcę lub podwykonawcę wymogu zatrudnienia na podstawie umowy o pracę osób wykonujących wskazane w ust. 10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14. W przypadku uzasadnionych wątpliwości co do przestrzegania prawa pracy przez wykonawcę lub podwykonawcę, zamawiający może zwrócić się o przeprowadzenie kontroli przez Państwową Inspekcję Pracy. 15. UWAGA: W przypadku przywołania w opracowaniu opisu przedmiotu zamówienia i dokumentacji znaków towarowych, nazw własnych materiałów, sprzętów, urządzeń, systemów i innych należy traktować je jedynie, jako wzorzec jakościowy i są podane w celu określenia wymogów jakościowych im stawianych, w szczególności zgodnie z </w:t>
      </w:r>
      <w:r w:rsidRPr="0088412A">
        <w:rPr>
          <w:rFonts w:ascii="Times New Roman" w:eastAsia="Times New Roman" w:hAnsi="Times New Roman" w:cs="Times New Roman"/>
          <w:sz w:val="24"/>
          <w:szCs w:val="24"/>
          <w:lang w:eastAsia="pl-PL"/>
        </w:rPr>
        <w:lastRenderedPageBreak/>
        <w:t xml:space="preserve">ustawą z dnia 7 lipca 1994 r. prawo budowlane (Dz.U.2019.1186 </w:t>
      </w:r>
      <w:proofErr w:type="spellStart"/>
      <w:r w:rsidRPr="0088412A">
        <w:rPr>
          <w:rFonts w:ascii="Times New Roman" w:eastAsia="Times New Roman" w:hAnsi="Times New Roman" w:cs="Times New Roman"/>
          <w:sz w:val="24"/>
          <w:szCs w:val="24"/>
          <w:lang w:eastAsia="pl-PL"/>
        </w:rPr>
        <w:t>t.j</w:t>
      </w:r>
      <w:proofErr w:type="spellEnd"/>
      <w:r w:rsidRPr="0088412A">
        <w:rPr>
          <w:rFonts w:ascii="Times New Roman" w:eastAsia="Times New Roman" w:hAnsi="Times New Roman" w:cs="Times New Roman"/>
          <w:sz w:val="24"/>
          <w:szCs w:val="24"/>
          <w:lang w:eastAsia="pl-PL"/>
        </w:rPr>
        <w:t xml:space="preserve">.) i aktami wykonawczymi do niej. Zamawiający dopuszcza stosowanie innych, równoważnych materiałów, sprzętów, urządzeń, systemów i innych pod warunkiem zachowania tożsamych lub wyższych parametrów technicznych. 16. UWAGA: Ilekroć w treści niniejszego dokumentu Zamawiający wyraźnie dopuszcza rozwiązania, urządzenia, sprzęty, parametry, materiały itd. równoważne, poprzez posłużenie się po ich opisie zwrotem „lub równoważny”, jako rozwiązania, urządzenia, sprzęty, parametry, materiały itd. równoważne należy rozumieć rozwiązania, urządzenia, sprzęty, parametry, materiały itd. o parametrach technicznych takich jak wielkość, grubość, waga, moc elektryczna, poziom hałasu nie gorszych lub lepszych niż parametry minimalne (referencyjne) określone przez Zamawiającego. Pod pojęciem „parametru lepszego” Zamawiający rozumieć będzie parametr działający na korzyść Zamawiającego np. poprzez zmniejszenie zużycia energii elektrycznej lub zwiększenie standardu bezpieczeństwa, cechujący się korzystniejszymi dla Zamawiającego parametrami technicznymi, merytorycznymi, cechami użytkowymi, jakościowymi lub funkcjonalnymi. 17. UWAGA: Ilekroć Zamawiający formułuje wymagania dotyczące opisu przedmiotu zamówienia lub jego elementów poprzez odesłanie do konkretnych norm, rozumieć przez to należy również dopuszczenie spełnienia wymagań określonych w normie lub normach równoważnych. Przez „normy równoważne” rozumieć należy normy polskie lub europejskie określające wymagania jakościowe w analogicznym zakresie rzeczowym, co norma wskazana przez Zamawiającego, w których wymagane minimalne parametry jakościowe określono na nie niższym poziomie (jakościowym) aniżeli w normie wskazanej przez Zamawiającego. 18. Roboty budowlane będą wykonywane w funkcjonującym obiekcie szpitala. Zamawiający jest zobowiązany do zachowania ciągłości pracy szpitala. Wykonawca nie będzie z tego tytułu zgłaszał żadnych roszczeń, w tym roszczeń o zmianę terminu wykonania przedmiotu umowy, w szczególności w sytuacji czasowego ograniczenia możliwości udostępnienia określonych miejsc, w których będą wykonywane roboty lub miejsc, które będą konieczne do wykonywania robót. W związku z powyższym Zamawiający zastrzega sobie możliwość częściowego / etapowego przekazywania frontu robót. 19. Wykonanie przedmiotu umowy jest współfinansowane przez Unię Europejską ze środków Europejskiego Funduszu Rozwoju Regionalnego oraz budżetu państwa w ramach Regionalnego Programu Operacyjnego Województwa Zachodniopomorskiego, Oś Priorytetowa 9 Infrastruktura publiczna, Działanie 9.1 Infrastruktura zdrowia, na podstawie zawartej w dniu 19 października 2018 roku Umowy Nr RPZP.09.01.00-32-0001/18-00 o dofinansowanie projektu pn.: „Przebudowa i dostosowanie do aktualnych wymogów Regionalnego Szpitala w Kołobrzegu wraz z niezbędnym wyposażeniem”.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II.4) Informacja o częściach zamówienia:</w:t>
      </w:r>
      <w:r w:rsidRPr="0088412A">
        <w:rPr>
          <w:rFonts w:ascii="Times New Roman" w:eastAsia="Times New Roman" w:hAnsi="Times New Roman" w:cs="Times New Roman"/>
          <w:sz w:val="24"/>
          <w:szCs w:val="24"/>
          <w:lang w:eastAsia="pl-PL"/>
        </w:rPr>
        <w:t xml:space="preserve"> </w:t>
      </w:r>
      <w:r w:rsidRPr="0088412A">
        <w:rPr>
          <w:rFonts w:ascii="Times New Roman" w:eastAsia="Times New Roman" w:hAnsi="Times New Roman" w:cs="Times New Roman"/>
          <w:sz w:val="24"/>
          <w:szCs w:val="24"/>
          <w:lang w:eastAsia="pl-PL"/>
        </w:rPr>
        <w:br/>
      </w:r>
      <w:r w:rsidRPr="0088412A">
        <w:rPr>
          <w:rFonts w:ascii="Times New Roman" w:eastAsia="Times New Roman" w:hAnsi="Times New Roman" w:cs="Times New Roman"/>
          <w:b/>
          <w:bCs/>
          <w:sz w:val="24"/>
          <w:szCs w:val="24"/>
          <w:lang w:eastAsia="pl-PL"/>
        </w:rPr>
        <w:t>Zamówienie było podzielone na części:</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tak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II.5) Główny Kod CPV:</w:t>
      </w:r>
      <w:r w:rsidRPr="0088412A">
        <w:rPr>
          <w:rFonts w:ascii="Times New Roman" w:eastAsia="Times New Roman" w:hAnsi="Times New Roman" w:cs="Times New Roman"/>
          <w:sz w:val="24"/>
          <w:szCs w:val="24"/>
          <w:lang w:eastAsia="pl-PL"/>
        </w:rPr>
        <w:t xml:space="preserve"> 45000000-7</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Dodatkowe kody CPV: </w:t>
      </w:r>
      <w:r w:rsidRPr="0088412A">
        <w:rPr>
          <w:rFonts w:ascii="Times New Roman" w:eastAsia="Times New Roman" w:hAnsi="Times New Roman" w:cs="Times New Roman"/>
          <w:sz w:val="24"/>
          <w:szCs w:val="24"/>
          <w:lang w:eastAsia="pl-PL"/>
        </w:rPr>
        <w:t xml:space="preserve">45100000-8, 45300000-0, 45400000-1, 45233250-6, 45111300-1, 45111100-9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u w:val="single"/>
          <w:lang w:eastAsia="pl-PL"/>
        </w:rPr>
        <w:t xml:space="preserve">SEKCJA III: PROCEDURA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III.1) TRYB UDZIELENIA ZAMÓWIENIA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Przetarg nieograniczony</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III.2) Ogłoszenie dotyczy zakończenia dynamicznego systemu zakupów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nie</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III.3) Informacje dodatkowe: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u w:val="single"/>
          <w:lang w:eastAsia="pl-PL"/>
        </w:rPr>
        <w:lastRenderedPageBreak/>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88412A" w:rsidRPr="0088412A" w:rsidTr="0088412A">
        <w:trPr>
          <w:gridAfter w:val="1"/>
          <w:tblCellSpacing w:w="15" w:type="dxa"/>
        </w:trPr>
        <w:tc>
          <w:tcPr>
            <w:tcW w:w="0" w:type="auto"/>
            <w:vAlign w:val="center"/>
            <w:hideMark/>
          </w:tcPr>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CZĘŚĆ NR: </w:t>
            </w:r>
            <w:r w:rsidRPr="0088412A">
              <w:rPr>
                <w:rFonts w:ascii="Times New Roman" w:eastAsia="Times New Roman" w:hAnsi="Times New Roman" w:cs="Times New Roman"/>
                <w:sz w:val="24"/>
                <w:szCs w:val="24"/>
                <w:lang w:eastAsia="pl-PL"/>
              </w:rPr>
              <w:t xml:space="preserve">1   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NAZWA: </w:t>
            </w:r>
            <w:r w:rsidRPr="0088412A">
              <w:rPr>
                <w:rFonts w:ascii="Times New Roman" w:eastAsia="Times New Roman" w:hAnsi="Times New Roman" w:cs="Times New Roman"/>
                <w:sz w:val="24"/>
                <w:szCs w:val="24"/>
                <w:lang w:eastAsia="pl-PL"/>
              </w:rPr>
              <w:t xml:space="preserve">Zadanie nr 1 </w:t>
            </w:r>
          </w:p>
        </w:tc>
      </w:tr>
      <w:tr w:rsidR="0088412A" w:rsidRPr="0088412A" w:rsidTr="0088412A">
        <w:trPr>
          <w:gridAfter w:val="1"/>
          <w:tblCellSpacing w:w="15" w:type="dxa"/>
        </w:trPr>
        <w:tc>
          <w:tcPr>
            <w:tcW w:w="0" w:type="auto"/>
            <w:vAlign w:val="center"/>
            <w:hideMark/>
          </w:tcPr>
          <w:p w:rsidR="0088412A" w:rsidRPr="0088412A" w:rsidRDefault="0088412A" w:rsidP="0088412A">
            <w:pPr>
              <w:spacing w:after="0" w:line="240" w:lineRule="auto"/>
              <w:rPr>
                <w:rFonts w:ascii="Times New Roman" w:eastAsia="Times New Roman" w:hAnsi="Times New Roman" w:cs="Times New Roman"/>
                <w:sz w:val="24"/>
                <w:szCs w:val="24"/>
                <w:lang w:eastAsia="pl-PL"/>
              </w:rPr>
            </w:pPr>
          </w:p>
        </w:tc>
      </w:tr>
      <w:tr w:rsidR="0088412A" w:rsidRPr="0088412A" w:rsidTr="0088412A">
        <w:trPr>
          <w:tblCellSpacing w:w="15" w:type="dxa"/>
        </w:trPr>
        <w:tc>
          <w:tcPr>
            <w:tcW w:w="0" w:type="auto"/>
            <w:gridSpan w:val="2"/>
            <w:vAlign w:val="center"/>
            <w:hideMark/>
          </w:tcPr>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IV.1) DATA UDZIELENIA ZAMÓWIENIA: </w:t>
            </w:r>
            <w:r w:rsidRPr="0088412A">
              <w:rPr>
                <w:rFonts w:ascii="Times New Roman" w:eastAsia="Times New Roman" w:hAnsi="Times New Roman" w:cs="Times New Roman"/>
                <w:sz w:val="24"/>
                <w:szCs w:val="24"/>
                <w:lang w:eastAsia="pl-PL"/>
              </w:rPr>
              <w:t xml:space="preserve">26/06/2020 </w:t>
            </w:r>
            <w:r w:rsidRPr="0088412A">
              <w:rPr>
                <w:rFonts w:ascii="Times New Roman" w:eastAsia="Times New Roman" w:hAnsi="Times New Roman" w:cs="Times New Roman"/>
                <w:sz w:val="24"/>
                <w:szCs w:val="24"/>
                <w:lang w:eastAsia="pl-PL"/>
              </w:rPr>
              <w:br/>
            </w:r>
            <w:r w:rsidRPr="0088412A">
              <w:rPr>
                <w:rFonts w:ascii="Times New Roman" w:eastAsia="Times New Roman" w:hAnsi="Times New Roman" w:cs="Times New Roman"/>
                <w:b/>
                <w:bCs/>
                <w:sz w:val="24"/>
                <w:szCs w:val="24"/>
                <w:lang w:eastAsia="pl-PL"/>
              </w:rPr>
              <w:t xml:space="preserve">IV.2) Całkowita wartość zamówienia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Wartość bez VAT</w:t>
            </w:r>
            <w:r w:rsidRPr="0088412A">
              <w:rPr>
                <w:rFonts w:ascii="Times New Roman" w:eastAsia="Times New Roman" w:hAnsi="Times New Roman" w:cs="Times New Roman"/>
                <w:sz w:val="24"/>
                <w:szCs w:val="24"/>
                <w:lang w:eastAsia="pl-PL"/>
              </w:rPr>
              <w:t xml:space="preserve"> 6500000 </w:t>
            </w:r>
            <w:r w:rsidRPr="0088412A">
              <w:rPr>
                <w:rFonts w:ascii="Times New Roman" w:eastAsia="Times New Roman" w:hAnsi="Times New Roman" w:cs="Times New Roman"/>
                <w:sz w:val="24"/>
                <w:szCs w:val="24"/>
                <w:lang w:eastAsia="pl-PL"/>
              </w:rPr>
              <w:br/>
            </w:r>
            <w:r w:rsidRPr="0088412A">
              <w:rPr>
                <w:rFonts w:ascii="Times New Roman" w:eastAsia="Times New Roman" w:hAnsi="Times New Roman" w:cs="Times New Roman"/>
                <w:b/>
                <w:bCs/>
                <w:sz w:val="24"/>
                <w:szCs w:val="24"/>
                <w:lang w:eastAsia="pl-PL"/>
              </w:rPr>
              <w:t>Waluta</w:t>
            </w:r>
            <w:r w:rsidRPr="0088412A">
              <w:rPr>
                <w:rFonts w:ascii="Times New Roman" w:eastAsia="Times New Roman" w:hAnsi="Times New Roman" w:cs="Times New Roman"/>
                <w:sz w:val="24"/>
                <w:szCs w:val="24"/>
                <w:lang w:eastAsia="pl-PL"/>
              </w:rPr>
              <w:t xml:space="preserve"> PLN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IV.3) INFORMACJE O OFERTACH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Liczba otrzymanych ofert:  1 </w:t>
            </w:r>
            <w:r w:rsidRPr="0088412A">
              <w:rPr>
                <w:rFonts w:ascii="Times New Roman" w:eastAsia="Times New Roman" w:hAnsi="Times New Roman" w:cs="Times New Roman"/>
                <w:sz w:val="24"/>
                <w:szCs w:val="24"/>
                <w:lang w:eastAsia="pl-PL"/>
              </w:rPr>
              <w:br/>
              <w:t xml:space="preserve">w tym: </w:t>
            </w:r>
            <w:r w:rsidRPr="0088412A">
              <w:rPr>
                <w:rFonts w:ascii="Times New Roman" w:eastAsia="Times New Roman" w:hAnsi="Times New Roman" w:cs="Times New Roman"/>
                <w:sz w:val="24"/>
                <w:szCs w:val="24"/>
                <w:lang w:eastAsia="pl-PL"/>
              </w:rPr>
              <w:br/>
              <w:t xml:space="preserve">liczba otrzymanych ofert od małych i średnich przedsiębiorstw:  0 </w:t>
            </w:r>
            <w:r w:rsidRPr="0088412A">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88412A">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88412A">
              <w:rPr>
                <w:rFonts w:ascii="Times New Roman" w:eastAsia="Times New Roman" w:hAnsi="Times New Roman" w:cs="Times New Roman"/>
                <w:sz w:val="24"/>
                <w:szCs w:val="24"/>
                <w:lang w:eastAsia="pl-PL"/>
              </w:rPr>
              <w:br/>
              <w:t xml:space="preserve">liczba ofert otrzymanych drogą elektroniczną:  0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IV.4) LICZBA ODRZUCONYCH OFERT: </w:t>
            </w:r>
            <w:r w:rsidRPr="0088412A">
              <w:rPr>
                <w:rFonts w:ascii="Times New Roman" w:eastAsia="Times New Roman" w:hAnsi="Times New Roman" w:cs="Times New Roman"/>
                <w:sz w:val="24"/>
                <w:szCs w:val="24"/>
                <w:lang w:eastAsia="pl-PL"/>
              </w:rPr>
              <w:t xml:space="preserve">0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IV.5) NAZWA I ADRES WYKONAWCY, KTÓREMU UDZIELONO ZAMÓWIENIA</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Zamówienie zostało udzielone wykonawcom wspólnie ubiegającym się o udzielenie: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tak</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Nazwa wykonawcy: Firma Transportowo-Handlowa Karolina </w:t>
            </w:r>
            <w:proofErr w:type="spellStart"/>
            <w:r w:rsidRPr="0088412A">
              <w:rPr>
                <w:rFonts w:ascii="Times New Roman" w:eastAsia="Times New Roman" w:hAnsi="Times New Roman" w:cs="Times New Roman"/>
                <w:sz w:val="24"/>
                <w:szCs w:val="24"/>
                <w:lang w:eastAsia="pl-PL"/>
              </w:rPr>
              <w:t>Szymeta</w:t>
            </w:r>
            <w:proofErr w:type="spellEnd"/>
            <w:r w:rsidRPr="0088412A">
              <w:rPr>
                <w:rFonts w:ascii="Times New Roman" w:eastAsia="Times New Roman" w:hAnsi="Times New Roman" w:cs="Times New Roman"/>
                <w:sz w:val="24"/>
                <w:szCs w:val="24"/>
                <w:lang w:eastAsia="pl-PL"/>
              </w:rPr>
              <w:t xml:space="preserve"> </w:t>
            </w:r>
            <w:r w:rsidRPr="0088412A">
              <w:rPr>
                <w:rFonts w:ascii="Times New Roman" w:eastAsia="Times New Roman" w:hAnsi="Times New Roman" w:cs="Times New Roman"/>
                <w:sz w:val="24"/>
                <w:szCs w:val="24"/>
                <w:lang w:eastAsia="pl-PL"/>
              </w:rPr>
              <w:br/>
              <w:t xml:space="preserve">Email wykonawcy: </w:t>
            </w:r>
            <w:r w:rsidRPr="0088412A">
              <w:rPr>
                <w:rFonts w:ascii="Times New Roman" w:eastAsia="Times New Roman" w:hAnsi="Times New Roman" w:cs="Times New Roman"/>
                <w:sz w:val="24"/>
                <w:szCs w:val="24"/>
                <w:lang w:eastAsia="pl-PL"/>
              </w:rPr>
              <w:br/>
              <w:t xml:space="preserve">Adres pocztowy: ul. </w:t>
            </w:r>
            <w:proofErr w:type="spellStart"/>
            <w:r w:rsidRPr="0088412A">
              <w:rPr>
                <w:rFonts w:ascii="Times New Roman" w:eastAsia="Times New Roman" w:hAnsi="Times New Roman" w:cs="Times New Roman"/>
                <w:sz w:val="24"/>
                <w:szCs w:val="24"/>
                <w:lang w:eastAsia="pl-PL"/>
              </w:rPr>
              <w:t>Gryfitów</w:t>
            </w:r>
            <w:proofErr w:type="spellEnd"/>
            <w:r w:rsidRPr="0088412A">
              <w:rPr>
                <w:rFonts w:ascii="Times New Roman" w:eastAsia="Times New Roman" w:hAnsi="Times New Roman" w:cs="Times New Roman"/>
                <w:sz w:val="24"/>
                <w:szCs w:val="24"/>
                <w:lang w:eastAsia="pl-PL"/>
              </w:rPr>
              <w:t xml:space="preserve"> 4-6 </w:t>
            </w:r>
            <w:r w:rsidRPr="0088412A">
              <w:rPr>
                <w:rFonts w:ascii="Times New Roman" w:eastAsia="Times New Roman" w:hAnsi="Times New Roman" w:cs="Times New Roman"/>
                <w:sz w:val="24"/>
                <w:szCs w:val="24"/>
                <w:lang w:eastAsia="pl-PL"/>
              </w:rPr>
              <w:br/>
              <w:t xml:space="preserve">Kod pocztowy: 78-100 </w:t>
            </w:r>
            <w:r w:rsidRPr="0088412A">
              <w:rPr>
                <w:rFonts w:ascii="Times New Roman" w:eastAsia="Times New Roman" w:hAnsi="Times New Roman" w:cs="Times New Roman"/>
                <w:sz w:val="24"/>
                <w:szCs w:val="24"/>
                <w:lang w:eastAsia="pl-PL"/>
              </w:rPr>
              <w:br/>
              <w:t xml:space="preserve">Miejscowość: Kołobrzeg </w:t>
            </w:r>
            <w:r w:rsidRPr="0088412A">
              <w:rPr>
                <w:rFonts w:ascii="Times New Roman" w:eastAsia="Times New Roman" w:hAnsi="Times New Roman" w:cs="Times New Roman"/>
                <w:sz w:val="24"/>
                <w:szCs w:val="24"/>
                <w:lang w:eastAsia="pl-PL"/>
              </w:rPr>
              <w:br/>
              <w:t xml:space="preserve">Kraj/woj.: zachodniopomorskie </w:t>
            </w:r>
            <w:r w:rsidRPr="0088412A">
              <w:rPr>
                <w:rFonts w:ascii="Times New Roman" w:eastAsia="Times New Roman" w:hAnsi="Times New Roman" w:cs="Times New Roman"/>
                <w:sz w:val="24"/>
                <w:szCs w:val="24"/>
                <w:lang w:eastAsia="pl-PL"/>
              </w:rPr>
              <w:br/>
            </w:r>
            <w:r w:rsidRPr="0088412A">
              <w:rPr>
                <w:rFonts w:ascii="Times New Roman" w:eastAsia="Times New Roman" w:hAnsi="Times New Roman" w:cs="Times New Roman"/>
                <w:sz w:val="24"/>
                <w:szCs w:val="24"/>
                <w:lang w:eastAsia="pl-PL"/>
              </w:rPr>
              <w:br/>
              <w:t xml:space="preserve">Wykonawca jest małym/średnim przedsiębiorcą: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nie</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Wykonawca pochodzi z innego państwa członkowskiego Unii Europejskiej: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nie</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Wykonawca pochodzi z innego państwa nie będącego członkiem Unii Europejskiej: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nie</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Nazwa wykonawcy: Usługi Budowlane Marcin </w:t>
            </w:r>
            <w:proofErr w:type="spellStart"/>
            <w:r w:rsidRPr="0088412A">
              <w:rPr>
                <w:rFonts w:ascii="Times New Roman" w:eastAsia="Times New Roman" w:hAnsi="Times New Roman" w:cs="Times New Roman"/>
                <w:sz w:val="24"/>
                <w:szCs w:val="24"/>
                <w:lang w:eastAsia="pl-PL"/>
              </w:rPr>
              <w:t>Szawłowski</w:t>
            </w:r>
            <w:proofErr w:type="spellEnd"/>
            <w:r w:rsidRPr="0088412A">
              <w:rPr>
                <w:rFonts w:ascii="Times New Roman" w:eastAsia="Times New Roman" w:hAnsi="Times New Roman" w:cs="Times New Roman"/>
                <w:sz w:val="24"/>
                <w:szCs w:val="24"/>
                <w:lang w:eastAsia="pl-PL"/>
              </w:rPr>
              <w:t xml:space="preserve"> </w:t>
            </w:r>
            <w:r w:rsidRPr="0088412A">
              <w:rPr>
                <w:rFonts w:ascii="Times New Roman" w:eastAsia="Times New Roman" w:hAnsi="Times New Roman" w:cs="Times New Roman"/>
                <w:sz w:val="24"/>
                <w:szCs w:val="24"/>
                <w:lang w:eastAsia="pl-PL"/>
              </w:rPr>
              <w:br/>
              <w:t xml:space="preserve">Email wykonawcy: </w:t>
            </w:r>
            <w:r w:rsidRPr="0088412A">
              <w:rPr>
                <w:rFonts w:ascii="Times New Roman" w:eastAsia="Times New Roman" w:hAnsi="Times New Roman" w:cs="Times New Roman"/>
                <w:sz w:val="24"/>
                <w:szCs w:val="24"/>
                <w:lang w:eastAsia="pl-PL"/>
              </w:rPr>
              <w:br/>
              <w:t xml:space="preserve">Adres pocztowy: ul. Jaśminowa 4 </w:t>
            </w:r>
            <w:r w:rsidRPr="0088412A">
              <w:rPr>
                <w:rFonts w:ascii="Times New Roman" w:eastAsia="Times New Roman" w:hAnsi="Times New Roman" w:cs="Times New Roman"/>
                <w:sz w:val="24"/>
                <w:szCs w:val="24"/>
                <w:lang w:eastAsia="pl-PL"/>
              </w:rPr>
              <w:br/>
              <w:t xml:space="preserve">Kod pocztowy: 78-100 </w:t>
            </w:r>
            <w:r w:rsidRPr="0088412A">
              <w:rPr>
                <w:rFonts w:ascii="Times New Roman" w:eastAsia="Times New Roman" w:hAnsi="Times New Roman" w:cs="Times New Roman"/>
                <w:sz w:val="24"/>
                <w:szCs w:val="24"/>
                <w:lang w:eastAsia="pl-PL"/>
              </w:rPr>
              <w:br/>
              <w:t xml:space="preserve">Miejscowość: Kołobrzeg </w:t>
            </w:r>
            <w:r w:rsidRPr="0088412A">
              <w:rPr>
                <w:rFonts w:ascii="Times New Roman" w:eastAsia="Times New Roman" w:hAnsi="Times New Roman" w:cs="Times New Roman"/>
                <w:sz w:val="24"/>
                <w:szCs w:val="24"/>
                <w:lang w:eastAsia="pl-PL"/>
              </w:rPr>
              <w:br/>
              <w:t xml:space="preserve">Kraj/woj.: zachodniopomorskie </w:t>
            </w:r>
            <w:r w:rsidRPr="0088412A">
              <w:rPr>
                <w:rFonts w:ascii="Times New Roman" w:eastAsia="Times New Roman" w:hAnsi="Times New Roman" w:cs="Times New Roman"/>
                <w:sz w:val="24"/>
                <w:szCs w:val="24"/>
                <w:lang w:eastAsia="pl-PL"/>
              </w:rPr>
              <w:br/>
            </w:r>
            <w:r w:rsidRPr="0088412A">
              <w:rPr>
                <w:rFonts w:ascii="Times New Roman" w:eastAsia="Times New Roman" w:hAnsi="Times New Roman" w:cs="Times New Roman"/>
                <w:sz w:val="24"/>
                <w:szCs w:val="24"/>
                <w:lang w:eastAsia="pl-PL"/>
              </w:rPr>
              <w:br/>
              <w:t xml:space="preserve">Wykonawca jest małym/średnim przedsiębiorcą: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nie</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Wykonawca pochodzi z innego państwa członkowskiego Unii Europejskiej: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nie</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Wykonawca pochodzi z innego państwa nie będącego członkiem Unii Europejskiej: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nie</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lastRenderedPageBreak/>
              <w:t xml:space="preserve">IV.6) INFORMACJA O CENIE WYBRANEJ OFERTY/ WARTOŚCI ZAWARTEJ UMOWY ORAZ O OFERTACH Z NAJNIŻSZĄ I NAJWYŻSZĄ CENĄ/KOSZTEM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Cena wybranej oferty/wartość umowy </w:t>
            </w:r>
            <w:r w:rsidRPr="0088412A">
              <w:rPr>
                <w:rFonts w:ascii="Times New Roman" w:eastAsia="Times New Roman" w:hAnsi="Times New Roman" w:cs="Times New Roman"/>
                <w:sz w:val="24"/>
                <w:szCs w:val="24"/>
                <w:lang w:eastAsia="pl-PL"/>
              </w:rPr>
              <w:t xml:space="preserve">7995000 </w:t>
            </w:r>
            <w:r w:rsidRPr="0088412A">
              <w:rPr>
                <w:rFonts w:ascii="Times New Roman" w:eastAsia="Times New Roman" w:hAnsi="Times New Roman" w:cs="Times New Roman"/>
                <w:sz w:val="24"/>
                <w:szCs w:val="24"/>
                <w:lang w:eastAsia="pl-PL"/>
              </w:rPr>
              <w:br/>
              <w:t xml:space="preserve">Oferta z najniższą ceną/kosztem 7995000 </w:t>
            </w:r>
            <w:r w:rsidRPr="0088412A">
              <w:rPr>
                <w:rFonts w:ascii="Times New Roman" w:eastAsia="Times New Roman" w:hAnsi="Times New Roman" w:cs="Times New Roman"/>
                <w:sz w:val="24"/>
                <w:szCs w:val="24"/>
                <w:lang w:eastAsia="pl-PL"/>
              </w:rPr>
              <w:br/>
              <w:t xml:space="preserve">Oferta z najwyższą ceną/kosztem 7995000 </w:t>
            </w:r>
            <w:r w:rsidRPr="0088412A">
              <w:rPr>
                <w:rFonts w:ascii="Times New Roman" w:eastAsia="Times New Roman" w:hAnsi="Times New Roman" w:cs="Times New Roman"/>
                <w:sz w:val="24"/>
                <w:szCs w:val="24"/>
                <w:lang w:eastAsia="pl-PL"/>
              </w:rPr>
              <w:br/>
              <w:t xml:space="preserve">Waluta: PLN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IV.7) Informacje na temat podwykonawstwa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tak</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IV.8) Informacje dodatkowe: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Zamówienia powierzone podwykonawcom: Roboty elektryczne Dostawa i montaż wentylacji </w:t>
            </w:r>
          </w:p>
        </w:tc>
      </w:tr>
    </w:tbl>
    <w:p w:rsidR="0088412A" w:rsidRPr="0088412A" w:rsidRDefault="0088412A" w:rsidP="0088412A">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88412A" w:rsidRPr="0088412A" w:rsidTr="0088412A">
        <w:trPr>
          <w:gridAfter w:val="1"/>
          <w:tblCellSpacing w:w="15" w:type="dxa"/>
        </w:trPr>
        <w:tc>
          <w:tcPr>
            <w:tcW w:w="0" w:type="auto"/>
            <w:vAlign w:val="center"/>
            <w:hideMark/>
          </w:tcPr>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CZĘŚĆ NR: </w:t>
            </w:r>
            <w:r w:rsidRPr="0088412A">
              <w:rPr>
                <w:rFonts w:ascii="Times New Roman" w:eastAsia="Times New Roman" w:hAnsi="Times New Roman" w:cs="Times New Roman"/>
                <w:sz w:val="24"/>
                <w:szCs w:val="24"/>
                <w:lang w:eastAsia="pl-PL"/>
              </w:rPr>
              <w:t xml:space="preserve">2   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NAZWA: </w:t>
            </w:r>
            <w:r w:rsidRPr="0088412A">
              <w:rPr>
                <w:rFonts w:ascii="Times New Roman" w:eastAsia="Times New Roman" w:hAnsi="Times New Roman" w:cs="Times New Roman"/>
                <w:sz w:val="24"/>
                <w:szCs w:val="24"/>
                <w:lang w:eastAsia="pl-PL"/>
              </w:rPr>
              <w:t xml:space="preserve">Zadanie nr 2 </w:t>
            </w:r>
          </w:p>
        </w:tc>
      </w:tr>
      <w:tr w:rsidR="0088412A" w:rsidRPr="0088412A" w:rsidTr="0088412A">
        <w:trPr>
          <w:gridAfter w:val="1"/>
          <w:tblCellSpacing w:w="15" w:type="dxa"/>
        </w:trPr>
        <w:tc>
          <w:tcPr>
            <w:tcW w:w="0" w:type="auto"/>
            <w:vAlign w:val="center"/>
            <w:hideMark/>
          </w:tcPr>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Postępowanie / część zostało unieważnione</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tak</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Należy podać podstawę i przyczynę unieważnienia postępowania:</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Na podstawie art. 93 ust. 1 pkt 4 Zamawiający unieważnia postępowanie o udzielenie zamówienia w zakresie Zadania nr 2, ponieważ oferta z najniższą ceną złożona w zakresie Zadania nr 2 w postępowaniu przewyższa kwotę, jaką zamawiający zamierza przeznaczyć na sfinansowanie zamówienia. Zamawiający przeznaczył na sfinansowanie zamówienia w zakresie zadania nr 2 kwotę: 1 679 347,59 zł brutto. W postępowaniu złożono 1 ofertę w zakresie zadania nr 2: Przedsiębiorstwo Usługowo-Budowlane Leszek Świniecki Ul. Kościelna 6 78-132 Grzybowo Cena oferty - 2 145 206,07 zł brutto. </w:t>
            </w:r>
          </w:p>
        </w:tc>
      </w:tr>
      <w:tr w:rsidR="0088412A" w:rsidRPr="0088412A" w:rsidTr="0088412A">
        <w:trPr>
          <w:tblCellSpacing w:w="15" w:type="dxa"/>
        </w:trPr>
        <w:tc>
          <w:tcPr>
            <w:tcW w:w="0" w:type="auto"/>
            <w:gridSpan w:val="2"/>
            <w:vAlign w:val="center"/>
            <w:hideMark/>
          </w:tcPr>
          <w:p w:rsidR="0088412A" w:rsidRPr="0088412A" w:rsidRDefault="0088412A" w:rsidP="0088412A">
            <w:pPr>
              <w:spacing w:after="0" w:line="240" w:lineRule="auto"/>
              <w:rPr>
                <w:rFonts w:ascii="Times New Roman" w:eastAsia="Times New Roman" w:hAnsi="Times New Roman" w:cs="Times New Roman"/>
                <w:sz w:val="24"/>
                <w:szCs w:val="24"/>
                <w:lang w:eastAsia="pl-PL"/>
              </w:rPr>
            </w:pPr>
          </w:p>
        </w:tc>
      </w:tr>
    </w:tbl>
    <w:p w:rsidR="0088412A" w:rsidRPr="0088412A" w:rsidRDefault="0088412A" w:rsidP="0088412A">
      <w:pPr>
        <w:spacing w:after="0" w:line="240" w:lineRule="auto"/>
        <w:rPr>
          <w:rFonts w:ascii="Times New Roman" w:eastAsia="Times New Roman" w:hAnsi="Times New Roman" w:cs="Times New Roman"/>
          <w:sz w:val="24"/>
          <w:szCs w:val="24"/>
          <w:lang w:eastAsia="pl-PL"/>
        </w:rPr>
      </w:pP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IV.9.1) Podstawa prawna</w:t>
      </w:r>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Postępowanie prowadzone jest w trybie   na podstawie art.  ustawy </w:t>
      </w:r>
      <w:proofErr w:type="spellStart"/>
      <w:r w:rsidRPr="0088412A">
        <w:rPr>
          <w:rFonts w:ascii="Times New Roman" w:eastAsia="Times New Roman" w:hAnsi="Times New Roman" w:cs="Times New Roman"/>
          <w:sz w:val="24"/>
          <w:szCs w:val="24"/>
          <w:lang w:eastAsia="pl-PL"/>
        </w:rPr>
        <w:t>Pzp</w:t>
      </w:r>
      <w:proofErr w:type="spellEnd"/>
      <w:r w:rsidRPr="0088412A">
        <w:rPr>
          <w:rFonts w:ascii="Times New Roman" w:eastAsia="Times New Roman" w:hAnsi="Times New Roman" w:cs="Times New Roman"/>
          <w:sz w:val="24"/>
          <w:szCs w:val="24"/>
          <w:lang w:eastAsia="pl-PL"/>
        </w:rPr>
        <w:t xml:space="preserve">.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b/>
          <w:bCs/>
          <w:sz w:val="24"/>
          <w:szCs w:val="24"/>
          <w:lang w:eastAsia="pl-PL"/>
        </w:rPr>
        <w:t xml:space="preserve">IV.9.2) Uzasadnienie wyboru trybu </w:t>
      </w:r>
    </w:p>
    <w:p w:rsidR="0088412A" w:rsidRPr="0088412A" w:rsidRDefault="0088412A" w:rsidP="0088412A">
      <w:pPr>
        <w:spacing w:after="0" w:line="240" w:lineRule="auto"/>
        <w:rPr>
          <w:rFonts w:ascii="Times New Roman" w:eastAsia="Times New Roman" w:hAnsi="Times New Roman" w:cs="Times New Roman"/>
          <w:sz w:val="24"/>
          <w:szCs w:val="24"/>
          <w:lang w:eastAsia="pl-PL"/>
        </w:rPr>
      </w:pPr>
      <w:r w:rsidRPr="0088412A">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Pr="003701BA" w:rsidRDefault="003701BA" w:rsidP="003701BA"/>
    <w:p w:rsidR="003701BA" w:rsidRDefault="003701BA" w:rsidP="003701BA"/>
    <w:p w:rsidR="000929E6" w:rsidRPr="003701BA" w:rsidRDefault="000929E6" w:rsidP="003701BA"/>
    <w:sectPr w:rsidR="000929E6" w:rsidRPr="003701BA" w:rsidSect="003701BA">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95" w:rsidRDefault="00A90995" w:rsidP="003701BA">
      <w:pPr>
        <w:spacing w:after="0" w:line="240" w:lineRule="auto"/>
      </w:pPr>
      <w:r>
        <w:separator/>
      </w:r>
    </w:p>
  </w:endnote>
  <w:endnote w:type="continuationSeparator" w:id="0">
    <w:p w:rsidR="00A90995" w:rsidRDefault="00A90995" w:rsidP="0037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Encode Sans">
    <w:altName w:val="Times New Roman"/>
    <w:charset w:val="00"/>
    <w:family w:val="auto"/>
    <w:pitch w:val="variable"/>
    <w:sig w:usb0="00000001" w:usb1="5000207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3701BA" w:rsidRPr="006E5948" w:rsidTr="007B3287">
      <w:trPr>
        <w:trHeight w:val="1129"/>
      </w:trPr>
      <w:tc>
        <w:tcPr>
          <w:tcW w:w="2810" w:type="dxa"/>
          <w:shd w:val="clear" w:color="auto" w:fill="auto"/>
        </w:tcPr>
        <w:p w:rsidR="003701BA" w:rsidRPr="00DC3D3C" w:rsidRDefault="003701BA" w:rsidP="007B3287">
          <w:pPr>
            <w:pStyle w:val="Stopka"/>
            <w:tabs>
              <w:tab w:val="clear" w:pos="9072"/>
              <w:tab w:val="right" w:pos="8931"/>
            </w:tabs>
            <w:ind w:left="142"/>
            <w:rPr>
              <w:color w:val="000000" w:themeColor="text1"/>
              <w:sz w:val="16"/>
              <w:szCs w:val="16"/>
            </w:rPr>
          </w:pPr>
          <w:r w:rsidRPr="00DC3D3C">
            <w:rPr>
              <w:color w:val="000000" w:themeColor="text1"/>
              <w:sz w:val="16"/>
              <w:szCs w:val="16"/>
            </w:rPr>
            <w:br/>
            <w:t>Regionalny Szpital w Kołobrzegu</w:t>
          </w:r>
        </w:p>
        <w:p w:rsidR="003701BA" w:rsidRPr="00DC3D3C" w:rsidRDefault="003701BA" w:rsidP="007B3287">
          <w:pPr>
            <w:pStyle w:val="Stopka"/>
            <w:ind w:left="142"/>
            <w:rPr>
              <w:color w:val="000000" w:themeColor="text1"/>
              <w:sz w:val="16"/>
              <w:szCs w:val="16"/>
            </w:rPr>
          </w:pPr>
          <w:r w:rsidRPr="00DC3D3C">
            <w:rPr>
              <w:color w:val="000000" w:themeColor="text1"/>
              <w:sz w:val="16"/>
              <w:szCs w:val="16"/>
            </w:rPr>
            <w:t>ul. Łopuskiego 31-33</w:t>
          </w:r>
        </w:p>
        <w:p w:rsidR="003701BA" w:rsidRPr="00DC3D3C" w:rsidRDefault="003701BA" w:rsidP="007B3287">
          <w:pPr>
            <w:pStyle w:val="Stopka"/>
            <w:ind w:left="142"/>
            <w:rPr>
              <w:color w:val="000000" w:themeColor="text1"/>
              <w:sz w:val="16"/>
              <w:szCs w:val="16"/>
            </w:rPr>
          </w:pPr>
          <w:r w:rsidRPr="00DC3D3C">
            <w:rPr>
              <w:color w:val="000000" w:themeColor="text1"/>
              <w:sz w:val="16"/>
              <w:szCs w:val="16"/>
            </w:rPr>
            <w:t>78-100 Kołobrzeg</w:t>
          </w:r>
        </w:p>
        <w:p w:rsidR="003701BA" w:rsidRPr="00DC3D3C" w:rsidRDefault="003701BA" w:rsidP="007B3287">
          <w:pPr>
            <w:pStyle w:val="Stopka"/>
            <w:ind w:left="284"/>
            <w:rPr>
              <w:color w:val="000000" w:themeColor="text1"/>
            </w:rPr>
          </w:pPr>
        </w:p>
      </w:tc>
      <w:tc>
        <w:tcPr>
          <w:tcW w:w="3117" w:type="dxa"/>
          <w:shd w:val="clear" w:color="auto" w:fill="auto"/>
        </w:tcPr>
        <w:p w:rsidR="003701BA" w:rsidRPr="00DC3D3C" w:rsidRDefault="003701BA" w:rsidP="007B3287">
          <w:pPr>
            <w:pStyle w:val="Stopka"/>
            <w:ind w:left="343"/>
            <w:rPr>
              <w:color w:val="000000" w:themeColor="text1"/>
              <w:sz w:val="16"/>
              <w:szCs w:val="16"/>
            </w:rPr>
          </w:pPr>
          <w:r w:rsidRPr="00DC3D3C">
            <w:rPr>
              <w:color w:val="000000" w:themeColor="text1"/>
              <w:sz w:val="16"/>
              <w:szCs w:val="16"/>
            </w:rPr>
            <w:br/>
            <w:t>www.szpital.kolobrzeg.pl</w:t>
          </w:r>
        </w:p>
        <w:p w:rsidR="003701BA" w:rsidRPr="00DC3D3C" w:rsidRDefault="003701BA" w:rsidP="007B3287">
          <w:pPr>
            <w:pStyle w:val="Stopka"/>
            <w:ind w:left="343"/>
            <w:rPr>
              <w:color w:val="000000" w:themeColor="text1"/>
              <w:sz w:val="16"/>
              <w:szCs w:val="16"/>
            </w:rPr>
          </w:pPr>
          <w:r w:rsidRPr="00DC3D3C">
            <w:rPr>
              <w:color w:val="000000" w:themeColor="text1"/>
              <w:sz w:val="16"/>
              <w:szCs w:val="16"/>
            </w:rPr>
            <w:t>sekretariat@szpital.kolobrzeg.pl</w:t>
          </w:r>
        </w:p>
        <w:p w:rsidR="003701BA" w:rsidRPr="00DC3D3C" w:rsidRDefault="003701BA" w:rsidP="007B3287">
          <w:pPr>
            <w:pStyle w:val="Stopka"/>
            <w:ind w:left="343"/>
            <w:rPr>
              <w:color w:val="000000" w:themeColor="text1"/>
              <w:sz w:val="16"/>
              <w:szCs w:val="16"/>
            </w:rPr>
          </w:pPr>
          <w:r w:rsidRPr="00DC3D3C">
            <w:rPr>
              <w:color w:val="000000" w:themeColor="text1"/>
              <w:sz w:val="16"/>
              <w:szCs w:val="16"/>
            </w:rPr>
            <w:t>tel. (94) 35 30 201, fax (94) 35 23 982</w:t>
          </w:r>
        </w:p>
      </w:tc>
      <w:tc>
        <w:tcPr>
          <w:tcW w:w="2865" w:type="dxa"/>
          <w:shd w:val="clear" w:color="auto" w:fill="auto"/>
        </w:tcPr>
        <w:p w:rsidR="003701BA" w:rsidRPr="00DC3D3C" w:rsidRDefault="003701BA" w:rsidP="007B3287">
          <w:pPr>
            <w:pStyle w:val="Stopka"/>
            <w:ind w:left="944"/>
            <w:rPr>
              <w:color w:val="000000" w:themeColor="text1"/>
              <w:sz w:val="16"/>
              <w:szCs w:val="16"/>
            </w:rPr>
          </w:pPr>
          <w:r w:rsidRPr="00DC3D3C">
            <w:rPr>
              <w:color w:val="000000" w:themeColor="text1"/>
              <w:sz w:val="16"/>
              <w:szCs w:val="16"/>
            </w:rPr>
            <w:br/>
            <w:t>NIP:         671-10-30-263</w:t>
          </w:r>
        </w:p>
        <w:p w:rsidR="003701BA" w:rsidRPr="00DC3D3C" w:rsidRDefault="003701BA" w:rsidP="007B3287">
          <w:pPr>
            <w:pStyle w:val="Stopka"/>
            <w:ind w:left="944"/>
            <w:rPr>
              <w:color w:val="000000" w:themeColor="text1"/>
              <w:sz w:val="16"/>
              <w:szCs w:val="16"/>
            </w:rPr>
          </w:pPr>
          <w:r w:rsidRPr="00DC3D3C">
            <w:rPr>
              <w:color w:val="000000" w:themeColor="text1"/>
              <w:sz w:val="16"/>
              <w:szCs w:val="16"/>
            </w:rPr>
            <w:t>REGON: 000311496</w:t>
          </w:r>
        </w:p>
        <w:p w:rsidR="003701BA" w:rsidRPr="00DC3D3C" w:rsidRDefault="003701BA" w:rsidP="007B3287">
          <w:pPr>
            <w:pStyle w:val="Stopka"/>
            <w:ind w:left="944"/>
            <w:rPr>
              <w:color w:val="000000" w:themeColor="text1"/>
              <w:sz w:val="16"/>
              <w:szCs w:val="16"/>
            </w:rPr>
          </w:pPr>
          <w:r w:rsidRPr="00DC3D3C">
            <w:rPr>
              <w:color w:val="000000" w:themeColor="text1"/>
              <w:sz w:val="16"/>
              <w:szCs w:val="16"/>
            </w:rPr>
            <w:t>KRS:       0000006438</w:t>
          </w:r>
        </w:p>
        <w:p w:rsidR="003701BA" w:rsidRPr="00DC3D3C" w:rsidRDefault="003701BA" w:rsidP="007B3287">
          <w:pPr>
            <w:jc w:val="center"/>
            <w:rPr>
              <w:color w:val="000000" w:themeColor="text1"/>
            </w:rPr>
          </w:pPr>
        </w:p>
      </w:tc>
      <w:tc>
        <w:tcPr>
          <w:tcW w:w="989" w:type="dxa"/>
          <w:shd w:val="clear" w:color="auto" w:fill="auto"/>
        </w:tcPr>
        <w:p w:rsidR="003701BA" w:rsidRDefault="003701BA" w:rsidP="007B3287">
          <w:pPr>
            <w:pStyle w:val="Stopka"/>
            <w:rPr>
              <w:rFonts w:ascii="Encode Sans" w:hAnsi="Encode Sans"/>
            </w:rPr>
          </w:pPr>
        </w:p>
        <w:p w:rsidR="003701BA" w:rsidRPr="00031876" w:rsidRDefault="003701BA" w:rsidP="007B3287"/>
        <w:p w:rsidR="003701BA" w:rsidRDefault="003701BA" w:rsidP="007B3287"/>
        <w:p w:rsidR="003701BA" w:rsidRPr="00031876" w:rsidRDefault="003701BA" w:rsidP="007B3287"/>
        <w:p w:rsidR="003701BA" w:rsidRDefault="003701BA" w:rsidP="007B3287"/>
        <w:p w:rsidR="003701BA" w:rsidRPr="00031876" w:rsidRDefault="003701BA" w:rsidP="007B3287">
          <w:pPr>
            <w:jc w:val="center"/>
          </w:pPr>
        </w:p>
      </w:tc>
    </w:tr>
  </w:tbl>
  <w:p w:rsidR="003701BA" w:rsidRDefault="003701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95" w:rsidRDefault="00A90995" w:rsidP="003701BA">
      <w:pPr>
        <w:spacing w:after="0" w:line="240" w:lineRule="auto"/>
      </w:pPr>
      <w:r>
        <w:separator/>
      </w:r>
    </w:p>
  </w:footnote>
  <w:footnote w:type="continuationSeparator" w:id="0">
    <w:p w:rsidR="00A90995" w:rsidRDefault="00A90995" w:rsidP="00370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1BA" w:rsidRDefault="003701BA">
    <w:pPr>
      <w:pStyle w:val="Nagwek"/>
    </w:pPr>
    <w:r>
      <w:rPr>
        <w:noProof/>
        <w:lang w:eastAsia="pl-PL"/>
      </w:rPr>
      <w:drawing>
        <wp:inline distT="0" distB="0" distL="0" distR="0" wp14:anchorId="4022272D" wp14:editId="7945CA74">
          <wp:extent cx="5760720" cy="6134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44A"/>
    <w:rsid w:val="000929E6"/>
    <w:rsid w:val="003701BA"/>
    <w:rsid w:val="00746832"/>
    <w:rsid w:val="0088412A"/>
    <w:rsid w:val="00A8644A"/>
    <w:rsid w:val="00A909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4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44A"/>
    <w:rPr>
      <w:rFonts w:ascii="Tahoma" w:hAnsi="Tahoma" w:cs="Tahoma"/>
      <w:sz w:val="16"/>
      <w:szCs w:val="16"/>
    </w:rPr>
  </w:style>
  <w:style w:type="paragraph" w:styleId="Nagwek">
    <w:name w:val="header"/>
    <w:basedOn w:val="Normalny"/>
    <w:link w:val="NagwekZnak"/>
    <w:uiPriority w:val="99"/>
    <w:unhideWhenUsed/>
    <w:rsid w:val="0037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01BA"/>
  </w:style>
  <w:style w:type="paragraph" w:styleId="Stopka">
    <w:name w:val="footer"/>
    <w:basedOn w:val="Normalny"/>
    <w:link w:val="StopkaZnak"/>
    <w:unhideWhenUsed/>
    <w:rsid w:val="003701BA"/>
    <w:pPr>
      <w:tabs>
        <w:tab w:val="center" w:pos="4536"/>
        <w:tab w:val="right" w:pos="9072"/>
      </w:tabs>
      <w:spacing w:after="0" w:line="240" w:lineRule="auto"/>
    </w:pPr>
  </w:style>
  <w:style w:type="character" w:customStyle="1" w:styleId="StopkaZnak">
    <w:name w:val="Stopka Znak"/>
    <w:basedOn w:val="Domylnaczcionkaakapitu"/>
    <w:link w:val="Stopka"/>
    <w:rsid w:val="003701BA"/>
  </w:style>
  <w:style w:type="table" w:styleId="Tabela-Siatka">
    <w:name w:val="Table Grid"/>
    <w:basedOn w:val="Standardowy"/>
    <w:rsid w:val="0037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64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44A"/>
    <w:rPr>
      <w:rFonts w:ascii="Tahoma" w:hAnsi="Tahoma" w:cs="Tahoma"/>
      <w:sz w:val="16"/>
      <w:szCs w:val="16"/>
    </w:rPr>
  </w:style>
  <w:style w:type="paragraph" w:styleId="Nagwek">
    <w:name w:val="header"/>
    <w:basedOn w:val="Normalny"/>
    <w:link w:val="NagwekZnak"/>
    <w:uiPriority w:val="99"/>
    <w:unhideWhenUsed/>
    <w:rsid w:val="00370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01BA"/>
  </w:style>
  <w:style w:type="paragraph" w:styleId="Stopka">
    <w:name w:val="footer"/>
    <w:basedOn w:val="Normalny"/>
    <w:link w:val="StopkaZnak"/>
    <w:unhideWhenUsed/>
    <w:rsid w:val="003701BA"/>
    <w:pPr>
      <w:tabs>
        <w:tab w:val="center" w:pos="4536"/>
        <w:tab w:val="right" w:pos="9072"/>
      </w:tabs>
      <w:spacing w:after="0" w:line="240" w:lineRule="auto"/>
    </w:pPr>
  </w:style>
  <w:style w:type="character" w:customStyle="1" w:styleId="StopkaZnak">
    <w:name w:val="Stopka Znak"/>
    <w:basedOn w:val="Domylnaczcionkaakapitu"/>
    <w:link w:val="Stopka"/>
    <w:rsid w:val="003701BA"/>
  </w:style>
  <w:style w:type="table" w:styleId="Tabela-Siatka">
    <w:name w:val="Table Grid"/>
    <w:basedOn w:val="Standardowy"/>
    <w:rsid w:val="003701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44749">
      <w:bodyDiv w:val="1"/>
      <w:marLeft w:val="0"/>
      <w:marRight w:val="0"/>
      <w:marTop w:val="0"/>
      <w:marBottom w:val="0"/>
      <w:divBdr>
        <w:top w:val="none" w:sz="0" w:space="0" w:color="auto"/>
        <w:left w:val="none" w:sz="0" w:space="0" w:color="auto"/>
        <w:bottom w:val="none" w:sz="0" w:space="0" w:color="auto"/>
        <w:right w:val="none" w:sz="0" w:space="0" w:color="auto"/>
      </w:divBdr>
      <w:divsChild>
        <w:div w:id="1859738127">
          <w:marLeft w:val="0"/>
          <w:marRight w:val="0"/>
          <w:marTop w:val="0"/>
          <w:marBottom w:val="0"/>
          <w:divBdr>
            <w:top w:val="none" w:sz="0" w:space="0" w:color="auto"/>
            <w:left w:val="none" w:sz="0" w:space="0" w:color="auto"/>
            <w:bottom w:val="none" w:sz="0" w:space="0" w:color="auto"/>
            <w:right w:val="none" w:sz="0" w:space="0" w:color="auto"/>
          </w:divBdr>
          <w:divsChild>
            <w:div w:id="1066345244">
              <w:marLeft w:val="0"/>
              <w:marRight w:val="0"/>
              <w:marTop w:val="0"/>
              <w:marBottom w:val="0"/>
              <w:divBdr>
                <w:top w:val="none" w:sz="0" w:space="0" w:color="auto"/>
                <w:left w:val="none" w:sz="0" w:space="0" w:color="auto"/>
                <w:bottom w:val="none" w:sz="0" w:space="0" w:color="auto"/>
                <w:right w:val="none" w:sz="0" w:space="0" w:color="auto"/>
              </w:divBdr>
            </w:div>
          </w:divsChild>
        </w:div>
        <w:div w:id="1611011860">
          <w:marLeft w:val="0"/>
          <w:marRight w:val="0"/>
          <w:marTop w:val="0"/>
          <w:marBottom w:val="0"/>
          <w:divBdr>
            <w:top w:val="none" w:sz="0" w:space="0" w:color="auto"/>
            <w:left w:val="none" w:sz="0" w:space="0" w:color="auto"/>
            <w:bottom w:val="none" w:sz="0" w:space="0" w:color="auto"/>
            <w:right w:val="none" w:sz="0" w:space="0" w:color="auto"/>
          </w:divBdr>
          <w:divsChild>
            <w:div w:id="333194392">
              <w:marLeft w:val="0"/>
              <w:marRight w:val="0"/>
              <w:marTop w:val="0"/>
              <w:marBottom w:val="0"/>
              <w:divBdr>
                <w:top w:val="none" w:sz="0" w:space="0" w:color="auto"/>
                <w:left w:val="none" w:sz="0" w:space="0" w:color="auto"/>
                <w:bottom w:val="none" w:sz="0" w:space="0" w:color="auto"/>
                <w:right w:val="none" w:sz="0" w:space="0" w:color="auto"/>
              </w:divBdr>
            </w:div>
          </w:divsChild>
        </w:div>
        <w:div w:id="1896041406">
          <w:marLeft w:val="0"/>
          <w:marRight w:val="0"/>
          <w:marTop w:val="0"/>
          <w:marBottom w:val="0"/>
          <w:divBdr>
            <w:top w:val="none" w:sz="0" w:space="0" w:color="auto"/>
            <w:left w:val="none" w:sz="0" w:space="0" w:color="auto"/>
            <w:bottom w:val="none" w:sz="0" w:space="0" w:color="auto"/>
            <w:right w:val="none" w:sz="0" w:space="0" w:color="auto"/>
          </w:divBdr>
          <w:divsChild>
            <w:div w:id="1957565020">
              <w:marLeft w:val="0"/>
              <w:marRight w:val="0"/>
              <w:marTop w:val="0"/>
              <w:marBottom w:val="0"/>
              <w:divBdr>
                <w:top w:val="none" w:sz="0" w:space="0" w:color="auto"/>
                <w:left w:val="none" w:sz="0" w:space="0" w:color="auto"/>
                <w:bottom w:val="none" w:sz="0" w:space="0" w:color="auto"/>
                <w:right w:val="none" w:sz="0" w:space="0" w:color="auto"/>
              </w:divBdr>
            </w:div>
          </w:divsChild>
        </w:div>
        <w:div w:id="459762893">
          <w:marLeft w:val="0"/>
          <w:marRight w:val="0"/>
          <w:marTop w:val="0"/>
          <w:marBottom w:val="0"/>
          <w:divBdr>
            <w:top w:val="none" w:sz="0" w:space="0" w:color="auto"/>
            <w:left w:val="none" w:sz="0" w:space="0" w:color="auto"/>
            <w:bottom w:val="none" w:sz="0" w:space="0" w:color="auto"/>
            <w:right w:val="none" w:sz="0" w:space="0" w:color="auto"/>
          </w:divBdr>
          <w:divsChild>
            <w:div w:id="2131969733">
              <w:marLeft w:val="0"/>
              <w:marRight w:val="0"/>
              <w:marTop w:val="0"/>
              <w:marBottom w:val="0"/>
              <w:divBdr>
                <w:top w:val="none" w:sz="0" w:space="0" w:color="auto"/>
                <w:left w:val="none" w:sz="0" w:space="0" w:color="auto"/>
                <w:bottom w:val="none" w:sz="0" w:space="0" w:color="auto"/>
                <w:right w:val="none" w:sz="0" w:space="0" w:color="auto"/>
              </w:divBdr>
              <w:divsChild>
                <w:div w:id="14125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39024">
          <w:marLeft w:val="0"/>
          <w:marRight w:val="0"/>
          <w:marTop w:val="0"/>
          <w:marBottom w:val="0"/>
          <w:divBdr>
            <w:top w:val="none" w:sz="0" w:space="0" w:color="auto"/>
            <w:left w:val="none" w:sz="0" w:space="0" w:color="auto"/>
            <w:bottom w:val="none" w:sz="0" w:space="0" w:color="auto"/>
            <w:right w:val="none" w:sz="0" w:space="0" w:color="auto"/>
          </w:divBdr>
          <w:divsChild>
            <w:div w:id="299309657">
              <w:marLeft w:val="0"/>
              <w:marRight w:val="0"/>
              <w:marTop w:val="0"/>
              <w:marBottom w:val="0"/>
              <w:divBdr>
                <w:top w:val="none" w:sz="0" w:space="0" w:color="auto"/>
                <w:left w:val="none" w:sz="0" w:space="0" w:color="auto"/>
                <w:bottom w:val="none" w:sz="0" w:space="0" w:color="auto"/>
                <w:right w:val="none" w:sz="0" w:space="0" w:color="auto"/>
              </w:divBdr>
            </w:div>
          </w:divsChild>
        </w:div>
        <w:div w:id="1937522477">
          <w:marLeft w:val="0"/>
          <w:marRight w:val="0"/>
          <w:marTop w:val="0"/>
          <w:marBottom w:val="0"/>
          <w:divBdr>
            <w:top w:val="none" w:sz="0" w:space="0" w:color="auto"/>
            <w:left w:val="none" w:sz="0" w:space="0" w:color="auto"/>
            <w:bottom w:val="none" w:sz="0" w:space="0" w:color="auto"/>
            <w:right w:val="none" w:sz="0" w:space="0" w:color="auto"/>
          </w:divBdr>
          <w:divsChild>
            <w:div w:id="1579367831">
              <w:marLeft w:val="0"/>
              <w:marRight w:val="0"/>
              <w:marTop w:val="0"/>
              <w:marBottom w:val="0"/>
              <w:divBdr>
                <w:top w:val="none" w:sz="0" w:space="0" w:color="auto"/>
                <w:left w:val="none" w:sz="0" w:space="0" w:color="auto"/>
                <w:bottom w:val="none" w:sz="0" w:space="0" w:color="auto"/>
                <w:right w:val="none" w:sz="0" w:space="0" w:color="auto"/>
              </w:divBdr>
            </w:div>
          </w:divsChild>
        </w:div>
        <w:div w:id="1897281850">
          <w:marLeft w:val="0"/>
          <w:marRight w:val="0"/>
          <w:marTop w:val="0"/>
          <w:marBottom w:val="0"/>
          <w:divBdr>
            <w:top w:val="none" w:sz="0" w:space="0" w:color="auto"/>
            <w:left w:val="none" w:sz="0" w:space="0" w:color="auto"/>
            <w:bottom w:val="none" w:sz="0" w:space="0" w:color="auto"/>
            <w:right w:val="none" w:sz="0" w:space="0" w:color="auto"/>
          </w:divBdr>
          <w:divsChild>
            <w:div w:id="904220024">
              <w:marLeft w:val="0"/>
              <w:marRight w:val="0"/>
              <w:marTop w:val="0"/>
              <w:marBottom w:val="0"/>
              <w:divBdr>
                <w:top w:val="none" w:sz="0" w:space="0" w:color="auto"/>
                <w:left w:val="none" w:sz="0" w:space="0" w:color="auto"/>
                <w:bottom w:val="none" w:sz="0" w:space="0" w:color="auto"/>
                <w:right w:val="none" w:sz="0" w:space="0" w:color="auto"/>
              </w:divBdr>
            </w:div>
            <w:div w:id="1840458197">
              <w:marLeft w:val="0"/>
              <w:marRight w:val="0"/>
              <w:marTop w:val="0"/>
              <w:marBottom w:val="0"/>
              <w:divBdr>
                <w:top w:val="none" w:sz="0" w:space="0" w:color="auto"/>
                <w:left w:val="none" w:sz="0" w:space="0" w:color="auto"/>
                <w:bottom w:val="none" w:sz="0" w:space="0" w:color="auto"/>
                <w:right w:val="none" w:sz="0" w:space="0" w:color="auto"/>
              </w:divBdr>
              <w:divsChild>
                <w:div w:id="5489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5303">
          <w:marLeft w:val="0"/>
          <w:marRight w:val="0"/>
          <w:marTop w:val="0"/>
          <w:marBottom w:val="0"/>
          <w:divBdr>
            <w:top w:val="none" w:sz="0" w:space="0" w:color="auto"/>
            <w:left w:val="none" w:sz="0" w:space="0" w:color="auto"/>
            <w:bottom w:val="none" w:sz="0" w:space="0" w:color="auto"/>
            <w:right w:val="none" w:sz="0" w:space="0" w:color="auto"/>
          </w:divBdr>
          <w:divsChild>
            <w:div w:id="2011172802">
              <w:marLeft w:val="0"/>
              <w:marRight w:val="0"/>
              <w:marTop w:val="0"/>
              <w:marBottom w:val="0"/>
              <w:divBdr>
                <w:top w:val="none" w:sz="0" w:space="0" w:color="auto"/>
                <w:left w:val="none" w:sz="0" w:space="0" w:color="auto"/>
                <w:bottom w:val="none" w:sz="0" w:space="0" w:color="auto"/>
                <w:right w:val="none" w:sz="0" w:space="0" w:color="auto"/>
              </w:divBdr>
            </w:div>
            <w:div w:id="49695745">
              <w:marLeft w:val="0"/>
              <w:marRight w:val="0"/>
              <w:marTop w:val="0"/>
              <w:marBottom w:val="0"/>
              <w:divBdr>
                <w:top w:val="none" w:sz="0" w:space="0" w:color="auto"/>
                <w:left w:val="none" w:sz="0" w:space="0" w:color="auto"/>
                <w:bottom w:val="none" w:sz="0" w:space="0" w:color="auto"/>
                <w:right w:val="none" w:sz="0" w:space="0" w:color="auto"/>
              </w:divBdr>
            </w:div>
            <w:div w:id="181089245">
              <w:marLeft w:val="0"/>
              <w:marRight w:val="0"/>
              <w:marTop w:val="0"/>
              <w:marBottom w:val="0"/>
              <w:divBdr>
                <w:top w:val="none" w:sz="0" w:space="0" w:color="auto"/>
                <w:left w:val="none" w:sz="0" w:space="0" w:color="auto"/>
                <w:bottom w:val="none" w:sz="0" w:space="0" w:color="auto"/>
                <w:right w:val="none" w:sz="0" w:space="0" w:color="auto"/>
              </w:divBdr>
              <w:divsChild>
                <w:div w:id="1580214652">
                  <w:marLeft w:val="0"/>
                  <w:marRight w:val="0"/>
                  <w:marTop w:val="0"/>
                  <w:marBottom w:val="0"/>
                  <w:divBdr>
                    <w:top w:val="none" w:sz="0" w:space="0" w:color="auto"/>
                    <w:left w:val="none" w:sz="0" w:space="0" w:color="auto"/>
                    <w:bottom w:val="none" w:sz="0" w:space="0" w:color="auto"/>
                    <w:right w:val="none" w:sz="0" w:space="0" w:color="auto"/>
                  </w:divBdr>
                </w:div>
              </w:divsChild>
            </w:div>
            <w:div w:id="703292068">
              <w:marLeft w:val="0"/>
              <w:marRight w:val="0"/>
              <w:marTop w:val="0"/>
              <w:marBottom w:val="0"/>
              <w:divBdr>
                <w:top w:val="none" w:sz="0" w:space="0" w:color="auto"/>
                <w:left w:val="none" w:sz="0" w:space="0" w:color="auto"/>
                <w:bottom w:val="none" w:sz="0" w:space="0" w:color="auto"/>
                <w:right w:val="none" w:sz="0" w:space="0" w:color="auto"/>
              </w:divBdr>
            </w:div>
            <w:div w:id="1822499991">
              <w:marLeft w:val="0"/>
              <w:marRight w:val="0"/>
              <w:marTop w:val="0"/>
              <w:marBottom w:val="0"/>
              <w:divBdr>
                <w:top w:val="none" w:sz="0" w:space="0" w:color="auto"/>
                <w:left w:val="none" w:sz="0" w:space="0" w:color="auto"/>
                <w:bottom w:val="none" w:sz="0" w:space="0" w:color="auto"/>
                <w:right w:val="none" w:sz="0" w:space="0" w:color="auto"/>
              </w:divBdr>
              <w:divsChild>
                <w:div w:id="1238130227">
                  <w:marLeft w:val="0"/>
                  <w:marRight w:val="0"/>
                  <w:marTop w:val="0"/>
                  <w:marBottom w:val="0"/>
                  <w:divBdr>
                    <w:top w:val="none" w:sz="0" w:space="0" w:color="auto"/>
                    <w:left w:val="none" w:sz="0" w:space="0" w:color="auto"/>
                    <w:bottom w:val="none" w:sz="0" w:space="0" w:color="auto"/>
                    <w:right w:val="none" w:sz="0" w:space="0" w:color="auto"/>
                  </w:divBdr>
                </w:div>
              </w:divsChild>
            </w:div>
            <w:div w:id="1044212665">
              <w:marLeft w:val="0"/>
              <w:marRight w:val="0"/>
              <w:marTop w:val="0"/>
              <w:marBottom w:val="0"/>
              <w:divBdr>
                <w:top w:val="none" w:sz="0" w:space="0" w:color="auto"/>
                <w:left w:val="none" w:sz="0" w:space="0" w:color="auto"/>
                <w:bottom w:val="none" w:sz="0" w:space="0" w:color="auto"/>
                <w:right w:val="none" w:sz="0" w:space="0" w:color="auto"/>
              </w:divBdr>
            </w:div>
            <w:div w:id="15615482">
              <w:marLeft w:val="0"/>
              <w:marRight w:val="0"/>
              <w:marTop w:val="0"/>
              <w:marBottom w:val="0"/>
              <w:divBdr>
                <w:top w:val="none" w:sz="0" w:space="0" w:color="auto"/>
                <w:left w:val="none" w:sz="0" w:space="0" w:color="auto"/>
                <w:bottom w:val="none" w:sz="0" w:space="0" w:color="auto"/>
                <w:right w:val="none" w:sz="0" w:space="0" w:color="auto"/>
              </w:divBdr>
              <w:divsChild>
                <w:div w:id="12183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11249">
          <w:marLeft w:val="0"/>
          <w:marRight w:val="0"/>
          <w:marTop w:val="0"/>
          <w:marBottom w:val="0"/>
          <w:divBdr>
            <w:top w:val="none" w:sz="0" w:space="0" w:color="auto"/>
            <w:left w:val="none" w:sz="0" w:space="0" w:color="auto"/>
            <w:bottom w:val="none" w:sz="0" w:space="0" w:color="auto"/>
            <w:right w:val="none" w:sz="0" w:space="0" w:color="auto"/>
          </w:divBdr>
          <w:divsChild>
            <w:div w:id="1705867694">
              <w:marLeft w:val="0"/>
              <w:marRight w:val="0"/>
              <w:marTop w:val="0"/>
              <w:marBottom w:val="0"/>
              <w:divBdr>
                <w:top w:val="none" w:sz="0" w:space="0" w:color="auto"/>
                <w:left w:val="none" w:sz="0" w:space="0" w:color="auto"/>
                <w:bottom w:val="none" w:sz="0" w:space="0" w:color="auto"/>
                <w:right w:val="none" w:sz="0" w:space="0" w:color="auto"/>
              </w:divBdr>
              <w:divsChild>
                <w:div w:id="1432314276">
                  <w:marLeft w:val="0"/>
                  <w:marRight w:val="0"/>
                  <w:marTop w:val="0"/>
                  <w:marBottom w:val="0"/>
                  <w:divBdr>
                    <w:top w:val="none" w:sz="0" w:space="0" w:color="auto"/>
                    <w:left w:val="none" w:sz="0" w:space="0" w:color="auto"/>
                    <w:bottom w:val="none" w:sz="0" w:space="0" w:color="auto"/>
                    <w:right w:val="none" w:sz="0" w:space="0" w:color="auto"/>
                  </w:divBdr>
                </w:div>
              </w:divsChild>
            </w:div>
            <w:div w:id="1720278849">
              <w:marLeft w:val="0"/>
              <w:marRight w:val="0"/>
              <w:marTop w:val="0"/>
              <w:marBottom w:val="0"/>
              <w:divBdr>
                <w:top w:val="none" w:sz="0" w:space="0" w:color="auto"/>
                <w:left w:val="none" w:sz="0" w:space="0" w:color="auto"/>
                <w:bottom w:val="none" w:sz="0" w:space="0" w:color="auto"/>
                <w:right w:val="none" w:sz="0" w:space="0" w:color="auto"/>
              </w:divBdr>
              <w:divsChild>
                <w:div w:id="9874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3091">
          <w:marLeft w:val="0"/>
          <w:marRight w:val="0"/>
          <w:marTop w:val="0"/>
          <w:marBottom w:val="0"/>
          <w:divBdr>
            <w:top w:val="none" w:sz="0" w:space="0" w:color="auto"/>
            <w:left w:val="none" w:sz="0" w:space="0" w:color="auto"/>
            <w:bottom w:val="none" w:sz="0" w:space="0" w:color="auto"/>
            <w:right w:val="none" w:sz="0" w:space="0" w:color="auto"/>
          </w:divBdr>
          <w:divsChild>
            <w:div w:id="1521510016">
              <w:marLeft w:val="0"/>
              <w:marRight w:val="0"/>
              <w:marTop w:val="0"/>
              <w:marBottom w:val="0"/>
              <w:divBdr>
                <w:top w:val="none" w:sz="0" w:space="0" w:color="auto"/>
                <w:left w:val="none" w:sz="0" w:space="0" w:color="auto"/>
                <w:bottom w:val="none" w:sz="0" w:space="0" w:color="auto"/>
                <w:right w:val="none" w:sz="0" w:space="0" w:color="auto"/>
              </w:divBdr>
            </w:div>
            <w:div w:id="1543327930">
              <w:marLeft w:val="0"/>
              <w:marRight w:val="0"/>
              <w:marTop w:val="0"/>
              <w:marBottom w:val="0"/>
              <w:divBdr>
                <w:top w:val="none" w:sz="0" w:space="0" w:color="auto"/>
                <w:left w:val="none" w:sz="0" w:space="0" w:color="auto"/>
                <w:bottom w:val="none" w:sz="0" w:space="0" w:color="auto"/>
                <w:right w:val="none" w:sz="0" w:space="0" w:color="auto"/>
              </w:divBdr>
            </w:div>
            <w:div w:id="32309941">
              <w:marLeft w:val="0"/>
              <w:marRight w:val="0"/>
              <w:marTop w:val="0"/>
              <w:marBottom w:val="0"/>
              <w:divBdr>
                <w:top w:val="none" w:sz="0" w:space="0" w:color="auto"/>
                <w:left w:val="none" w:sz="0" w:space="0" w:color="auto"/>
                <w:bottom w:val="none" w:sz="0" w:space="0" w:color="auto"/>
                <w:right w:val="none" w:sz="0" w:space="0" w:color="auto"/>
              </w:divBdr>
            </w:div>
            <w:div w:id="1804081207">
              <w:marLeft w:val="0"/>
              <w:marRight w:val="0"/>
              <w:marTop w:val="0"/>
              <w:marBottom w:val="0"/>
              <w:divBdr>
                <w:top w:val="none" w:sz="0" w:space="0" w:color="auto"/>
                <w:left w:val="none" w:sz="0" w:space="0" w:color="auto"/>
                <w:bottom w:val="none" w:sz="0" w:space="0" w:color="auto"/>
                <w:right w:val="none" w:sz="0" w:space="0" w:color="auto"/>
              </w:divBdr>
            </w:div>
            <w:div w:id="32853985">
              <w:marLeft w:val="0"/>
              <w:marRight w:val="0"/>
              <w:marTop w:val="0"/>
              <w:marBottom w:val="0"/>
              <w:divBdr>
                <w:top w:val="none" w:sz="0" w:space="0" w:color="auto"/>
                <w:left w:val="none" w:sz="0" w:space="0" w:color="auto"/>
                <w:bottom w:val="none" w:sz="0" w:space="0" w:color="auto"/>
                <w:right w:val="none" w:sz="0" w:space="0" w:color="auto"/>
              </w:divBdr>
            </w:div>
            <w:div w:id="1948807406">
              <w:marLeft w:val="0"/>
              <w:marRight w:val="0"/>
              <w:marTop w:val="0"/>
              <w:marBottom w:val="0"/>
              <w:divBdr>
                <w:top w:val="none" w:sz="0" w:space="0" w:color="auto"/>
                <w:left w:val="none" w:sz="0" w:space="0" w:color="auto"/>
                <w:bottom w:val="none" w:sz="0" w:space="0" w:color="auto"/>
                <w:right w:val="none" w:sz="0" w:space="0" w:color="auto"/>
              </w:divBdr>
              <w:divsChild>
                <w:div w:id="259263876">
                  <w:marLeft w:val="0"/>
                  <w:marRight w:val="0"/>
                  <w:marTop w:val="0"/>
                  <w:marBottom w:val="0"/>
                  <w:divBdr>
                    <w:top w:val="none" w:sz="0" w:space="0" w:color="auto"/>
                    <w:left w:val="none" w:sz="0" w:space="0" w:color="auto"/>
                    <w:bottom w:val="none" w:sz="0" w:space="0" w:color="auto"/>
                    <w:right w:val="none" w:sz="0" w:space="0" w:color="auto"/>
                  </w:divBdr>
                </w:div>
                <w:div w:id="164907719">
                  <w:marLeft w:val="0"/>
                  <w:marRight w:val="0"/>
                  <w:marTop w:val="0"/>
                  <w:marBottom w:val="0"/>
                  <w:divBdr>
                    <w:top w:val="none" w:sz="0" w:space="0" w:color="auto"/>
                    <w:left w:val="none" w:sz="0" w:space="0" w:color="auto"/>
                    <w:bottom w:val="none" w:sz="0" w:space="0" w:color="auto"/>
                    <w:right w:val="none" w:sz="0" w:space="0" w:color="auto"/>
                  </w:divBdr>
                  <w:divsChild>
                    <w:div w:id="161555145">
                      <w:marLeft w:val="0"/>
                      <w:marRight w:val="0"/>
                      <w:marTop w:val="0"/>
                      <w:marBottom w:val="0"/>
                      <w:divBdr>
                        <w:top w:val="none" w:sz="0" w:space="0" w:color="auto"/>
                        <w:left w:val="none" w:sz="0" w:space="0" w:color="auto"/>
                        <w:bottom w:val="none" w:sz="0" w:space="0" w:color="auto"/>
                        <w:right w:val="none" w:sz="0" w:space="0" w:color="auto"/>
                      </w:divBdr>
                    </w:div>
                    <w:div w:id="2020231081">
                      <w:marLeft w:val="0"/>
                      <w:marRight w:val="0"/>
                      <w:marTop w:val="0"/>
                      <w:marBottom w:val="0"/>
                      <w:divBdr>
                        <w:top w:val="none" w:sz="0" w:space="0" w:color="auto"/>
                        <w:left w:val="none" w:sz="0" w:space="0" w:color="auto"/>
                        <w:bottom w:val="none" w:sz="0" w:space="0" w:color="auto"/>
                        <w:right w:val="none" w:sz="0" w:space="0" w:color="auto"/>
                      </w:divBdr>
                    </w:div>
                    <w:div w:id="1144280060">
                      <w:marLeft w:val="0"/>
                      <w:marRight w:val="0"/>
                      <w:marTop w:val="0"/>
                      <w:marBottom w:val="0"/>
                      <w:divBdr>
                        <w:top w:val="none" w:sz="0" w:space="0" w:color="auto"/>
                        <w:left w:val="none" w:sz="0" w:space="0" w:color="auto"/>
                        <w:bottom w:val="none" w:sz="0" w:space="0" w:color="auto"/>
                        <w:right w:val="none" w:sz="0" w:space="0" w:color="auto"/>
                      </w:divBdr>
                    </w:div>
                  </w:divsChild>
                </w:div>
                <w:div w:id="76362909">
                  <w:marLeft w:val="0"/>
                  <w:marRight w:val="0"/>
                  <w:marTop w:val="0"/>
                  <w:marBottom w:val="0"/>
                  <w:divBdr>
                    <w:top w:val="none" w:sz="0" w:space="0" w:color="auto"/>
                    <w:left w:val="none" w:sz="0" w:space="0" w:color="auto"/>
                    <w:bottom w:val="none" w:sz="0" w:space="0" w:color="auto"/>
                    <w:right w:val="none" w:sz="0" w:space="0" w:color="auto"/>
                  </w:divBdr>
                  <w:divsChild>
                    <w:div w:id="1275359798">
                      <w:marLeft w:val="0"/>
                      <w:marRight w:val="0"/>
                      <w:marTop w:val="0"/>
                      <w:marBottom w:val="0"/>
                      <w:divBdr>
                        <w:top w:val="none" w:sz="0" w:space="0" w:color="auto"/>
                        <w:left w:val="none" w:sz="0" w:space="0" w:color="auto"/>
                        <w:bottom w:val="none" w:sz="0" w:space="0" w:color="auto"/>
                        <w:right w:val="none" w:sz="0" w:space="0" w:color="auto"/>
                      </w:divBdr>
                    </w:div>
                    <w:div w:id="895622990">
                      <w:marLeft w:val="0"/>
                      <w:marRight w:val="0"/>
                      <w:marTop w:val="0"/>
                      <w:marBottom w:val="0"/>
                      <w:divBdr>
                        <w:top w:val="none" w:sz="0" w:space="0" w:color="auto"/>
                        <w:left w:val="none" w:sz="0" w:space="0" w:color="auto"/>
                        <w:bottom w:val="none" w:sz="0" w:space="0" w:color="auto"/>
                        <w:right w:val="none" w:sz="0" w:space="0" w:color="auto"/>
                      </w:divBdr>
                    </w:div>
                    <w:div w:id="3100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7435">
              <w:marLeft w:val="0"/>
              <w:marRight w:val="0"/>
              <w:marTop w:val="0"/>
              <w:marBottom w:val="0"/>
              <w:divBdr>
                <w:top w:val="none" w:sz="0" w:space="0" w:color="auto"/>
                <w:left w:val="none" w:sz="0" w:space="0" w:color="auto"/>
                <w:bottom w:val="none" w:sz="0" w:space="0" w:color="auto"/>
                <w:right w:val="none" w:sz="0" w:space="0" w:color="auto"/>
              </w:divBdr>
            </w:div>
            <w:div w:id="1478575118">
              <w:marLeft w:val="0"/>
              <w:marRight w:val="0"/>
              <w:marTop w:val="0"/>
              <w:marBottom w:val="0"/>
              <w:divBdr>
                <w:top w:val="none" w:sz="0" w:space="0" w:color="auto"/>
                <w:left w:val="none" w:sz="0" w:space="0" w:color="auto"/>
                <w:bottom w:val="none" w:sz="0" w:space="0" w:color="auto"/>
                <w:right w:val="none" w:sz="0" w:space="0" w:color="auto"/>
              </w:divBdr>
              <w:divsChild>
                <w:div w:id="1453279646">
                  <w:marLeft w:val="0"/>
                  <w:marRight w:val="0"/>
                  <w:marTop w:val="0"/>
                  <w:marBottom w:val="0"/>
                  <w:divBdr>
                    <w:top w:val="none" w:sz="0" w:space="0" w:color="auto"/>
                    <w:left w:val="none" w:sz="0" w:space="0" w:color="auto"/>
                    <w:bottom w:val="none" w:sz="0" w:space="0" w:color="auto"/>
                    <w:right w:val="none" w:sz="0" w:space="0" w:color="auto"/>
                  </w:divBdr>
                </w:div>
              </w:divsChild>
            </w:div>
            <w:div w:id="2089113131">
              <w:marLeft w:val="0"/>
              <w:marRight w:val="0"/>
              <w:marTop w:val="0"/>
              <w:marBottom w:val="0"/>
              <w:divBdr>
                <w:top w:val="none" w:sz="0" w:space="0" w:color="auto"/>
                <w:left w:val="none" w:sz="0" w:space="0" w:color="auto"/>
                <w:bottom w:val="none" w:sz="0" w:space="0" w:color="auto"/>
                <w:right w:val="none" w:sz="0" w:space="0" w:color="auto"/>
              </w:divBdr>
            </w:div>
            <w:div w:id="840119823">
              <w:marLeft w:val="0"/>
              <w:marRight w:val="0"/>
              <w:marTop w:val="0"/>
              <w:marBottom w:val="0"/>
              <w:divBdr>
                <w:top w:val="none" w:sz="0" w:space="0" w:color="auto"/>
                <w:left w:val="none" w:sz="0" w:space="0" w:color="auto"/>
                <w:bottom w:val="none" w:sz="0" w:space="0" w:color="auto"/>
                <w:right w:val="none" w:sz="0" w:space="0" w:color="auto"/>
              </w:divBdr>
            </w:div>
            <w:div w:id="2131969275">
              <w:marLeft w:val="0"/>
              <w:marRight w:val="0"/>
              <w:marTop w:val="0"/>
              <w:marBottom w:val="0"/>
              <w:divBdr>
                <w:top w:val="none" w:sz="0" w:space="0" w:color="auto"/>
                <w:left w:val="none" w:sz="0" w:space="0" w:color="auto"/>
                <w:bottom w:val="none" w:sz="0" w:space="0" w:color="auto"/>
                <w:right w:val="none" w:sz="0" w:space="0" w:color="auto"/>
              </w:divBdr>
            </w:div>
            <w:div w:id="2019770173">
              <w:marLeft w:val="0"/>
              <w:marRight w:val="0"/>
              <w:marTop w:val="0"/>
              <w:marBottom w:val="0"/>
              <w:divBdr>
                <w:top w:val="none" w:sz="0" w:space="0" w:color="auto"/>
                <w:left w:val="none" w:sz="0" w:space="0" w:color="auto"/>
                <w:bottom w:val="none" w:sz="0" w:space="0" w:color="auto"/>
                <w:right w:val="none" w:sz="0" w:space="0" w:color="auto"/>
              </w:divBdr>
            </w:div>
            <w:div w:id="478621753">
              <w:marLeft w:val="0"/>
              <w:marRight w:val="0"/>
              <w:marTop w:val="0"/>
              <w:marBottom w:val="0"/>
              <w:divBdr>
                <w:top w:val="none" w:sz="0" w:space="0" w:color="auto"/>
                <w:left w:val="none" w:sz="0" w:space="0" w:color="auto"/>
                <w:bottom w:val="none" w:sz="0" w:space="0" w:color="auto"/>
                <w:right w:val="none" w:sz="0" w:space="0" w:color="auto"/>
              </w:divBdr>
            </w:div>
            <w:div w:id="275404087">
              <w:marLeft w:val="0"/>
              <w:marRight w:val="0"/>
              <w:marTop w:val="0"/>
              <w:marBottom w:val="0"/>
              <w:divBdr>
                <w:top w:val="none" w:sz="0" w:space="0" w:color="auto"/>
                <w:left w:val="none" w:sz="0" w:space="0" w:color="auto"/>
                <w:bottom w:val="none" w:sz="0" w:space="0" w:color="auto"/>
                <w:right w:val="none" w:sz="0" w:space="0" w:color="auto"/>
              </w:divBdr>
            </w:div>
          </w:divsChild>
        </w:div>
        <w:div w:id="2068408365">
          <w:marLeft w:val="0"/>
          <w:marRight w:val="0"/>
          <w:marTop w:val="0"/>
          <w:marBottom w:val="0"/>
          <w:divBdr>
            <w:top w:val="none" w:sz="0" w:space="0" w:color="auto"/>
            <w:left w:val="none" w:sz="0" w:space="0" w:color="auto"/>
            <w:bottom w:val="none" w:sz="0" w:space="0" w:color="auto"/>
            <w:right w:val="none" w:sz="0" w:space="0" w:color="auto"/>
          </w:divBdr>
          <w:divsChild>
            <w:div w:id="115487303">
              <w:marLeft w:val="0"/>
              <w:marRight w:val="0"/>
              <w:marTop w:val="0"/>
              <w:marBottom w:val="0"/>
              <w:divBdr>
                <w:top w:val="none" w:sz="0" w:space="0" w:color="auto"/>
                <w:left w:val="none" w:sz="0" w:space="0" w:color="auto"/>
                <w:bottom w:val="none" w:sz="0" w:space="0" w:color="auto"/>
                <w:right w:val="none" w:sz="0" w:space="0" w:color="auto"/>
              </w:divBdr>
            </w:div>
            <w:div w:id="1180044319">
              <w:marLeft w:val="0"/>
              <w:marRight w:val="0"/>
              <w:marTop w:val="0"/>
              <w:marBottom w:val="0"/>
              <w:divBdr>
                <w:top w:val="none" w:sz="0" w:space="0" w:color="auto"/>
                <w:left w:val="none" w:sz="0" w:space="0" w:color="auto"/>
                <w:bottom w:val="none" w:sz="0" w:space="0" w:color="auto"/>
                <w:right w:val="none" w:sz="0" w:space="0" w:color="auto"/>
              </w:divBdr>
              <w:divsChild>
                <w:div w:id="1516649621">
                  <w:marLeft w:val="0"/>
                  <w:marRight w:val="0"/>
                  <w:marTop w:val="0"/>
                  <w:marBottom w:val="0"/>
                  <w:divBdr>
                    <w:top w:val="none" w:sz="0" w:space="0" w:color="auto"/>
                    <w:left w:val="none" w:sz="0" w:space="0" w:color="auto"/>
                    <w:bottom w:val="none" w:sz="0" w:space="0" w:color="auto"/>
                    <w:right w:val="none" w:sz="0" w:space="0" w:color="auto"/>
                  </w:divBdr>
                </w:div>
                <w:div w:id="10651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2346</Words>
  <Characters>14080</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2</cp:revision>
  <dcterms:created xsi:type="dcterms:W3CDTF">2020-07-17T12:19:00Z</dcterms:created>
  <dcterms:modified xsi:type="dcterms:W3CDTF">2020-07-17T12:19:00Z</dcterms:modified>
</cp:coreProperties>
</file>