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3033B733" w:rsidR="00A20E60" w:rsidRPr="00CE29AA" w:rsidRDefault="00A20E60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E04646">
        <w:rPr>
          <w:rFonts w:eastAsia="Times New Roman" w:cs="Times New Roman"/>
          <w:sz w:val="22"/>
          <w:szCs w:val="22"/>
          <w:lang w:eastAsia="pl-PL"/>
        </w:rPr>
        <w:t>1</w:t>
      </w:r>
      <w:r w:rsidR="002505EA">
        <w:rPr>
          <w:rFonts w:eastAsia="Times New Roman" w:cs="Times New Roman"/>
          <w:sz w:val="22"/>
          <w:szCs w:val="22"/>
          <w:lang w:eastAsia="pl-PL"/>
        </w:rPr>
        <w:t>4</w:t>
      </w:r>
      <w:r w:rsidR="006A4820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E04646">
        <w:rPr>
          <w:rFonts w:eastAsia="Times New Roman" w:cs="Times New Roman"/>
          <w:sz w:val="22"/>
          <w:szCs w:val="22"/>
          <w:lang w:eastAsia="pl-PL"/>
        </w:rPr>
        <w:t>sierpnia</w:t>
      </w:r>
      <w:r w:rsidR="006A4820">
        <w:rPr>
          <w:rFonts w:eastAsia="Times New Roman" w:cs="Times New Roman"/>
          <w:sz w:val="22"/>
          <w:szCs w:val="22"/>
          <w:lang w:eastAsia="pl-PL"/>
        </w:rPr>
        <w:t xml:space="preserve"> 2020</w:t>
      </w:r>
      <w:r w:rsidRPr="00CE29AA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3B56166B" w14:textId="0A63EEEE" w:rsidR="00A20E60" w:rsidRPr="00216E25" w:rsidRDefault="00216E25" w:rsidP="00216E25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Cs/>
          <w:color w:val="000000"/>
          <w:sz w:val="22"/>
          <w:szCs w:val="22"/>
          <w:lang w:eastAsia="pl-PL"/>
        </w:rPr>
        <w:t>EP</w:t>
      </w:r>
      <w:r w:rsidRPr="00216E25">
        <w:rPr>
          <w:rFonts w:eastAsia="Times New Roman" w:cs="Times New Roman"/>
          <w:bCs/>
          <w:color w:val="000000"/>
          <w:sz w:val="22"/>
          <w:szCs w:val="22"/>
          <w:lang w:eastAsia="pl-PL"/>
        </w:rPr>
        <w:t>/</w:t>
      </w:r>
      <w:r w:rsidR="00E04646">
        <w:rPr>
          <w:rFonts w:eastAsia="Times New Roman" w:cs="Times New Roman"/>
          <w:bCs/>
          <w:color w:val="000000"/>
          <w:sz w:val="22"/>
          <w:szCs w:val="22"/>
          <w:lang w:eastAsia="pl-PL"/>
        </w:rPr>
        <w:t>37</w:t>
      </w:r>
      <w:r w:rsidR="0097501D">
        <w:rPr>
          <w:rFonts w:eastAsia="Times New Roman" w:cs="Times New Roman"/>
          <w:bCs/>
          <w:color w:val="000000"/>
          <w:sz w:val="22"/>
          <w:szCs w:val="22"/>
          <w:lang w:eastAsia="pl-PL"/>
        </w:rPr>
        <w:t>/20</w:t>
      </w:r>
      <w:r w:rsidR="006A4820">
        <w:rPr>
          <w:rFonts w:eastAsia="Times New Roman" w:cs="Times New Roman"/>
          <w:bCs/>
          <w:color w:val="000000"/>
          <w:sz w:val="22"/>
          <w:szCs w:val="22"/>
          <w:lang w:eastAsia="pl-PL"/>
        </w:rPr>
        <w:t>20/</w:t>
      </w:r>
      <w:r w:rsidR="002505EA">
        <w:rPr>
          <w:rFonts w:eastAsia="Times New Roman" w:cs="Times New Roman"/>
          <w:bCs/>
          <w:color w:val="000000"/>
          <w:sz w:val="22"/>
          <w:szCs w:val="22"/>
          <w:lang w:eastAsia="pl-PL"/>
        </w:rPr>
        <w:t>6</w:t>
      </w:r>
    </w:p>
    <w:p w14:paraId="1A09B9A6" w14:textId="77777777" w:rsidR="000419CF" w:rsidRDefault="000419CF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0223CC3B" w14:textId="77777777" w:rsidR="000419CF" w:rsidRDefault="000419CF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77777777" w:rsidR="00A20E60" w:rsidRPr="00CE29AA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bookmarkStart w:id="0" w:name="_GoBack"/>
      <w:bookmarkEnd w:id="0"/>
      <w:r w:rsidRPr="00CE29AA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WYJAŚNIENIA TREŚCI SIWZ</w:t>
      </w:r>
    </w:p>
    <w:p w14:paraId="4C0A832B" w14:textId="77777777" w:rsidR="00A20E60" w:rsidRPr="00CE29AA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C59C0C7" w14:textId="77777777" w:rsidR="00E04646" w:rsidRPr="00E04646" w:rsidRDefault="00A20E60" w:rsidP="00E0464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E29AA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E04646" w:rsidRPr="00E04646">
        <w:rPr>
          <w:rFonts w:ascii="Calibri" w:eastAsia="Times New Roman" w:hAnsi="Calibri" w:cs="Times New Roman"/>
          <w:b/>
          <w:sz w:val="22"/>
          <w:szCs w:val="22"/>
          <w:lang w:eastAsia="pl-PL"/>
        </w:rPr>
        <w:t>dostawę środków dezynfekcyjnych potrzeb Regionalnego Szpitala w Kołobrzegu</w:t>
      </w:r>
    </w:p>
    <w:p w14:paraId="4D651089" w14:textId="775E6BC8" w:rsidR="006A4820" w:rsidRPr="006A4820" w:rsidRDefault="006A4820" w:rsidP="006A482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</w:p>
    <w:p w14:paraId="53FDC898" w14:textId="2AE4AE0D" w:rsidR="00A20E60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 xml:space="preserve">Do dnia </w:t>
      </w:r>
      <w:r w:rsidR="00E04646">
        <w:rPr>
          <w:rFonts w:eastAsia="Times New Roman" w:cs="Times New Roman"/>
          <w:sz w:val="22"/>
          <w:szCs w:val="22"/>
          <w:lang w:eastAsia="pl-PL"/>
        </w:rPr>
        <w:t>1</w:t>
      </w:r>
      <w:r w:rsidR="002505EA">
        <w:rPr>
          <w:rFonts w:eastAsia="Times New Roman" w:cs="Times New Roman"/>
          <w:sz w:val="22"/>
          <w:szCs w:val="22"/>
          <w:lang w:eastAsia="pl-PL"/>
        </w:rPr>
        <w:t>4</w:t>
      </w:r>
      <w:r w:rsidR="0097501D">
        <w:rPr>
          <w:rFonts w:eastAsia="Times New Roman" w:cs="Times New Roman"/>
          <w:sz w:val="22"/>
          <w:szCs w:val="22"/>
          <w:lang w:eastAsia="pl-PL"/>
        </w:rPr>
        <w:t>.</w:t>
      </w:r>
      <w:r w:rsidR="006A4820">
        <w:rPr>
          <w:rFonts w:eastAsia="Times New Roman" w:cs="Times New Roman"/>
          <w:sz w:val="22"/>
          <w:szCs w:val="22"/>
          <w:lang w:eastAsia="pl-PL"/>
        </w:rPr>
        <w:t>0</w:t>
      </w:r>
      <w:r w:rsidR="00E04646">
        <w:rPr>
          <w:rFonts w:eastAsia="Times New Roman" w:cs="Times New Roman"/>
          <w:sz w:val="22"/>
          <w:szCs w:val="22"/>
          <w:lang w:eastAsia="pl-PL"/>
        </w:rPr>
        <w:t>8</w:t>
      </w:r>
      <w:r w:rsidR="0097501D">
        <w:rPr>
          <w:rFonts w:eastAsia="Times New Roman" w:cs="Times New Roman"/>
          <w:sz w:val="22"/>
          <w:szCs w:val="22"/>
          <w:lang w:eastAsia="pl-PL"/>
        </w:rPr>
        <w:t>.20</w:t>
      </w:r>
      <w:r w:rsidR="006A4820">
        <w:rPr>
          <w:rFonts w:eastAsia="Times New Roman" w:cs="Times New Roman"/>
          <w:sz w:val="22"/>
          <w:szCs w:val="22"/>
          <w:lang w:eastAsia="pl-PL"/>
        </w:rPr>
        <w:t>20</w:t>
      </w:r>
      <w:r w:rsidRPr="00CE29AA">
        <w:rPr>
          <w:rFonts w:eastAsia="Times New Roman" w:cs="Times New Roman"/>
          <w:sz w:val="22"/>
          <w:szCs w:val="22"/>
          <w:lang w:eastAsia="pl-PL"/>
        </w:rPr>
        <w:t xml:space="preserve"> r. wpłynęły do Regionalnego Szpitala w Kołobrzegu następujące zapytania do Specyfikacji Istotnych Warunków Zamówienia:</w:t>
      </w:r>
    </w:p>
    <w:p w14:paraId="0AC8FC94" w14:textId="77777777" w:rsidR="006A4820" w:rsidRPr="00CE29AA" w:rsidRDefault="006A482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AE3C902" w14:textId="2C61968F" w:rsidR="00E22ED0" w:rsidRPr="00E22ED0" w:rsidRDefault="00E22ED0" w:rsidP="00E22ED0">
      <w:pPr>
        <w:pStyle w:val="Akapitzlist"/>
        <w:numPr>
          <w:ilvl w:val="0"/>
          <w:numId w:val="49"/>
        </w:numPr>
        <w:jc w:val="both"/>
        <w:rPr>
          <w:rFonts w:eastAsia="Times New Roman" w:cs="Times New Roman"/>
          <w:sz w:val="22"/>
          <w:szCs w:val="22"/>
          <w:u w:val="single"/>
          <w:lang w:eastAsia="pl-PL"/>
        </w:rPr>
      </w:pPr>
      <w:r w:rsidRPr="00E22ED0">
        <w:rPr>
          <w:rFonts w:eastAsia="Times New Roman" w:cs="Times New Roman"/>
          <w:sz w:val="22"/>
          <w:szCs w:val="22"/>
          <w:u w:val="single"/>
          <w:lang w:eastAsia="pl-PL"/>
        </w:rPr>
        <w:t>do zadania nr 2 poz. 1 i 2:</w:t>
      </w:r>
    </w:p>
    <w:p w14:paraId="2FA30B0C" w14:textId="39649CBF" w:rsidR="00E22ED0" w:rsidRPr="00E22ED0" w:rsidRDefault="00E22ED0" w:rsidP="00E22ED0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E22ED0">
        <w:rPr>
          <w:rFonts w:eastAsia="Times New Roman" w:cs="Times New Roman"/>
          <w:sz w:val="22"/>
          <w:szCs w:val="22"/>
          <w:lang w:eastAsia="pl-PL"/>
        </w:rPr>
        <w:t xml:space="preserve">Czy Zamawiający dopuści do oceny preparat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bezaldehydowy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 na bazie nadwęglanu sodu, z zawartością kompleksu enzymatycznego, do mycia i dezynfekcji narzędzi chirurgicznych oraz endoskopów; działający na B, F, V (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Poliovirus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,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Norovirus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,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Adenovirus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),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Tbc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 (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Mycobacterium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terrae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 i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avium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) i S (B.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subtilis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 i B. cereus). Przygotowanie roztworu bez konieczności stosowania wody ciepłej. Posiadający oryginalne paski testowe do każdej ilości preparatu, sprawdzające aktywność roztworu roboczego Możliwość użycia w myjkach ultradźwiękowych. Produkt będący wyrobem medycznym klasy IIB.  Czas działania B, F (C.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Albicans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), do 5 minut,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Tbc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 (m.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terrae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 i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avium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>) V (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Adeno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, Polio i Noro), S (B.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subtilis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 i B. cereus) w czasie do 10 minut i stężeniu do 2% w opakowaniu a 2,5 kg z przeliczeniem ilości?</w:t>
      </w:r>
    </w:p>
    <w:p w14:paraId="4DB3C084" w14:textId="77777777" w:rsidR="00FA2A63" w:rsidRPr="00FA2A63" w:rsidRDefault="00E22ED0" w:rsidP="00FA2A63">
      <w:pPr>
        <w:jc w:val="both"/>
        <w:rPr>
          <w:rFonts w:eastAsia="Calibri" w:cs="Times New Roman"/>
          <w:b/>
          <w:sz w:val="22"/>
          <w:szCs w:val="22"/>
        </w:rPr>
      </w:pPr>
      <w:r w:rsidRPr="00E22ED0">
        <w:rPr>
          <w:rFonts w:eastAsia="Times New Roman" w:cs="Times New Roman"/>
          <w:b/>
          <w:sz w:val="22"/>
          <w:szCs w:val="22"/>
          <w:lang w:eastAsia="pl-PL"/>
        </w:rPr>
        <w:t xml:space="preserve">Odp.: </w:t>
      </w:r>
      <w:r w:rsidR="00FA2A63" w:rsidRPr="00FA2A63">
        <w:rPr>
          <w:rFonts w:eastAsia="Calibri" w:cs="Times New Roman"/>
          <w:b/>
          <w:sz w:val="22"/>
          <w:szCs w:val="22"/>
        </w:rPr>
        <w:t>Zamawiający oczekuje preparatu zgodnego z opisem SIWZ.</w:t>
      </w:r>
    </w:p>
    <w:p w14:paraId="750A8953" w14:textId="77777777" w:rsidR="00E22ED0" w:rsidRPr="00E22ED0" w:rsidRDefault="00E22ED0" w:rsidP="00E22ED0">
      <w:pPr>
        <w:pStyle w:val="Akapitzlist"/>
        <w:numPr>
          <w:ilvl w:val="0"/>
          <w:numId w:val="49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E22ED0">
        <w:rPr>
          <w:rFonts w:eastAsia="Times New Roman" w:cs="Times New Roman"/>
          <w:sz w:val="22"/>
          <w:szCs w:val="22"/>
          <w:lang w:eastAsia="pl-PL"/>
        </w:rPr>
        <w:t>Dotyczy zadanie 6 pozycja 1</w:t>
      </w:r>
    </w:p>
    <w:p w14:paraId="304326BF" w14:textId="77777777" w:rsidR="00E22ED0" w:rsidRPr="00E22ED0" w:rsidRDefault="00E22ED0" w:rsidP="00E22ED0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E22ED0">
        <w:rPr>
          <w:rFonts w:eastAsia="Times New Roman" w:cs="Times New Roman"/>
          <w:sz w:val="22"/>
          <w:szCs w:val="22"/>
          <w:lang w:eastAsia="pl-PL"/>
        </w:rPr>
        <w:t>Zwracamy się o możliwość zaoferowania - Preparat  alkoholowy nie zawierający pochodnych fenolowych i aldehydów, Przetestowany  zgodnie z normami: B (wg PN-EN 13697),F (wg PN-EN 13697 ),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Tbc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 (PN-EN 14348 ),V (PN-EN 14476 ) pełne spektrum bez Polio – 5 min. </w:t>
      </w:r>
    </w:p>
    <w:p w14:paraId="6532A6A8" w14:textId="373EAEB0" w:rsidR="00FA2A63" w:rsidRPr="00FA2A63" w:rsidRDefault="00FA2A63" w:rsidP="00FA2A63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>
        <w:rPr>
          <w:rFonts w:eastAsia="Times New Roman" w:cs="Times New Roman"/>
          <w:b/>
          <w:sz w:val="22"/>
          <w:szCs w:val="22"/>
          <w:lang w:eastAsia="pl-PL"/>
        </w:rPr>
        <w:t xml:space="preserve">Odp.: </w:t>
      </w:r>
      <w:r w:rsidRPr="00FA2A63">
        <w:rPr>
          <w:rFonts w:eastAsia="Times New Roman" w:cs="Times New Roman"/>
          <w:b/>
          <w:sz w:val="22"/>
          <w:szCs w:val="22"/>
          <w:lang w:eastAsia="pl-PL"/>
        </w:rPr>
        <w:t>Zamawiający oczekuje preparatu o spektrum zgodnym z opisem SIWZ.</w:t>
      </w:r>
    </w:p>
    <w:p w14:paraId="6F3FF7A4" w14:textId="77777777" w:rsidR="00E22ED0" w:rsidRPr="00FA2A63" w:rsidRDefault="00E22ED0" w:rsidP="00FA2A63">
      <w:pPr>
        <w:pStyle w:val="Akapitzlist"/>
        <w:numPr>
          <w:ilvl w:val="0"/>
          <w:numId w:val="49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FA2A63">
        <w:rPr>
          <w:rFonts w:eastAsia="Times New Roman" w:cs="Times New Roman"/>
          <w:sz w:val="22"/>
          <w:szCs w:val="22"/>
          <w:lang w:eastAsia="pl-PL"/>
        </w:rPr>
        <w:t>Dotyczy zadanie 6 pozycja 1</w:t>
      </w:r>
    </w:p>
    <w:p w14:paraId="040C46D8" w14:textId="77777777" w:rsidR="00E22ED0" w:rsidRPr="00E22ED0" w:rsidRDefault="00E22ED0" w:rsidP="00E22ED0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E22ED0">
        <w:rPr>
          <w:rFonts w:eastAsia="Times New Roman" w:cs="Times New Roman"/>
          <w:sz w:val="22"/>
          <w:szCs w:val="22"/>
          <w:lang w:eastAsia="pl-PL"/>
        </w:rPr>
        <w:t xml:space="preserve">Zwracamy się o możliwość zaoferowania gotowego do użycia preparat na bazie alkoholu przeznaczony do szybkiej dezynfekcji małych powierzchni i miejsc trudno dostępnych. Preparat  alkoholowy nie zawierający pochodnych fenolowych, QAV i aldehydów, Przetestowany  zgodnie z normami: EN 16615, EN 13727, EN 13624, EN 14348,EN 14476, VAH - DGHM, RKI, PZH,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IGiChP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 –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Tbc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. Posiada pozytywną opinię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IMiDz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. Spektrum B ( w tym MRSA), F, V (HIV, HBV, HCV,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Adeno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, Rota) do 1 min,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Tbc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  do 5 min. Nazwa handlowa </w:t>
      </w:r>
      <w:proofErr w:type="spellStart"/>
      <w:r w:rsidRPr="00E22ED0">
        <w:rPr>
          <w:rFonts w:eastAsia="Times New Roman" w:cs="Times New Roman"/>
          <w:sz w:val="22"/>
          <w:szCs w:val="22"/>
          <w:lang w:eastAsia="pl-PL"/>
        </w:rPr>
        <w:t>Incidin</w:t>
      </w:r>
      <w:proofErr w:type="spellEnd"/>
      <w:r w:rsidRPr="00E22ED0">
        <w:rPr>
          <w:rFonts w:eastAsia="Times New Roman" w:cs="Times New Roman"/>
          <w:sz w:val="22"/>
          <w:szCs w:val="22"/>
          <w:lang w:eastAsia="pl-PL"/>
        </w:rPr>
        <w:t xml:space="preserve"> Liquid.</w:t>
      </w:r>
    </w:p>
    <w:p w14:paraId="0F5C55EB" w14:textId="77777777" w:rsidR="00FA2A63" w:rsidRPr="00FA2A63" w:rsidRDefault="00FA2A63" w:rsidP="00FA2A63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FA2A63">
        <w:rPr>
          <w:rFonts w:eastAsia="Times New Roman" w:cs="Times New Roman"/>
          <w:b/>
          <w:sz w:val="22"/>
          <w:szCs w:val="22"/>
          <w:lang w:eastAsia="pl-PL"/>
        </w:rPr>
        <w:t>Odp. Zamawiający oczekuje preparatu o spektrum zgodnym z opisem SIWZ.</w:t>
      </w:r>
    </w:p>
    <w:p w14:paraId="6DD2CB57" w14:textId="77777777" w:rsidR="006A4820" w:rsidRDefault="006A482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6D711C" w14:textId="00A47E3B" w:rsidR="00A20E60" w:rsidRPr="00CE29AA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F2C9C">
        <w:rPr>
          <w:rFonts w:eastAsia="Times New Roman" w:cs="Times New Roman"/>
          <w:sz w:val="22"/>
          <w:szCs w:val="22"/>
          <w:lang w:eastAsia="pl-PL"/>
        </w:rPr>
        <w:t>Powyższe wyjaśnienia treści SIWZ zostały dokonane zgodnie z art. 38 Ustawy Prawo Zamówień Publicznych z dnia 29 stycznia 2004 roku i są dla Wykonawców wiążące.</w:t>
      </w:r>
    </w:p>
    <w:p w14:paraId="6324ECE7" w14:textId="77777777" w:rsidR="00193671" w:rsidRDefault="00193671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8A7180" w14:textId="2114195F" w:rsidR="00A20E60" w:rsidRPr="00CE29AA" w:rsidRDefault="007C4E51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E29AA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7E75A0DD" w14:textId="5A5851AC" w:rsidR="00123DE6" w:rsidRPr="00CE29AA" w:rsidRDefault="00A20E60" w:rsidP="00783F3E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i/>
          <w:sz w:val="22"/>
          <w:szCs w:val="22"/>
        </w:rPr>
      </w:pPr>
      <w:r w:rsidRPr="00CE29AA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123DE6" w:rsidRPr="00CE29AA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9679F" w14:textId="77777777" w:rsidR="00D210D4" w:rsidRDefault="00D210D4" w:rsidP="00BB1BD7">
      <w:r>
        <w:separator/>
      </w:r>
    </w:p>
  </w:endnote>
  <w:endnote w:type="continuationSeparator" w:id="0">
    <w:p w14:paraId="58C32DB5" w14:textId="77777777" w:rsidR="00D210D4" w:rsidRDefault="00D210D4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C7003" w14:textId="77777777" w:rsidR="00D210D4" w:rsidRDefault="00D210D4" w:rsidP="00BB1BD7">
      <w:r>
        <w:separator/>
      </w:r>
    </w:p>
  </w:footnote>
  <w:footnote w:type="continuationSeparator" w:id="0">
    <w:p w14:paraId="2CF516AD" w14:textId="77777777" w:rsidR="00D210D4" w:rsidRDefault="00D210D4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5F9"/>
    <w:multiLevelType w:val="hybridMultilevel"/>
    <w:tmpl w:val="7F764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174A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208F"/>
    <w:multiLevelType w:val="hybridMultilevel"/>
    <w:tmpl w:val="FC66847A"/>
    <w:lvl w:ilvl="0" w:tplc="0C766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FB6E32"/>
    <w:multiLevelType w:val="hybridMultilevel"/>
    <w:tmpl w:val="F86CE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5E1122"/>
    <w:multiLevelType w:val="hybridMultilevel"/>
    <w:tmpl w:val="E5AC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A50094"/>
    <w:multiLevelType w:val="hybridMultilevel"/>
    <w:tmpl w:val="9AE61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CD45A0"/>
    <w:multiLevelType w:val="hybridMultilevel"/>
    <w:tmpl w:val="9A9E4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897765"/>
    <w:multiLevelType w:val="hybridMultilevel"/>
    <w:tmpl w:val="771025B4"/>
    <w:lvl w:ilvl="0" w:tplc="8B269F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84240"/>
    <w:multiLevelType w:val="hybridMultilevel"/>
    <w:tmpl w:val="B1D602D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6875B94"/>
    <w:multiLevelType w:val="hybridMultilevel"/>
    <w:tmpl w:val="8130AA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0E2C2B"/>
    <w:multiLevelType w:val="hybridMultilevel"/>
    <w:tmpl w:val="CB9CC232"/>
    <w:lvl w:ilvl="0" w:tplc="9C1A03B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30368"/>
    <w:multiLevelType w:val="hybridMultilevel"/>
    <w:tmpl w:val="9304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365F94"/>
    <w:multiLevelType w:val="hybridMultilevel"/>
    <w:tmpl w:val="4F689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824C8"/>
    <w:multiLevelType w:val="hybridMultilevel"/>
    <w:tmpl w:val="0F22C7A0"/>
    <w:lvl w:ilvl="0" w:tplc="5462C30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BE6ED6"/>
    <w:multiLevelType w:val="hybridMultilevel"/>
    <w:tmpl w:val="1932D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260B1"/>
    <w:multiLevelType w:val="hybridMultilevel"/>
    <w:tmpl w:val="97E0D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95BCF"/>
    <w:multiLevelType w:val="hybridMultilevel"/>
    <w:tmpl w:val="F57E8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597EE1"/>
    <w:multiLevelType w:val="hybridMultilevel"/>
    <w:tmpl w:val="A084787E"/>
    <w:lvl w:ilvl="0" w:tplc="9C1A03B4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B805919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F5D01"/>
    <w:multiLevelType w:val="hybridMultilevel"/>
    <w:tmpl w:val="EF00972E"/>
    <w:lvl w:ilvl="0" w:tplc="22B4DA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34148C"/>
    <w:multiLevelType w:val="hybridMultilevel"/>
    <w:tmpl w:val="C4489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33ED6"/>
    <w:multiLevelType w:val="hybridMultilevel"/>
    <w:tmpl w:val="AF6C7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485F3B"/>
    <w:multiLevelType w:val="hybridMultilevel"/>
    <w:tmpl w:val="4A7CF85E"/>
    <w:lvl w:ilvl="0" w:tplc="BA9A2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4A4A4C82"/>
    <w:multiLevelType w:val="hybridMultilevel"/>
    <w:tmpl w:val="B27E3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3B2F8C"/>
    <w:multiLevelType w:val="hybridMultilevel"/>
    <w:tmpl w:val="207EFD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986AC8"/>
    <w:multiLevelType w:val="hybridMultilevel"/>
    <w:tmpl w:val="7A00A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1F61EF"/>
    <w:multiLevelType w:val="hybridMultilevel"/>
    <w:tmpl w:val="09066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273171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B3FE9"/>
    <w:multiLevelType w:val="multilevel"/>
    <w:tmpl w:val="FBE2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0428DA"/>
    <w:multiLevelType w:val="hybridMultilevel"/>
    <w:tmpl w:val="AAF4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E702B"/>
    <w:multiLevelType w:val="hybridMultilevel"/>
    <w:tmpl w:val="021E7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690DB4"/>
    <w:multiLevelType w:val="hybridMultilevel"/>
    <w:tmpl w:val="F01E7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6401E7"/>
    <w:multiLevelType w:val="hybridMultilevel"/>
    <w:tmpl w:val="B50AF7E0"/>
    <w:lvl w:ilvl="0" w:tplc="DC9CD01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7437DD"/>
    <w:multiLevelType w:val="hybridMultilevel"/>
    <w:tmpl w:val="208048DE"/>
    <w:lvl w:ilvl="0" w:tplc="F93C16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82242"/>
    <w:multiLevelType w:val="hybridMultilevel"/>
    <w:tmpl w:val="29DEA3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87407F"/>
    <w:multiLevelType w:val="hybridMultilevel"/>
    <w:tmpl w:val="D102DED2"/>
    <w:lvl w:ilvl="0" w:tplc="9C1A03B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4D7127"/>
    <w:multiLevelType w:val="hybridMultilevel"/>
    <w:tmpl w:val="4D703F96"/>
    <w:lvl w:ilvl="0" w:tplc="20329A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CE3183"/>
    <w:multiLevelType w:val="hybridMultilevel"/>
    <w:tmpl w:val="29367D02"/>
    <w:lvl w:ilvl="0" w:tplc="9B326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7B2DA9"/>
    <w:multiLevelType w:val="hybridMultilevel"/>
    <w:tmpl w:val="C538A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0C57F8"/>
    <w:multiLevelType w:val="hybridMultilevel"/>
    <w:tmpl w:val="51FC93FC"/>
    <w:lvl w:ilvl="0" w:tplc="C8C4B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1026BA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522AA"/>
    <w:multiLevelType w:val="hybridMultilevel"/>
    <w:tmpl w:val="F7A4E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2D3DAF"/>
    <w:multiLevelType w:val="hybridMultilevel"/>
    <w:tmpl w:val="3F10D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C51EB1"/>
    <w:multiLevelType w:val="hybridMultilevel"/>
    <w:tmpl w:val="C7BC2DC0"/>
    <w:lvl w:ilvl="0" w:tplc="22B4DA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4"/>
  </w:num>
  <w:num w:numId="3">
    <w:abstractNumId w:val="2"/>
  </w:num>
  <w:num w:numId="4">
    <w:abstractNumId w:val="3"/>
  </w:num>
  <w:num w:numId="5">
    <w:abstractNumId w:val="13"/>
  </w:num>
  <w:num w:numId="6">
    <w:abstractNumId w:val="36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44"/>
  </w:num>
  <w:num w:numId="12">
    <w:abstractNumId w:val="33"/>
  </w:num>
  <w:num w:numId="13">
    <w:abstractNumId w:val="30"/>
  </w:num>
  <w:num w:numId="14">
    <w:abstractNumId w:val="12"/>
  </w:num>
  <w:num w:numId="15">
    <w:abstractNumId w:val="14"/>
  </w:num>
  <w:num w:numId="16">
    <w:abstractNumId w:val="19"/>
  </w:num>
  <w:num w:numId="17">
    <w:abstractNumId w:val="35"/>
  </w:num>
  <w:num w:numId="18">
    <w:abstractNumId w:val="39"/>
  </w:num>
  <w:num w:numId="19">
    <w:abstractNumId w:val="37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4"/>
  </w:num>
  <w:num w:numId="24">
    <w:abstractNumId w:val="20"/>
  </w:num>
  <w:num w:numId="25">
    <w:abstractNumId w:val="31"/>
  </w:num>
  <w:num w:numId="26">
    <w:abstractNumId w:val="23"/>
  </w:num>
  <w:num w:numId="27">
    <w:abstractNumId w:val="25"/>
  </w:num>
  <w:num w:numId="28">
    <w:abstractNumId w:val="38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8"/>
  </w:num>
  <w:num w:numId="34">
    <w:abstractNumId w:val="34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8"/>
  </w:num>
  <w:num w:numId="39">
    <w:abstractNumId w:val="8"/>
  </w:num>
  <w:num w:numId="40">
    <w:abstractNumId w:val="21"/>
  </w:num>
  <w:num w:numId="41">
    <w:abstractNumId w:val="1"/>
  </w:num>
  <w:num w:numId="42">
    <w:abstractNumId w:val="15"/>
  </w:num>
  <w:num w:numId="43">
    <w:abstractNumId w:val="41"/>
  </w:num>
  <w:num w:numId="44">
    <w:abstractNumId w:val="27"/>
  </w:num>
  <w:num w:numId="45">
    <w:abstractNumId w:val="7"/>
  </w:num>
  <w:num w:numId="46">
    <w:abstractNumId w:val="40"/>
  </w:num>
  <w:num w:numId="47">
    <w:abstractNumId w:val="32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27FC8"/>
    <w:rsid w:val="00031876"/>
    <w:rsid w:val="0004026C"/>
    <w:rsid w:val="000419CF"/>
    <w:rsid w:val="00055322"/>
    <w:rsid w:val="00070DCF"/>
    <w:rsid w:val="000C336E"/>
    <w:rsid w:val="000E6889"/>
    <w:rsid w:val="00103820"/>
    <w:rsid w:val="001159D8"/>
    <w:rsid w:val="001162DE"/>
    <w:rsid w:val="00123DE6"/>
    <w:rsid w:val="00157041"/>
    <w:rsid w:val="00181E4A"/>
    <w:rsid w:val="00193671"/>
    <w:rsid w:val="001948FA"/>
    <w:rsid w:val="001C4FF8"/>
    <w:rsid w:val="001E7A66"/>
    <w:rsid w:val="00216E25"/>
    <w:rsid w:val="00221FB0"/>
    <w:rsid w:val="002370AC"/>
    <w:rsid w:val="002505EA"/>
    <w:rsid w:val="00254FE1"/>
    <w:rsid w:val="0028352F"/>
    <w:rsid w:val="002952E6"/>
    <w:rsid w:val="002A5878"/>
    <w:rsid w:val="002C6623"/>
    <w:rsid w:val="002E0B49"/>
    <w:rsid w:val="002E16FD"/>
    <w:rsid w:val="0031111A"/>
    <w:rsid w:val="0032017B"/>
    <w:rsid w:val="00325707"/>
    <w:rsid w:val="00332314"/>
    <w:rsid w:val="00364A06"/>
    <w:rsid w:val="003A6DEA"/>
    <w:rsid w:val="003D6F22"/>
    <w:rsid w:val="003E39E8"/>
    <w:rsid w:val="003E58E9"/>
    <w:rsid w:val="00432076"/>
    <w:rsid w:val="00433933"/>
    <w:rsid w:val="00434E3B"/>
    <w:rsid w:val="00443D86"/>
    <w:rsid w:val="00496495"/>
    <w:rsid w:val="004C7AE7"/>
    <w:rsid w:val="004E08A7"/>
    <w:rsid w:val="004E18D3"/>
    <w:rsid w:val="00500AEA"/>
    <w:rsid w:val="005054EC"/>
    <w:rsid w:val="005162C7"/>
    <w:rsid w:val="0052052D"/>
    <w:rsid w:val="00524D1B"/>
    <w:rsid w:val="00552218"/>
    <w:rsid w:val="0056156F"/>
    <w:rsid w:val="00584EE4"/>
    <w:rsid w:val="00591FD5"/>
    <w:rsid w:val="00594928"/>
    <w:rsid w:val="005E6112"/>
    <w:rsid w:val="00604369"/>
    <w:rsid w:val="0060760B"/>
    <w:rsid w:val="0062269C"/>
    <w:rsid w:val="006258E0"/>
    <w:rsid w:val="00646139"/>
    <w:rsid w:val="006A4820"/>
    <w:rsid w:val="006C39EC"/>
    <w:rsid w:val="006E1F80"/>
    <w:rsid w:val="006E4994"/>
    <w:rsid w:val="006E5948"/>
    <w:rsid w:val="006F0ACF"/>
    <w:rsid w:val="0070292A"/>
    <w:rsid w:val="00714FCC"/>
    <w:rsid w:val="00753611"/>
    <w:rsid w:val="007606FA"/>
    <w:rsid w:val="00775A31"/>
    <w:rsid w:val="00783F3E"/>
    <w:rsid w:val="007C4E51"/>
    <w:rsid w:val="007D04AC"/>
    <w:rsid w:val="007E114A"/>
    <w:rsid w:val="007E3AD1"/>
    <w:rsid w:val="008037A9"/>
    <w:rsid w:val="008065C2"/>
    <w:rsid w:val="008442BE"/>
    <w:rsid w:val="008A517B"/>
    <w:rsid w:val="008C4B8E"/>
    <w:rsid w:val="008D53D1"/>
    <w:rsid w:val="008E654C"/>
    <w:rsid w:val="008E69BB"/>
    <w:rsid w:val="008E78DC"/>
    <w:rsid w:val="008F258B"/>
    <w:rsid w:val="00914F55"/>
    <w:rsid w:val="009150D1"/>
    <w:rsid w:val="00932B34"/>
    <w:rsid w:val="00936A2B"/>
    <w:rsid w:val="009642AF"/>
    <w:rsid w:val="00967B69"/>
    <w:rsid w:val="0097501D"/>
    <w:rsid w:val="009964E5"/>
    <w:rsid w:val="009A7CAC"/>
    <w:rsid w:val="009B44C6"/>
    <w:rsid w:val="009C27EF"/>
    <w:rsid w:val="009E0124"/>
    <w:rsid w:val="00A011A9"/>
    <w:rsid w:val="00A20E60"/>
    <w:rsid w:val="00A84064"/>
    <w:rsid w:val="00AA35DE"/>
    <w:rsid w:val="00AA5E75"/>
    <w:rsid w:val="00AB0134"/>
    <w:rsid w:val="00AB37BC"/>
    <w:rsid w:val="00AD1C87"/>
    <w:rsid w:val="00AE5A17"/>
    <w:rsid w:val="00AF299D"/>
    <w:rsid w:val="00AF466B"/>
    <w:rsid w:val="00AF64C3"/>
    <w:rsid w:val="00B06AF4"/>
    <w:rsid w:val="00B10F26"/>
    <w:rsid w:val="00B17B7B"/>
    <w:rsid w:val="00B37888"/>
    <w:rsid w:val="00B70D84"/>
    <w:rsid w:val="00B8691C"/>
    <w:rsid w:val="00B965D4"/>
    <w:rsid w:val="00BB1BD7"/>
    <w:rsid w:val="00BF4C71"/>
    <w:rsid w:val="00C54B6F"/>
    <w:rsid w:val="00C56AC0"/>
    <w:rsid w:val="00C779EC"/>
    <w:rsid w:val="00C87C29"/>
    <w:rsid w:val="00CC0C89"/>
    <w:rsid w:val="00CC24A9"/>
    <w:rsid w:val="00CD75AD"/>
    <w:rsid w:val="00CE29AA"/>
    <w:rsid w:val="00CF1121"/>
    <w:rsid w:val="00CF2EC0"/>
    <w:rsid w:val="00D10B9F"/>
    <w:rsid w:val="00D210D4"/>
    <w:rsid w:val="00D3362A"/>
    <w:rsid w:val="00D356A9"/>
    <w:rsid w:val="00D36943"/>
    <w:rsid w:val="00D51941"/>
    <w:rsid w:val="00D53918"/>
    <w:rsid w:val="00D53D08"/>
    <w:rsid w:val="00D74831"/>
    <w:rsid w:val="00DB0A1E"/>
    <w:rsid w:val="00DC74A1"/>
    <w:rsid w:val="00DD47B8"/>
    <w:rsid w:val="00E04646"/>
    <w:rsid w:val="00E070D4"/>
    <w:rsid w:val="00E20375"/>
    <w:rsid w:val="00E20E09"/>
    <w:rsid w:val="00E22ED0"/>
    <w:rsid w:val="00E2540A"/>
    <w:rsid w:val="00E704F1"/>
    <w:rsid w:val="00EA0C9D"/>
    <w:rsid w:val="00EB31D4"/>
    <w:rsid w:val="00EB32E1"/>
    <w:rsid w:val="00EC132B"/>
    <w:rsid w:val="00ED1C05"/>
    <w:rsid w:val="00EF4641"/>
    <w:rsid w:val="00F0345D"/>
    <w:rsid w:val="00F17AB9"/>
    <w:rsid w:val="00F44E04"/>
    <w:rsid w:val="00F451F1"/>
    <w:rsid w:val="00FA2A63"/>
    <w:rsid w:val="00FA3F6D"/>
    <w:rsid w:val="00FD15FD"/>
    <w:rsid w:val="00FD1A0F"/>
    <w:rsid w:val="00FF2C9C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9E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3F6D"/>
    <w:pPr>
      <w:ind w:left="720"/>
      <w:contextualSpacing/>
    </w:pPr>
  </w:style>
  <w:style w:type="paragraph" w:customStyle="1" w:styleId="DraeBodytext">
    <w:name w:val="Drae_Bodytext"/>
    <w:basedOn w:val="Tekstpodstawowy"/>
    <w:rsid w:val="005162C7"/>
    <w:pPr>
      <w:spacing w:after="0" w:line="32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62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62C7"/>
  </w:style>
  <w:style w:type="paragraph" w:styleId="Tekstpodstawowywcity">
    <w:name w:val="Body Text Indent"/>
    <w:basedOn w:val="Normalny"/>
    <w:link w:val="TekstpodstawowywcityZnak"/>
    <w:unhideWhenUsed/>
    <w:rsid w:val="00E2540A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540A"/>
    <w:rPr>
      <w:rFonts w:ascii="Times New Roman" w:eastAsia="Times New Roman" w:hAnsi="Times New Roman" w:cs="Times New Roman"/>
      <w:lang w:val="x-none" w:eastAsia="x-none"/>
    </w:rPr>
  </w:style>
  <w:style w:type="character" w:customStyle="1" w:styleId="Brak">
    <w:name w:val="Brak"/>
    <w:rsid w:val="003E5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9E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3F6D"/>
    <w:pPr>
      <w:ind w:left="720"/>
      <w:contextualSpacing/>
    </w:pPr>
  </w:style>
  <w:style w:type="paragraph" w:customStyle="1" w:styleId="DraeBodytext">
    <w:name w:val="Drae_Bodytext"/>
    <w:basedOn w:val="Tekstpodstawowy"/>
    <w:rsid w:val="005162C7"/>
    <w:pPr>
      <w:spacing w:after="0" w:line="32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62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62C7"/>
  </w:style>
  <w:style w:type="paragraph" w:styleId="Tekstpodstawowywcity">
    <w:name w:val="Body Text Indent"/>
    <w:basedOn w:val="Normalny"/>
    <w:link w:val="TekstpodstawowywcityZnak"/>
    <w:unhideWhenUsed/>
    <w:rsid w:val="00E2540A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540A"/>
    <w:rPr>
      <w:rFonts w:ascii="Times New Roman" w:eastAsia="Times New Roman" w:hAnsi="Times New Roman" w:cs="Times New Roman"/>
      <w:lang w:val="x-none" w:eastAsia="x-none"/>
    </w:rPr>
  </w:style>
  <w:style w:type="character" w:customStyle="1" w:styleId="Brak">
    <w:name w:val="Brak"/>
    <w:rsid w:val="003E5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C461-2692-4743-B55E-EE823586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6</cp:revision>
  <cp:lastPrinted>2020-08-14T11:10:00Z</cp:lastPrinted>
  <dcterms:created xsi:type="dcterms:W3CDTF">2020-08-14T11:01:00Z</dcterms:created>
  <dcterms:modified xsi:type="dcterms:W3CDTF">2020-08-14T11:10:00Z</dcterms:modified>
</cp:coreProperties>
</file>