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21A3AD13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241C1">
        <w:rPr>
          <w:rFonts w:eastAsia="Times New Roman" w:cs="Times New Roman"/>
          <w:sz w:val="22"/>
          <w:szCs w:val="22"/>
          <w:lang w:eastAsia="pl-PL"/>
        </w:rPr>
        <w:t>24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F2AB4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84D152" w14:textId="31684F76" w:rsidR="00B4209C" w:rsidRDefault="00A20E60" w:rsidP="002F2AB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2F2AB4" w:rsidRPr="002F2AB4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</w:t>
      </w:r>
      <w:r w:rsidR="003241C1" w:rsidRPr="003241C1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asortymentu stosowanego w centralnej </w:t>
      </w:r>
      <w:proofErr w:type="spellStart"/>
      <w:r w:rsidR="003241C1" w:rsidRPr="003241C1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sterylizatorni</w:t>
      </w:r>
      <w:proofErr w:type="spellEnd"/>
      <w:r w:rsidR="003241C1" w:rsidRPr="003241C1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Regionalnego Szpitala w Kołobrzegu</w:t>
      </w:r>
    </w:p>
    <w:p w14:paraId="7162A5E4" w14:textId="77777777" w:rsidR="002F2AB4" w:rsidRDefault="002F2AB4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37F6AAFA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2F2AB4">
        <w:rPr>
          <w:rFonts w:eastAsia="Times New Roman" w:cs="Times New Roman"/>
          <w:sz w:val="22"/>
          <w:szCs w:val="22"/>
          <w:lang w:eastAsia="pl-PL"/>
        </w:rPr>
        <w:t>2</w:t>
      </w:r>
      <w:r w:rsidR="003241C1">
        <w:rPr>
          <w:rFonts w:eastAsia="Times New Roman" w:cs="Times New Roman"/>
          <w:sz w:val="22"/>
          <w:szCs w:val="22"/>
          <w:lang w:eastAsia="pl-PL"/>
        </w:rPr>
        <w:t>4</w:t>
      </w:r>
      <w:r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F2AB4">
        <w:rPr>
          <w:rFonts w:eastAsia="Times New Roman" w:cs="Times New Roman"/>
          <w:sz w:val="22"/>
          <w:szCs w:val="22"/>
          <w:lang w:eastAsia="pl-PL"/>
        </w:rPr>
        <w:t>8</w:t>
      </w:r>
      <w:r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Pr="00C11F2E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zapytania:</w:t>
      </w:r>
    </w:p>
    <w:p w14:paraId="72C3D763" w14:textId="77777777" w:rsidR="002F2AB4" w:rsidRDefault="002F2AB4" w:rsidP="002F2AB4">
      <w:pPr>
        <w:rPr>
          <w:rFonts w:eastAsia="Times New Roman" w:cs="Times New Roman"/>
          <w:sz w:val="22"/>
          <w:szCs w:val="22"/>
          <w:lang w:eastAsia="pl-PL"/>
        </w:rPr>
      </w:pPr>
    </w:p>
    <w:p w14:paraId="56DB3F56" w14:textId="77777777" w:rsidR="003241C1" w:rsidRPr="003241C1" w:rsidRDefault="003241C1" w:rsidP="003241C1">
      <w:pPr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241C1">
        <w:rPr>
          <w:rFonts w:ascii="Calibri" w:eastAsia="Calibri" w:hAnsi="Calibri" w:cs="Times New Roman"/>
          <w:sz w:val="22"/>
          <w:szCs w:val="22"/>
        </w:rPr>
        <w:t>Dotyczy pozycji 1: Uprzejmie prosimy o wydzielenie wskazanej pozycji do oddzielnego pakietu. Produkt stanowi wyrób niebezpieczny w związku z czym wymaga specjalnego transportu. Podział pakietu umożliwi złożenie konkurencyjnej cenowo oferty większej liczbie Wykonawców oraz zaoferowanie naboi przez dostawcę specjalizującego się w sprzedaży takich produktów.</w:t>
      </w:r>
    </w:p>
    <w:p w14:paraId="3419B1FD" w14:textId="3B93B8C2" w:rsidR="003241C1" w:rsidRPr="003241C1" w:rsidRDefault="003241C1" w:rsidP="003241C1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3241C1">
        <w:rPr>
          <w:rFonts w:ascii="Calibri" w:eastAsia="Calibri" w:hAnsi="Calibri" w:cs="Times New Roman"/>
          <w:b/>
          <w:sz w:val="22"/>
          <w:szCs w:val="22"/>
        </w:rPr>
        <w:t>Odp.: Zapisy pozostają bez zmian.</w:t>
      </w:r>
    </w:p>
    <w:p w14:paraId="58CE1864" w14:textId="77777777" w:rsidR="003241C1" w:rsidRPr="003241C1" w:rsidRDefault="003241C1" w:rsidP="003241C1">
      <w:pPr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241C1">
        <w:rPr>
          <w:rFonts w:ascii="Calibri" w:eastAsia="Calibri" w:hAnsi="Calibri" w:cs="Times New Roman"/>
          <w:sz w:val="22"/>
          <w:szCs w:val="22"/>
        </w:rPr>
        <w:t>Dotyczy pozycji 2: Czy Zamawiający dopuści rękawy w rolkach po 70mb? Wielkość zapotrzebowania zostanie odpowiednio przeliczona. W przypadku zgody prosimy o określenie, czy w razie otrzymania w wyniku przeliczeń ułamkowej ilości rolek, wycenić ułamkową ilość rolek czy dokonać zaokrąglenia do pełnych rolek (w górę bądź zgodnie z zasadami matematyki)?</w:t>
      </w:r>
    </w:p>
    <w:p w14:paraId="697C5839" w14:textId="41CC0B92" w:rsidR="003241C1" w:rsidRPr="003241C1" w:rsidRDefault="003241C1" w:rsidP="003241C1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3241C1">
        <w:rPr>
          <w:rFonts w:ascii="Calibri" w:eastAsia="Calibri" w:hAnsi="Calibri" w:cs="Times New Roman"/>
          <w:b/>
          <w:sz w:val="22"/>
          <w:szCs w:val="22"/>
        </w:rPr>
        <w:t>Odp.:</w:t>
      </w:r>
      <w:r w:rsidRPr="003241C1">
        <w:rPr>
          <w:rFonts w:ascii="Times New Roman" w:hAnsi="Times New Roman" w:cs="Times New Roman"/>
          <w:b/>
        </w:rPr>
        <w:t xml:space="preserve"> </w:t>
      </w:r>
      <w:r w:rsidRPr="003241C1">
        <w:rPr>
          <w:rFonts w:ascii="Calibri" w:eastAsia="Calibri" w:hAnsi="Calibri" w:cs="Times New Roman"/>
          <w:b/>
          <w:sz w:val="22"/>
          <w:szCs w:val="22"/>
        </w:rPr>
        <w:t xml:space="preserve">Zamawiający dopuszcza rękawy w rolkach po 70 m  (ilość należy zaokrąglić do pełnych rolek w górę), pod warunkiem spełnienia przez produkt wszystkich pozostałych wymagań zawartych w zapisach </w:t>
      </w:r>
      <w:r>
        <w:rPr>
          <w:rFonts w:ascii="Calibri" w:eastAsia="Calibri" w:hAnsi="Calibri" w:cs="Times New Roman"/>
          <w:b/>
          <w:sz w:val="22"/>
          <w:szCs w:val="22"/>
        </w:rPr>
        <w:t>zapytania ofertowego</w:t>
      </w:r>
      <w:r w:rsidRPr="003241C1">
        <w:rPr>
          <w:rFonts w:ascii="Calibri" w:eastAsia="Calibri" w:hAnsi="Calibri" w:cs="Times New Roman"/>
          <w:b/>
          <w:sz w:val="22"/>
          <w:szCs w:val="22"/>
        </w:rPr>
        <w:t>.</w:t>
      </w:r>
    </w:p>
    <w:p w14:paraId="614BA478" w14:textId="77777777" w:rsidR="003241C1" w:rsidRPr="003241C1" w:rsidRDefault="003241C1" w:rsidP="003241C1">
      <w:pPr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241C1">
        <w:rPr>
          <w:rFonts w:ascii="Calibri" w:eastAsia="Calibri" w:hAnsi="Calibri" w:cs="Times New Roman"/>
          <w:sz w:val="22"/>
          <w:szCs w:val="22"/>
        </w:rPr>
        <w:t>Dotyczy pozycji 2: Czy Zamawiający dopuści rękawy o gramaturze 74,6g/m2?</w:t>
      </w:r>
    </w:p>
    <w:p w14:paraId="2DF1841C" w14:textId="603E06A9" w:rsidR="003241C1" w:rsidRPr="003241C1" w:rsidRDefault="003241C1" w:rsidP="003241C1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3241C1">
        <w:rPr>
          <w:rFonts w:ascii="Calibri" w:eastAsia="Calibri" w:hAnsi="Calibri" w:cs="Times New Roman"/>
          <w:b/>
          <w:sz w:val="22"/>
          <w:szCs w:val="22"/>
        </w:rPr>
        <w:t>Odp.: Zapisy pozostają bez zmian.</w:t>
      </w:r>
    </w:p>
    <w:p w14:paraId="2565EAF5" w14:textId="77777777" w:rsidR="003241C1" w:rsidRPr="003241C1" w:rsidRDefault="003241C1" w:rsidP="003241C1">
      <w:pPr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241C1">
        <w:rPr>
          <w:rFonts w:ascii="Calibri" w:eastAsia="Calibri" w:hAnsi="Calibri" w:cs="Times New Roman"/>
          <w:sz w:val="22"/>
          <w:szCs w:val="22"/>
        </w:rPr>
        <w:t>Dotyczy pozycji 6.1 i 6.3: Czy Zamawiający dopuści testy w opakowaniu po 250 sztuk? Wielkość zapotrzebowania zostanie odpowiednio przeliczona.</w:t>
      </w:r>
    </w:p>
    <w:p w14:paraId="51F3891A" w14:textId="0483661D" w:rsidR="003241C1" w:rsidRPr="003241C1" w:rsidRDefault="003241C1" w:rsidP="003241C1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3241C1">
        <w:rPr>
          <w:rFonts w:ascii="Calibri" w:eastAsia="Calibri" w:hAnsi="Calibri" w:cs="Times New Roman"/>
          <w:b/>
          <w:sz w:val="22"/>
          <w:szCs w:val="22"/>
        </w:rPr>
        <w:t xml:space="preserve">Odp.: Zapisy </w:t>
      </w:r>
      <w:r>
        <w:rPr>
          <w:rFonts w:ascii="Calibri" w:eastAsia="Calibri" w:hAnsi="Calibri" w:cs="Times New Roman"/>
          <w:b/>
          <w:sz w:val="22"/>
          <w:szCs w:val="22"/>
        </w:rPr>
        <w:t>zapytania ofertowego</w:t>
      </w:r>
      <w:r w:rsidRPr="003241C1">
        <w:rPr>
          <w:rFonts w:ascii="Calibri" w:eastAsia="Calibri" w:hAnsi="Calibri" w:cs="Times New Roman"/>
          <w:b/>
          <w:sz w:val="22"/>
          <w:szCs w:val="22"/>
        </w:rPr>
        <w:t xml:space="preserve"> w pozycjach 6.1 i 6.3 nie dotyczą testów.</w:t>
      </w:r>
    </w:p>
    <w:p w14:paraId="06DF8AF5" w14:textId="77777777" w:rsidR="003241C1" w:rsidRPr="003241C1" w:rsidRDefault="003241C1" w:rsidP="003241C1">
      <w:pPr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241C1">
        <w:rPr>
          <w:rFonts w:ascii="Calibri" w:eastAsia="Calibri" w:hAnsi="Calibri" w:cs="Times New Roman"/>
          <w:sz w:val="22"/>
          <w:szCs w:val="22"/>
        </w:rPr>
        <w:t>Dotyczy pozycji 6.2: Czy Zamawiający dopuści testy w opakowaniu po 100 sztuk? Wielkość zapotrzebowania zostanie odpowiednio przeliczona.</w:t>
      </w:r>
    </w:p>
    <w:p w14:paraId="48E28AAE" w14:textId="3CA6FDD7" w:rsidR="003241C1" w:rsidRPr="003241C1" w:rsidRDefault="003241C1" w:rsidP="003241C1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3241C1">
        <w:rPr>
          <w:rFonts w:ascii="Calibri" w:eastAsia="Calibri" w:hAnsi="Calibri" w:cs="Times New Roman"/>
          <w:b/>
          <w:sz w:val="22"/>
          <w:szCs w:val="22"/>
        </w:rPr>
        <w:t>Odp.: Zapisy zapytania ofertowego w pozycjach 6.</w:t>
      </w:r>
      <w:r>
        <w:rPr>
          <w:rFonts w:ascii="Calibri" w:eastAsia="Calibri" w:hAnsi="Calibri" w:cs="Times New Roman"/>
          <w:b/>
          <w:sz w:val="22"/>
          <w:szCs w:val="22"/>
        </w:rPr>
        <w:t>4</w:t>
      </w:r>
      <w:r w:rsidRPr="003241C1">
        <w:rPr>
          <w:rFonts w:ascii="Calibri" w:eastAsia="Calibri" w:hAnsi="Calibri" w:cs="Times New Roman"/>
          <w:b/>
          <w:sz w:val="22"/>
          <w:szCs w:val="22"/>
        </w:rPr>
        <w:t xml:space="preserve"> nie dotyczą testów.</w:t>
      </w:r>
    </w:p>
    <w:p w14:paraId="35EF1F76" w14:textId="77777777" w:rsidR="003241C1" w:rsidRPr="003241C1" w:rsidRDefault="003241C1" w:rsidP="003241C1">
      <w:pPr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241C1">
        <w:rPr>
          <w:rFonts w:ascii="Calibri" w:eastAsia="Calibri" w:hAnsi="Calibri" w:cs="Times New Roman"/>
          <w:sz w:val="22"/>
          <w:szCs w:val="22"/>
        </w:rPr>
        <w:t>Dotyczy pozycji 7: Prosimy o doprecyzowanie czy Zamawiający wymaga zaoferowania 20 opakowań po 30 rolek etykiet czy 20 rolek etykiet?</w:t>
      </w:r>
    </w:p>
    <w:p w14:paraId="687C45B2" w14:textId="57941538" w:rsidR="003241C1" w:rsidRPr="003241C1" w:rsidRDefault="003241C1" w:rsidP="003241C1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Odp.:</w:t>
      </w:r>
      <w:r w:rsidRPr="003241C1">
        <w:rPr>
          <w:rFonts w:ascii="Times New Roman" w:hAnsi="Times New Roman" w:cs="Times New Roman"/>
          <w:b/>
        </w:rPr>
        <w:t xml:space="preserve"> </w:t>
      </w:r>
      <w:r w:rsidRPr="003241C1">
        <w:rPr>
          <w:rFonts w:ascii="Calibri" w:eastAsia="Calibri" w:hAnsi="Calibri" w:cs="Times New Roman"/>
          <w:b/>
          <w:sz w:val="22"/>
          <w:szCs w:val="22"/>
        </w:rPr>
        <w:t xml:space="preserve">Zamawiający wymaga zaoferowania 20 rolek etykiet (zgodnych z opisem </w:t>
      </w:r>
      <w:r>
        <w:rPr>
          <w:rFonts w:ascii="Calibri" w:eastAsia="Calibri" w:hAnsi="Calibri" w:cs="Times New Roman"/>
          <w:b/>
          <w:sz w:val="22"/>
          <w:szCs w:val="22"/>
        </w:rPr>
        <w:t>zapytania ofertowego</w:t>
      </w:r>
      <w:r w:rsidRPr="003241C1">
        <w:rPr>
          <w:rFonts w:ascii="Calibri" w:eastAsia="Calibri" w:hAnsi="Calibri" w:cs="Times New Roman"/>
          <w:b/>
          <w:sz w:val="22"/>
          <w:szCs w:val="22"/>
        </w:rPr>
        <w:t>), po 500 sztuk etykiet w rolce.</w:t>
      </w:r>
    </w:p>
    <w:p w14:paraId="228AB64B" w14:textId="15256B48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EFDAF1E" w:rsidR="00A20E60" w:rsidRPr="00C11F2E" w:rsidRDefault="00B4209C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4209C">
        <w:rPr>
          <w:rFonts w:ascii="Times New Roman" w:eastAsia="Times New Roman" w:hAnsi="Times New Roman" w:cs="Times New Roman"/>
          <w:lang w:eastAsia="pl-PL"/>
        </w:rPr>
        <w:br/>
      </w:r>
      <w:bookmarkStart w:id="0" w:name="_GoBack"/>
      <w:bookmarkEnd w:id="0"/>
      <w:r w:rsidR="002631DA"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22527" w14:textId="77777777" w:rsidR="00B86FD1" w:rsidRDefault="00B86FD1" w:rsidP="00BB1BD7">
      <w:r>
        <w:separator/>
      </w:r>
    </w:p>
  </w:endnote>
  <w:endnote w:type="continuationSeparator" w:id="0">
    <w:p w14:paraId="1F714C8D" w14:textId="77777777" w:rsidR="00B86FD1" w:rsidRDefault="00B86FD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D938" w14:textId="77777777" w:rsidR="00B86FD1" w:rsidRDefault="00B86FD1" w:rsidP="00BB1BD7">
      <w:r>
        <w:separator/>
      </w:r>
    </w:p>
  </w:footnote>
  <w:footnote w:type="continuationSeparator" w:id="0">
    <w:p w14:paraId="47FF2A79" w14:textId="77777777" w:rsidR="00B86FD1" w:rsidRDefault="00B86FD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214BBA"/>
    <w:rsid w:val="002424F5"/>
    <w:rsid w:val="002631DA"/>
    <w:rsid w:val="002952E6"/>
    <w:rsid w:val="002A5C5C"/>
    <w:rsid w:val="002E16FD"/>
    <w:rsid w:val="002F2AB4"/>
    <w:rsid w:val="003241C1"/>
    <w:rsid w:val="00392D05"/>
    <w:rsid w:val="003E39E8"/>
    <w:rsid w:val="00434E3B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D1C05"/>
    <w:rsid w:val="00EF4641"/>
    <w:rsid w:val="00F0345D"/>
    <w:rsid w:val="00F17AB9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C6EE-536C-4E10-8C33-50096CB8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30</cp:revision>
  <cp:lastPrinted>2020-08-24T12:03:00Z</cp:lastPrinted>
  <dcterms:created xsi:type="dcterms:W3CDTF">2017-07-04T08:34:00Z</dcterms:created>
  <dcterms:modified xsi:type="dcterms:W3CDTF">2020-08-24T12:03:00Z</dcterms:modified>
</cp:coreProperties>
</file>