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D6" w:rsidRPr="006C59A6" w:rsidRDefault="00C324D6" w:rsidP="00C324D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t>Załącznik nr 2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UMOWA Nr …………………. 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zawarta w dniu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………..</w:t>
      </w: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 xml:space="preserve"> roku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pomiędzy: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Regionalnym Szpitalem w Kołobrzegu, ul. Łopuskiego 31-33, 78-100 Kołobrzeg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, wpisanym do rejestru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samodzielnych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publicznych zakładów opieki zdrowotnej prowadzonego przez Sąd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Rejonowy w Koszalinie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IX Wydział Gospodarczy Krajowego Rejestru Sądoweg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 pod numerem KRS: 0000006438,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NIP: 671-103-02-63, REGON: 000311496,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reprezentowanym przez: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Dyrektora – Małgorzatę </w:t>
      </w:r>
      <w:proofErr w:type="spellStart"/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Grubecką</w:t>
      </w:r>
      <w:proofErr w:type="spellEnd"/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zwanym w dalszej części umowy „Szpitalem”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a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KRS)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............................................................ z siedzibą w ......................... przy ulicy ............., wpisaną do rejestru przedsiębiorców prowadzonego przez Sąd Rejonowy w ........... Wydział Gospodarczy Krajowego Rejestru Sądowego pod numerem ......., wysokość kapitału zakładowego .......,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 xml:space="preserve">w przypadku spółki akcyjnej wysokość kapitału zakładowego ....... zł i kapitału wpłaconego ...... zł,  NIP .........., REGON ............... reprezentowaną przez: 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…………………………………………………….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a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CEIDG)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(imię i nazwisko)..............., przedsiębiorcą działającym pod firmą ............. z siedzibą w ............ przy ulicy ..................., wpisanym do Centralnej Ewidencji i Informacji o Działalności Gospodarczej, NIP .........., REGON ........, działającym osobiście/reprezentowanym przez pełnomocnika .........., działającego na podstawie pełnomocnictwa udzielonego w dniu ........ przez ..........(imię i nazwisko)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zwanym w dalszej części umowy „Firmą”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</w:t>
      </w:r>
    </w:p>
    <w:p w:rsidR="00C324D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Regionalny Szpital w Kołobrzegu oświadcza, że jest prawnym użytkownikiem nieruchomości położonej w Kołobrzegu przy ul. Łopuskiego 31-33.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2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Przedmiotem umowy jest umieszczenie automatów z butami i fartuchami ochronnymi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Regionalnym Szpitalu w Kołobrzegu – wykaz umieszczonych automatów zawiera załącznik nr 1 do niniejszej umowy.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oświadcza, iż wszystkie urządzenia zamontuje zgodnie z przepisami prawa budowlanego oraz że ww. urządzenia, buty i fartuchy są bezpieczne dla ludzi, środowiska i spełniają polskie normy.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ponosi wszelkie koszty związane z montażem, naprawami, bieżącą konserwacją oraz eksploatacją zainstalowanych automatów.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zobowiązuje się na własny koszt naprawić ewentualne uszkodzenia powierzchni ścian związane z montażem, eksploatacją i konserwacją automatów.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Obowiązkiem Firmy jest objęcie serwisem wszystkich automatów w zakresie niezbędnych napraw, wymiany na pełnosprawne.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lastRenderedPageBreak/>
        <w:t xml:space="preserve">Firma zobowiązana jest do dokonywania naprawy automatów i usuwania bieżących usterek, na podstawie telefonicznego zgłoszenia dokonanego przez wyznaczonego pracownika Szpitala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terminie 24 godzin pod numerem telefonu komórkowego …………………..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odpowiada za systematyczne uzupełnianie automatów w obuwie i fartuchy ochronne oraz za zapewnienie koszy do zużytego obuwia, fartuchów ochronnych i opakowań.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Szpital wyraża zgodę na dostęp do urządzeń pracowników Firmy w celach związanych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z montażem, konserwacją, serwisem oraz wybieraniem środków pieniężnych – wykaz osób upoważnionych stanowi załącznik nr 2 do niniejszej umowy.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jest zobowiązana zamieścić na automatach informację dotyczącą sposobu przyjmowania reklamacji (dane teleadresowe).</w:t>
      </w: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3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Miesięczna opłata za możliwość umieszczenia automatów z obuwiem i fartuchami wynosi: </w:t>
      </w:r>
      <w:r w:rsidRPr="00463F35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……….. zł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netto + obowiązująca stawka podatku VAT. 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dokona zapłaty w terminie 14 dni od daty wystawienia faktury VAT.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Dniem zapłaty jest dzień wpływu środków finansowych na konto Szpitala.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zastrzega sobie prawo naliczenia odsetek za nieterminowe wpłaty należności z tytułu wykonania umowy.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Opłata wymieniona w ust. 1 podlegać będzie raz w roku waloryzacji wg wskaźnika cen towarów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i usług konsumpcyjnych ogłoszonego przez Prezesa GUS, nie wymaga to zmiany niniejszej umowy.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4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nie ponosi jakiejkolwiek odpowiedzialności materialnej i cywilnej za utratę bądź zniszczenie (awarię) automatów stanowiących własność Firmy.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5</w:t>
      </w:r>
    </w:p>
    <w:p w:rsidR="00C04C78" w:rsidRPr="00C04C78" w:rsidRDefault="00C324D6" w:rsidP="00C04C78">
      <w:pPr>
        <w:pStyle w:val="Akapitzlist"/>
        <w:widowControl w:val="0"/>
        <w:numPr>
          <w:ilvl w:val="0"/>
          <w:numId w:val="3"/>
        </w:numPr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t>Umowa zostaje zawarta na czas określony i obowiązuje od dnia …………..… r. do dnia</w:t>
      </w:r>
      <w:r w:rsidR="00C04C78"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r w:rsidR="00C04C78" w:rsidRPr="00C04C78">
        <w:rPr>
          <w:rFonts w:ascii="Times New Roman" w:eastAsia="Times New Roman" w:hAnsi="Times New Roman" w:cs="Times New Roman"/>
          <w:bCs/>
          <w:sz w:val="22"/>
          <w:szCs w:val="22"/>
        </w:rPr>
        <w:t>odwołania na obszarze Rzeczypospolitej Polskiej stanu epidemii ogłoszonego w związku z zakażeniami wirusem SARS-CoV-2.</w:t>
      </w:r>
    </w:p>
    <w:p w:rsidR="00C324D6" w:rsidRPr="00C04C78" w:rsidRDefault="00C324D6" w:rsidP="00C04C78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t>Niniejsza umowa może być rozwiązana w trybie natychmiastowym bez wypowiedzenia:</w:t>
      </w:r>
    </w:p>
    <w:p w:rsidR="00C324D6" w:rsidRPr="006C59A6" w:rsidRDefault="00C324D6" w:rsidP="00C324D6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gdy Firma dopuszcza się zwłoki z zapłatą co najmniej za dwa pełne okresy płatności,</w:t>
      </w:r>
    </w:p>
    <w:p w:rsidR="00C324D6" w:rsidRPr="006C59A6" w:rsidRDefault="00C324D6" w:rsidP="00C324D6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rażącego naruszania przez Firmę postanowień umowy.</w:t>
      </w:r>
    </w:p>
    <w:p w:rsidR="00C324D6" w:rsidRPr="00C04C78" w:rsidRDefault="00C324D6" w:rsidP="00C04C78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Umowa może zostać rozwiązana przez każdą ze stron za 3-miesięcznym okresem wypowiedzenia dokonanym na piśmie na koniec miesiąca kalendarzowego. </w:t>
      </w:r>
    </w:p>
    <w:p w:rsidR="00C324D6" w:rsidRPr="00C04C78" w:rsidRDefault="00C324D6" w:rsidP="00C04C78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bookmarkStart w:id="0" w:name="_GoBack"/>
      <w:bookmarkEnd w:id="0"/>
      <w:r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Po upływie terminu obowiązywania niniejszej umowy Firma zdemontuje automaty </w:t>
      </w:r>
      <w:r w:rsidRPr="00C04C78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ciągu 7 dni, wypełni  ubytki w ścianach spowodowane demontażem. W przypadku nie wywiązania się z powyższego obowiązku Firma wyraża zgodę aby czynności te były wykonane przez Szpital na jej koszt.</w:t>
      </w:r>
    </w:p>
    <w:p w:rsidR="00C324D6" w:rsidRPr="006C59A6" w:rsidRDefault="00C324D6" w:rsidP="00C324D6">
      <w:pPr>
        <w:ind w:left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6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Zmiana warunków umowy wymaga zachowania formy pisemnej pod rygorem nieważności.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7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sprawach nieuregulowanych niniejszą umową mają zastosowanie przepisy Kodeksu cywilnego.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8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zaistnienia sporu strony zobowiązują się przekazać sprawy do sądu miejscowo właściwego dla Szpitala.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9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Osobą odpowiedzialną za wykonanie umowy ze strony Zamawiającego jest pracownik Działu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Organizacyjno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- Prawnego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p. 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Justyna Błaszczyk - Sawicka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, tel. 94 35 30 3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55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Osobą odpowiedzialną za wykonanie umowy ze strony Wykonawcy jest ……………………………...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10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Osobami upoważnionymi do wszelkiej korespondencji związanej z niniejszą umową (w tym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sprawach finansowych) są osoby wymienione w nagłówku umowy.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11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Umowa została sporządzona w dwóch jednobrzmiących egzemplarzach po jednym egzemplarzu dla każdej ze stron.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FIRMA     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  <w:t>SZPITAL</w:t>
      </w:r>
    </w:p>
    <w:p w:rsidR="00C324D6" w:rsidRPr="006C59A6" w:rsidRDefault="00C324D6" w:rsidP="00C324D6">
      <w:pPr>
        <w:tabs>
          <w:tab w:val="left" w:pos="5740"/>
        </w:tabs>
        <w:spacing w:line="300" w:lineRule="atLeast"/>
        <w:rPr>
          <w:rFonts w:ascii="Times New Roman" w:eastAsia="Calibri" w:hAnsi="Times New Roman" w:cs="Times New Roman"/>
          <w:iCs/>
          <w:sz w:val="22"/>
          <w:szCs w:val="22"/>
        </w:rPr>
      </w:pPr>
    </w:p>
    <w:p w:rsidR="00C324D6" w:rsidRPr="006C59A6" w:rsidRDefault="00C324D6" w:rsidP="00C324D6">
      <w:pPr>
        <w:rPr>
          <w:rFonts w:ascii="Times New Roman" w:hAnsi="Times New Roman" w:cs="Times New Roman"/>
          <w:sz w:val="22"/>
          <w:szCs w:val="22"/>
        </w:rPr>
      </w:pPr>
    </w:p>
    <w:p w:rsidR="003E2B15" w:rsidRDefault="003E2B1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Pr="00EF7D06" w:rsidRDefault="00463F35">
      <w:pPr>
        <w:rPr>
          <w:rFonts w:ascii="Times New Roman" w:hAnsi="Times New Roman" w:cs="Times New Roman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7D06">
        <w:rPr>
          <w:rFonts w:ascii="Times New Roman" w:hAnsi="Times New Roman" w:cs="Times New Roman"/>
          <w:sz w:val="22"/>
          <w:szCs w:val="22"/>
        </w:rPr>
        <w:t>Załącznik nr 1 do umowy</w:t>
      </w: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 w:rsidP="00463F35">
      <w:pPr>
        <w:jc w:val="center"/>
        <w:rPr>
          <w:rFonts w:ascii="Times New Roman" w:hAnsi="Times New Roman" w:cs="Times New Roman"/>
          <w:b/>
        </w:rPr>
      </w:pPr>
      <w:r w:rsidRPr="00463F35">
        <w:rPr>
          <w:rFonts w:ascii="Times New Roman" w:hAnsi="Times New Roman" w:cs="Times New Roman"/>
          <w:b/>
        </w:rPr>
        <w:t>Wykaz automatów do sprzedaży obuwia ochronnego oraz fartuchów ochronnych w Regionalnym Szpitalu w Kołobrzegu</w:t>
      </w: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>
      <w:p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Oddziały: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Okulistyka i Otolaryngologia - ..…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Neurologia i Psychiatria    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Kardiologia i Wewnętrzny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 xml:space="preserve">Ortopedia i Rehabilitacja  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63F35">
        <w:rPr>
          <w:rFonts w:ascii="Times New Roman" w:hAnsi="Times New Roman" w:cs="Times New Roman"/>
          <w:sz w:val="22"/>
          <w:szCs w:val="22"/>
        </w:rPr>
        <w:t>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Chirurgia A i B                  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proofErr w:type="spellStart"/>
      <w:r w:rsidRPr="00463F35">
        <w:rPr>
          <w:rFonts w:ascii="Times New Roman" w:hAnsi="Times New Roman" w:cs="Times New Roman"/>
          <w:sz w:val="22"/>
          <w:szCs w:val="22"/>
        </w:rPr>
        <w:t>Ginekologiczno</w:t>
      </w:r>
      <w:proofErr w:type="spellEnd"/>
      <w:r w:rsidRPr="00463F35">
        <w:rPr>
          <w:rFonts w:ascii="Times New Roman" w:hAnsi="Times New Roman" w:cs="Times New Roman"/>
          <w:sz w:val="22"/>
          <w:szCs w:val="22"/>
        </w:rPr>
        <w:t xml:space="preserve"> – Położniczy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Baza Zabiegowa                       - ….. szt.</w:t>
      </w:r>
    </w:p>
    <w:p w:rsid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 xml:space="preserve">Pediatria i </w:t>
      </w:r>
      <w:proofErr w:type="spellStart"/>
      <w:r w:rsidRPr="00463F35">
        <w:rPr>
          <w:rFonts w:ascii="Times New Roman" w:hAnsi="Times New Roman" w:cs="Times New Roman"/>
          <w:sz w:val="22"/>
          <w:szCs w:val="22"/>
        </w:rPr>
        <w:t>AiIT</w:t>
      </w:r>
      <w:proofErr w:type="spellEnd"/>
      <w:r w:rsidRPr="00463F35">
        <w:rPr>
          <w:rFonts w:ascii="Times New Roman" w:hAnsi="Times New Roman" w:cs="Times New Roman"/>
          <w:sz w:val="22"/>
          <w:szCs w:val="22"/>
        </w:rPr>
        <w:t xml:space="preserve">                         - ….. szt.  </w:t>
      </w: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Załącznik nr 2 </w:t>
      </w:r>
      <w:r w:rsidR="00EF7D06">
        <w:rPr>
          <w:rFonts w:ascii="Times New Roman" w:hAnsi="Times New Roman" w:cs="Times New Roman"/>
          <w:sz w:val="22"/>
          <w:szCs w:val="22"/>
        </w:rPr>
        <w:t>do umowy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</w:p>
    <w:p w:rsidR="00EF7D06" w:rsidRDefault="00EF7D06" w:rsidP="00463F35">
      <w:pPr>
        <w:rPr>
          <w:rFonts w:ascii="Times New Roman" w:hAnsi="Times New Roman" w:cs="Times New Roman"/>
          <w:b/>
        </w:rPr>
      </w:pPr>
      <w:r w:rsidRPr="00EF7D06">
        <w:rPr>
          <w:rFonts w:ascii="Times New Roman" w:hAnsi="Times New Roman" w:cs="Times New Roman"/>
          <w:b/>
        </w:rPr>
        <w:t>Wykaz pracowników obsługujących automaty:</w:t>
      </w:r>
    </w:p>
    <w:p w:rsidR="00EF7D06" w:rsidRPr="00EF7D06" w:rsidRDefault="00EF7D06" w:rsidP="00463F35">
      <w:pPr>
        <w:rPr>
          <w:rFonts w:ascii="Times New Roman" w:hAnsi="Times New Roman" w:cs="Times New Roman"/>
          <w:b/>
        </w:rPr>
      </w:pP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 ………………….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 ………………….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 ………………….</w:t>
      </w:r>
    </w:p>
    <w:p w:rsidR="00EF7D06" w:rsidRPr="00463F35" w:rsidRDefault="00EF7D06" w:rsidP="00463F35">
      <w:pPr>
        <w:rPr>
          <w:rFonts w:ascii="Times New Roman" w:hAnsi="Times New Roman" w:cs="Times New Roman"/>
          <w:sz w:val="22"/>
          <w:szCs w:val="22"/>
        </w:rPr>
      </w:pPr>
    </w:p>
    <w:sectPr w:rsidR="00EF7D06" w:rsidRPr="00463F35" w:rsidSect="00FD15FD">
      <w:headerReference w:type="default" r:id="rId8"/>
      <w:footerReference w:type="default" r:id="rId9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EA4" w:rsidRDefault="00EF7D06">
      <w:r>
        <w:separator/>
      </w:r>
    </w:p>
  </w:endnote>
  <w:endnote w:type="continuationSeparator" w:id="0">
    <w:p w:rsidR="002E0EA4" w:rsidRDefault="00EF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:rsidTr="00FD15FD">
      <w:trPr>
        <w:trHeight w:val="1129"/>
      </w:trPr>
      <w:tc>
        <w:tcPr>
          <w:tcW w:w="2943" w:type="dxa"/>
          <w:shd w:val="clear" w:color="auto" w:fill="auto"/>
        </w:tcPr>
        <w:p w:rsidR="004E08A7" w:rsidRPr="00833C3D" w:rsidRDefault="00C324D6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Regionalny Szpital w Kołobrzegu</w:t>
          </w:r>
        </w:p>
        <w:p w:rsidR="004E08A7" w:rsidRPr="00833C3D" w:rsidRDefault="00C324D6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:rsidR="004E08A7" w:rsidRPr="00833C3D" w:rsidRDefault="00C324D6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:rsidR="004E08A7" w:rsidRPr="00833C3D" w:rsidRDefault="00C04C78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www.szpital.kolobrzeg.pl</w:t>
          </w:r>
        </w:p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:rsidR="004E08A7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NIP:           671-10-30-263</w:t>
          </w:r>
        </w:p>
        <w:p w:rsidR="004E08A7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:rsidR="00FD15FD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:rsidR="004E08A7" w:rsidRPr="00833C3D" w:rsidRDefault="00C04C78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:rsidR="004E08A7" w:rsidRPr="00833C3D" w:rsidRDefault="00C04C78" w:rsidP="006E5948">
          <w:pPr>
            <w:pStyle w:val="Stopka"/>
          </w:pPr>
        </w:p>
        <w:p w:rsidR="004E08A7" w:rsidRPr="00833C3D" w:rsidRDefault="00C04C78" w:rsidP="00031876"/>
        <w:p w:rsidR="004E08A7" w:rsidRPr="00833C3D" w:rsidRDefault="00C04C78" w:rsidP="00031876"/>
        <w:p w:rsidR="004E08A7" w:rsidRPr="00833C3D" w:rsidRDefault="00C04C78" w:rsidP="00031876"/>
        <w:p w:rsidR="004E08A7" w:rsidRPr="00833C3D" w:rsidRDefault="00C04C78" w:rsidP="00031876"/>
        <w:p w:rsidR="004E08A7" w:rsidRPr="00833C3D" w:rsidRDefault="00C04C78" w:rsidP="00031876">
          <w:pPr>
            <w:jc w:val="center"/>
          </w:pPr>
        </w:p>
      </w:tc>
    </w:tr>
  </w:tbl>
  <w:p w:rsidR="00ED1C05" w:rsidRPr="006E5948" w:rsidRDefault="00C04C78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EA4" w:rsidRDefault="00EF7D06">
      <w:r>
        <w:separator/>
      </w:r>
    </w:p>
  </w:footnote>
  <w:footnote w:type="continuationSeparator" w:id="0">
    <w:p w:rsidR="002E0EA4" w:rsidRDefault="00EF7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D7" w:rsidRDefault="00C324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FC06211" wp14:editId="227F03FD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62A"/>
    <w:multiLevelType w:val="hybridMultilevel"/>
    <w:tmpl w:val="B2A866F6"/>
    <w:lvl w:ilvl="0" w:tplc="93580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9E413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</w:rPr>
    </w:lvl>
    <w:lvl w:ilvl="2" w:tplc="6664755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B53001"/>
    <w:multiLevelType w:val="hybridMultilevel"/>
    <w:tmpl w:val="FEEA1530"/>
    <w:lvl w:ilvl="0" w:tplc="6C28C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40C2E5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9283B46"/>
    <w:multiLevelType w:val="hybridMultilevel"/>
    <w:tmpl w:val="BA12EE30"/>
    <w:lvl w:ilvl="0" w:tplc="8F2890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401022E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82A5D"/>
    <w:multiLevelType w:val="hybridMultilevel"/>
    <w:tmpl w:val="B8DA2C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1E"/>
    <w:rsid w:val="002E0EA4"/>
    <w:rsid w:val="003E2B15"/>
    <w:rsid w:val="00463F35"/>
    <w:rsid w:val="00C04C78"/>
    <w:rsid w:val="00C324D6"/>
    <w:rsid w:val="00C71A1E"/>
    <w:rsid w:val="00E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4D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24D6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324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24D6"/>
    <w:rPr>
      <w:sz w:val="24"/>
      <w:szCs w:val="24"/>
    </w:rPr>
  </w:style>
  <w:style w:type="table" w:styleId="Tabela-Siatka">
    <w:name w:val="Table Grid"/>
    <w:basedOn w:val="Standardowy"/>
    <w:rsid w:val="00C3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3F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4D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24D6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324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24D6"/>
    <w:rPr>
      <w:sz w:val="24"/>
      <w:szCs w:val="24"/>
    </w:rPr>
  </w:style>
  <w:style w:type="table" w:styleId="Tabela-Siatka">
    <w:name w:val="Table Grid"/>
    <w:basedOn w:val="Standardowy"/>
    <w:rsid w:val="00C3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3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905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Błaszczyk-Sawicka</dc:creator>
  <cp:keywords/>
  <dc:description/>
  <cp:lastModifiedBy>Justyna Błaszczyk-Sawicka</cp:lastModifiedBy>
  <cp:revision>4</cp:revision>
  <dcterms:created xsi:type="dcterms:W3CDTF">2020-11-23T11:20:00Z</dcterms:created>
  <dcterms:modified xsi:type="dcterms:W3CDTF">2020-12-02T13:10:00Z</dcterms:modified>
</cp:coreProperties>
</file>