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5CFDE" w14:textId="13087C73" w:rsidR="002A0874" w:rsidRPr="004D5DD7" w:rsidRDefault="00924945" w:rsidP="004D5DD7">
      <w:pPr>
        <w:jc w:val="right"/>
        <w:rPr>
          <w:rFonts w:cs="Times New Roman"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="00687520" w:rsidRPr="00077E98">
        <w:rPr>
          <w:rFonts w:ascii="Times New Roman" w:hAnsi="Times New Roman" w:cs="Times New Roman"/>
          <w:sz w:val="22"/>
          <w:szCs w:val="22"/>
        </w:rPr>
        <w:tab/>
      </w:r>
      <w:r w:rsidR="005617AE" w:rsidRPr="004D5DD7">
        <w:rPr>
          <w:rFonts w:cs="Times New Roman"/>
          <w:sz w:val="22"/>
          <w:szCs w:val="22"/>
        </w:rPr>
        <w:t xml:space="preserve">Kołobrzeg, </w:t>
      </w:r>
      <w:r w:rsidR="00274DB7">
        <w:rPr>
          <w:rFonts w:cs="Times New Roman"/>
          <w:sz w:val="22"/>
          <w:szCs w:val="22"/>
        </w:rPr>
        <w:t>23.12</w:t>
      </w:r>
      <w:r w:rsidR="00692FD9" w:rsidRPr="004D5DD7">
        <w:rPr>
          <w:rFonts w:cs="Times New Roman"/>
          <w:sz w:val="22"/>
          <w:szCs w:val="22"/>
        </w:rPr>
        <w:t>.2020</w:t>
      </w:r>
      <w:r w:rsidR="005617AE" w:rsidRPr="004D5DD7">
        <w:rPr>
          <w:rFonts w:cs="Times New Roman"/>
          <w:sz w:val="22"/>
          <w:szCs w:val="22"/>
        </w:rPr>
        <w:t xml:space="preserve"> r.</w:t>
      </w:r>
    </w:p>
    <w:p w14:paraId="77AEE59B" w14:textId="51F4AD52" w:rsidR="004D5DD7" w:rsidRPr="004D5DD7" w:rsidRDefault="00274DB7" w:rsidP="004D5DD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EP/56/2020</w:t>
      </w:r>
    </w:p>
    <w:p w14:paraId="6E55D1D9" w14:textId="77777777" w:rsidR="004D5DD7" w:rsidRDefault="004D5DD7" w:rsidP="004D5DD7">
      <w:pPr>
        <w:ind w:firstLine="708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</w:t>
      </w:r>
    </w:p>
    <w:p w14:paraId="4EE1F1CF" w14:textId="6D6054F6" w:rsidR="006812FF" w:rsidRPr="004D5DD7" w:rsidRDefault="009B3A17" w:rsidP="004D5DD7">
      <w:pPr>
        <w:ind w:left="2832" w:firstLine="708"/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Uczestnicy postępowania</w:t>
      </w:r>
    </w:p>
    <w:p w14:paraId="5C8996C8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256A5C43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6E5F9227" w14:textId="735AED1D" w:rsidR="009B3A17" w:rsidRPr="004D5DD7" w:rsidRDefault="009B3A17" w:rsidP="002E019E">
      <w:pPr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Wyjaśnienia treści SIWZ</w:t>
      </w:r>
    </w:p>
    <w:p w14:paraId="4D06600D" w14:textId="77777777" w:rsidR="006812FF" w:rsidRPr="004D5DD7" w:rsidRDefault="006812FF" w:rsidP="002E019E">
      <w:pPr>
        <w:jc w:val="both"/>
        <w:rPr>
          <w:rFonts w:cs="Times New Roman"/>
          <w:b/>
          <w:sz w:val="22"/>
          <w:szCs w:val="22"/>
        </w:rPr>
      </w:pPr>
    </w:p>
    <w:p w14:paraId="64805FDD" w14:textId="49EF7412" w:rsidR="00B816A8" w:rsidRDefault="009B3A17" w:rsidP="00274DB7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sz w:val="22"/>
          <w:szCs w:val="22"/>
        </w:rPr>
        <w:t xml:space="preserve">Informacja dla wykonawców biorących udział w postępowaniu prowadzonym w trybie przetargu nieograniczonego na: </w:t>
      </w:r>
      <w:r w:rsidR="00274DB7" w:rsidRPr="00274DB7">
        <w:rPr>
          <w:rFonts w:cs="Times New Roman"/>
          <w:b/>
          <w:sz w:val="22"/>
          <w:szCs w:val="22"/>
        </w:rPr>
        <w:t>Dostawę</w:t>
      </w:r>
      <w:r w:rsidR="00274DB7">
        <w:rPr>
          <w:rFonts w:cs="Times New Roman"/>
          <w:b/>
          <w:sz w:val="22"/>
          <w:szCs w:val="22"/>
        </w:rPr>
        <w:t xml:space="preserve"> </w:t>
      </w:r>
      <w:proofErr w:type="spellStart"/>
      <w:r w:rsidR="00274DB7">
        <w:rPr>
          <w:rFonts w:cs="Times New Roman"/>
          <w:b/>
          <w:sz w:val="22"/>
          <w:szCs w:val="22"/>
        </w:rPr>
        <w:t>obłożeń</w:t>
      </w:r>
      <w:proofErr w:type="spellEnd"/>
      <w:r w:rsidR="00274DB7">
        <w:rPr>
          <w:rFonts w:cs="Times New Roman"/>
          <w:b/>
          <w:sz w:val="22"/>
          <w:szCs w:val="22"/>
        </w:rPr>
        <w:t xml:space="preserve"> i serwet operacyjnych </w:t>
      </w:r>
      <w:r w:rsidR="00274DB7" w:rsidRPr="00274DB7">
        <w:rPr>
          <w:rFonts w:cs="Times New Roman"/>
          <w:b/>
          <w:sz w:val="22"/>
          <w:szCs w:val="22"/>
        </w:rPr>
        <w:t>dla potrzeb Regionalnego Szpitala w Kołobrzegu</w:t>
      </w:r>
      <w:r w:rsidR="00744D46">
        <w:rPr>
          <w:rFonts w:cs="Times New Roman"/>
          <w:b/>
          <w:sz w:val="22"/>
          <w:szCs w:val="22"/>
        </w:rPr>
        <w:t>.</w:t>
      </w:r>
    </w:p>
    <w:p w14:paraId="1AB7874A" w14:textId="77777777" w:rsidR="00744D46" w:rsidRPr="004D5DD7" w:rsidRDefault="00744D46" w:rsidP="002E019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</w:p>
    <w:p w14:paraId="07668368" w14:textId="1AE2FF39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Na podstawie art. 38 ustawy z dnia 29 stycznia 2004 roku Prawo Zamówień Publicznyc</w:t>
      </w:r>
      <w:r w:rsidR="00A647F5" w:rsidRPr="004D5DD7">
        <w:rPr>
          <w:rFonts w:cs="Times New Roman"/>
          <w:sz w:val="22"/>
          <w:szCs w:val="22"/>
        </w:rPr>
        <w:t>h (tekst jednolity Dz. U. z 201</w:t>
      </w:r>
      <w:r w:rsidR="002E019E" w:rsidRPr="004D5DD7">
        <w:rPr>
          <w:rFonts w:cs="Times New Roman"/>
          <w:sz w:val="22"/>
          <w:szCs w:val="22"/>
        </w:rPr>
        <w:t>9</w:t>
      </w:r>
      <w:r w:rsidRPr="004D5DD7">
        <w:rPr>
          <w:rFonts w:cs="Times New Roman"/>
          <w:sz w:val="22"/>
          <w:szCs w:val="22"/>
        </w:rPr>
        <w:t xml:space="preserve"> r., poz. </w:t>
      </w:r>
      <w:r w:rsidR="00A647F5" w:rsidRPr="004D5DD7">
        <w:rPr>
          <w:rFonts w:cs="Times New Roman"/>
          <w:sz w:val="22"/>
          <w:szCs w:val="22"/>
        </w:rPr>
        <w:t>1</w:t>
      </w:r>
      <w:r w:rsidR="002E019E" w:rsidRPr="004D5DD7">
        <w:rPr>
          <w:rFonts w:cs="Times New Roman"/>
          <w:sz w:val="22"/>
          <w:szCs w:val="22"/>
        </w:rPr>
        <w:t>843</w:t>
      </w:r>
      <w:r w:rsidR="0037039B" w:rsidRPr="004D5DD7">
        <w:rPr>
          <w:rFonts w:cs="Times New Roman"/>
          <w:sz w:val="22"/>
          <w:szCs w:val="22"/>
        </w:rPr>
        <w:t xml:space="preserve"> </w:t>
      </w:r>
      <w:proofErr w:type="spellStart"/>
      <w:r w:rsidR="0037039B" w:rsidRPr="004D5DD7">
        <w:rPr>
          <w:rFonts w:cs="Times New Roman"/>
          <w:sz w:val="22"/>
          <w:szCs w:val="22"/>
        </w:rPr>
        <w:t>t.j</w:t>
      </w:r>
      <w:proofErr w:type="spellEnd"/>
      <w:r w:rsidR="0037039B" w:rsidRPr="004D5DD7">
        <w:rPr>
          <w:rFonts w:cs="Times New Roman"/>
          <w:sz w:val="22"/>
          <w:szCs w:val="22"/>
        </w:rPr>
        <w:t>.</w:t>
      </w:r>
      <w:r w:rsidRPr="004D5DD7">
        <w:rPr>
          <w:rFonts w:cs="Times New Roman"/>
          <w:sz w:val="22"/>
          <w:szCs w:val="22"/>
        </w:rPr>
        <w:t xml:space="preserve"> z późn. zm.) Zamawiający informuje, że od Wykonawców wpłynęły niżej wymienione zapytania, na które Zamawiający udziela odpowiedzi następującej treści:</w:t>
      </w:r>
    </w:p>
    <w:p w14:paraId="719FDDDE" w14:textId="77777777" w:rsidR="009C2F12" w:rsidRDefault="009C2F12" w:rsidP="009C2F12">
      <w:pPr>
        <w:jc w:val="both"/>
        <w:rPr>
          <w:rFonts w:cs="Times New Roman"/>
          <w:sz w:val="22"/>
          <w:szCs w:val="22"/>
        </w:rPr>
      </w:pPr>
    </w:p>
    <w:p w14:paraId="0676E860" w14:textId="77777777" w:rsidR="00274DB7" w:rsidRPr="00274DB7" w:rsidRDefault="00274DB7" w:rsidP="00274DB7">
      <w:pPr>
        <w:jc w:val="both"/>
        <w:rPr>
          <w:sz w:val="22"/>
          <w:szCs w:val="22"/>
        </w:rPr>
      </w:pPr>
      <w:r w:rsidRPr="00274DB7">
        <w:rPr>
          <w:sz w:val="22"/>
          <w:szCs w:val="22"/>
        </w:rPr>
        <w:t>Dotyczy zadanie 9</w:t>
      </w:r>
    </w:p>
    <w:p w14:paraId="1ABD5549" w14:textId="77777777" w:rsidR="00274DB7" w:rsidRPr="00274DB7" w:rsidRDefault="00274DB7" w:rsidP="00274DB7">
      <w:pPr>
        <w:jc w:val="both"/>
        <w:rPr>
          <w:sz w:val="22"/>
          <w:szCs w:val="22"/>
        </w:rPr>
      </w:pPr>
      <w:r w:rsidRPr="00274DB7">
        <w:rPr>
          <w:sz w:val="22"/>
          <w:szCs w:val="22"/>
        </w:rPr>
        <w:t>Prosimy o potwierdzenie, że Zamawiający tak jak w przypadku innych produktów oczekuje aby osłony były zgodne z normą EN ISO 13485 - produkcji i ostatecznej kontroli wyrobów medycznych. Potwierdzone certyfikatem.</w:t>
      </w:r>
    </w:p>
    <w:p w14:paraId="6C7DA403" w14:textId="1E065563" w:rsidR="00274DB7" w:rsidRPr="00274DB7" w:rsidRDefault="00274DB7" w:rsidP="00274D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Odp. Zgodnie z SIWZ.</w:t>
      </w:r>
    </w:p>
    <w:p w14:paraId="2B0A06C5" w14:textId="77777777" w:rsidR="00274DB7" w:rsidRPr="00274DB7" w:rsidRDefault="00274DB7" w:rsidP="00274DB7">
      <w:pPr>
        <w:jc w:val="both"/>
        <w:rPr>
          <w:sz w:val="22"/>
          <w:szCs w:val="22"/>
        </w:rPr>
      </w:pPr>
      <w:r w:rsidRPr="00274DB7">
        <w:rPr>
          <w:sz w:val="22"/>
          <w:szCs w:val="22"/>
        </w:rPr>
        <w:t>Dotyczy zadanie 9</w:t>
      </w:r>
    </w:p>
    <w:p w14:paraId="7BEA9695" w14:textId="3AB27AD3" w:rsidR="009C2F12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sz w:val="22"/>
          <w:szCs w:val="22"/>
        </w:rPr>
        <w:t>Zwracamy się o możliwość zaproponowania - Pokrowce na tubusy 235 x 13 cm, zaopatrzone w taśmę samoprzylepną oraz kartonik z wycięciami, dzięki którym może być w łatwy sposób zamocowany na urządzeniu.</w:t>
      </w:r>
    </w:p>
    <w:p w14:paraId="2ADD1448" w14:textId="7E5FCFB7" w:rsidR="00370CB3" w:rsidRPr="00274DB7" w:rsidRDefault="00370CB3" w:rsidP="00370CB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Odp. Nie. Zgodnie z SIWZ.</w:t>
      </w:r>
    </w:p>
    <w:p w14:paraId="2800BCB2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3 pozycja 1</w:t>
      </w:r>
    </w:p>
    <w:p w14:paraId="3F53C072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zestaw o składzie:</w:t>
      </w:r>
    </w:p>
    <w:p w14:paraId="0B0AAFB5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•</w:t>
      </w:r>
      <w:r w:rsidRPr="00274DB7">
        <w:rPr>
          <w:rFonts w:cs="Times New Roman"/>
          <w:sz w:val="22"/>
          <w:szCs w:val="22"/>
        </w:rPr>
        <w:tab/>
        <w:t>1 x serweta  z samouszczelniającym się otworem o średnicy 7 cm  o wymiarach 230 cm x 300 cm, wzmocnienie o wymiarach 100 cm x 50 cm</w:t>
      </w:r>
    </w:p>
    <w:p w14:paraId="34036183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•</w:t>
      </w:r>
      <w:r w:rsidRPr="00274DB7">
        <w:rPr>
          <w:rFonts w:cs="Times New Roman"/>
          <w:sz w:val="22"/>
          <w:szCs w:val="22"/>
        </w:rPr>
        <w:tab/>
        <w:t>4 x ręcznik chłonny o wymiarach 30,5 cm x 34 cm</w:t>
      </w:r>
    </w:p>
    <w:p w14:paraId="00C09F42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•</w:t>
      </w:r>
      <w:r w:rsidRPr="00274DB7">
        <w:rPr>
          <w:rFonts w:cs="Times New Roman"/>
          <w:sz w:val="22"/>
          <w:szCs w:val="22"/>
        </w:rPr>
        <w:tab/>
        <w:t>3 x taśma samoprzylepna o wymiarach 10 cm x 50 cm</w:t>
      </w:r>
    </w:p>
    <w:p w14:paraId="78AA5115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•</w:t>
      </w:r>
      <w:r w:rsidRPr="00274DB7">
        <w:rPr>
          <w:rFonts w:cs="Times New Roman"/>
          <w:sz w:val="22"/>
          <w:szCs w:val="22"/>
        </w:rPr>
        <w:tab/>
        <w:t xml:space="preserve">1 x elastyczna osłona na kończynę o wymiarach 22 cm x 75 cm </w:t>
      </w:r>
    </w:p>
    <w:p w14:paraId="38F595FB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•</w:t>
      </w:r>
      <w:r w:rsidRPr="00274DB7">
        <w:rPr>
          <w:rFonts w:cs="Times New Roman"/>
          <w:sz w:val="22"/>
          <w:szCs w:val="22"/>
        </w:rPr>
        <w:tab/>
        <w:t xml:space="preserve">1 x wzmocniona osłona (serweta) na stolik Mayo o wymiarach 80 cm x 145 cm </w:t>
      </w:r>
    </w:p>
    <w:p w14:paraId="40878D3C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ab/>
        <w:t xml:space="preserve">2 x serweta wzmocniona na stół instrumentalny stanowiąca owinięcie zestawu o wymiarach </w:t>
      </w:r>
      <w:r w:rsidRPr="00274DB7">
        <w:rPr>
          <w:rFonts w:cs="Times New Roman"/>
          <w:sz w:val="22"/>
          <w:szCs w:val="22"/>
        </w:rPr>
        <w:tab/>
        <w:t>150 cm x 190 cm?</w:t>
      </w:r>
    </w:p>
    <w:p w14:paraId="3CB09D36" w14:textId="77777777" w:rsidR="00370CB3" w:rsidRDefault="00370CB3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2B42027A" w14:textId="5E8BF2AA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4, pozycja 1</w:t>
      </w:r>
    </w:p>
    <w:p w14:paraId="1E65C755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 osłonę na kończynę w rozmiarze 30x80cm?</w:t>
      </w:r>
    </w:p>
    <w:p w14:paraId="43548F1C" w14:textId="77777777" w:rsidR="00370CB3" w:rsidRPr="00274DB7" w:rsidRDefault="00370CB3" w:rsidP="00370CB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Odp. Zgodnie z SIWZ.</w:t>
      </w:r>
    </w:p>
    <w:p w14:paraId="419CC685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4, pozycja 1</w:t>
      </w:r>
    </w:p>
    <w:p w14:paraId="3678B076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 osłonę na kończynę złożoną na zakładkę?</w:t>
      </w:r>
    </w:p>
    <w:p w14:paraId="1E02F2CD" w14:textId="77777777" w:rsidR="00370CB3" w:rsidRPr="00274DB7" w:rsidRDefault="00370CB3" w:rsidP="00370CB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Odp. Zgodnie z SIWZ.</w:t>
      </w:r>
    </w:p>
    <w:p w14:paraId="4F167808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6, pozycja 1</w:t>
      </w:r>
    </w:p>
    <w:p w14:paraId="2C07AA97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 zestaw o składzie:</w:t>
      </w:r>
    </w:p>
    <w:p w14:paraId="3D283AF9" w14:textId="46DD53BE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•</w:t>
      </w:r>
      <w:r w:rsidR="00274DB7" w:rsidRPr="00274DB7">
        <w:rPr>
          <w:rFonts w:cs="Times New Roman"/>
          <w:sz w:val="22"/>
          <w:szCs w:val="22"/>
        </w:rPr>
        <w:t>1 x serweta o wymiarach 160/240 cm x 180 cm zintegrowana z osłonami na kończyny, z otworem samoprzylepnym w okolicy krocza o wymiarach 10 cm x 15 cm</w:t>
      </w:r>
    </w:p>
    <w:p w14:paraId="4B6B2D4F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1 x serweta wzmocniona na stół instrumentalny stanowiąca owinięcie zestawu o wymiarach 150 cm x 190 cm?</w:t>
      </w:r>
    </w:p>
    <w:p w14:paraId="72295CD7" w14:textId="77777777" w:rsidR="00370CB3" w:rsidRDefault="00370CB3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Tak, pod warunkiem zachowania pozostałych parametrów.</w:t>
      </w:r>
    </w:p>
    <w:p w14:paraId="69B61B25" w14:textId="37DB910D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7, pozycja 1</w:t>
      </w:r>
    </w:p>
    <w:p w14:paraId="0A3C466B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zestaw o składzie:</w:t>
      </w:r>
    </w:p>
    <w:p w14:paraId="45662088" w14:textId="12476683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 xml:space="preserve">1 x serweta o wymiarach 190 cm x 230 cm zintegrowana z osłonami na kończyny, z otworem brzusznym o średnicy 6 cm oraz kroczowym 6 cm, zintegrowana z bez lateksową osłoną palca do badania per </w:t>
      </w:r>
      <w:proofErr w:type="spellStart"/>
      <w:r w:rsidR="00274DB7" w:rsidRPr="00274DB7">
        <w:rPr>
          <w:rFonts w:cs="Times New Roman"/>
          <w:sz w:val="22"/>
          <w:szCs w:val="22"/>
        </w:rPr>
        <w:t>rectum</w:t>
      </w:r>
      <w:proofErr w:type="spellEnd"/>
      <w:r w:rsidR="00274DB7" w:rsidRPr="00274DB7">
        <w:rPr>
          <w:rFonts w:cs="Times New Roman"/>
          <w:sz w:val="22"/>
          <w:szCs w:val="22"/>
        </w:rPr>
        <w:t>, torebką do zbiórki płynów</w:t>
      </w:r>
    </w:p>
    <w:p w14:paraId="79FADAF1" w14:textId="6E61827B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4 x ręcznik chłonny o wymiarach 30 cm x 30 cm</w:t>
      </w:r>
    </w:p>
    <w:p w14:paraId="27AE5214" w14:textId="43EFEFCD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taśma samoprzylepna o wymiarach 10 cm x 50 cm</w:t>
      </w:r>
    </w:p>
    <w:p w14:paraId="658F8CED" w14:textId="66CF5CD8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1 x serweta wzmocniona na stół instrumentalny stanowiąca owinięcie zestawu o wymiarach </w:t>
      </w:r>
      <w:r w:rsidRPr="00274DB7">
        <w:rPr>
          <w:rFonts w:cs="Times New Roman"/>
          <w:sz w:val="22"/>
          <w:szCs w:val="22"/>
        </w:rPr>
        <w:tab/>
        <w:t>150 cm x 190 cm?</w:t>
      </w:r>
    </w:p>
    <w:p w14:paraId="3C29AE59" w14:textId="77777777" w:rsidR="00370CB3" w:rsidRDefault="00370CB3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4F1E3AC3" w14:textId="26126B0B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8, pozycja 1</w:t>
      </w:r>
    </w:p>
    <w:p w14:paraId="55C11C70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zestaw o składzie:</w:t>
      </w:r>
    </w:p>
    <w:p w14:paraId="6C6CC71B" w14:textId="0354905D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•1 </w:t>
      </w:r>
      <w:r w:rsidR="00274DB7" w:rsidRPr="00274DB7">
        <w:rPr>
          <w:rFonts w:cs="Times New Roman"/>
          <w:sz w:val="22"/>
          <w:szCs w:val="22"/>
        </w:rPr>
        <w:t>x serweta samoprzylepna o wymiarach 200 cm x 260 cm , z wycięciem "U" o wymiarach 8,5 cm x 85 cm</w:t>
      </w:r>
    </w:p>
    <w:p w14:paraId="241F4F85" w14:textId="1F4BD8A9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samoprzylepna o wymiarach 170cm x 180cm wzmocnienie o wymiarze 50cm x 80cm</w:t>
      </w:r>
    </w:p>
    <w:p w14:paraId="603A6CC4" w14:textId="57F50B04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samoprzylepna o wymiarach 150 cm x 180 cm wykonana z chłonnego i nieprzemakalnego laminatu dwuwarstwowego o gramaturze 56 g/m2</w:t>
      </w:r>
    </w:p>
    <w:p w14:paraId="3C6B9809" w14:textId="60F6622E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 xml:space="preserve">1 x elastyczna osłona na kończynę o wymiarach 30 cm x 60 cm </w:t>
      </w:r>
    </w:p>
    <w:p w14:paraId="06B45C47" w14:textId="080C4B58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4 x ręcznik chłonny o wymiarach 30 cm x 30 cm</w:t>
      </w:r>
    </w:p>
    <w:p w14:paraId="5044BC73" w14:textId="23F58FD5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2 x taśma samoprzylepna o wymiarach 10 cm x 50 cm</w:t>
      </w:r>
    </w:p>
    <w:p w14:paraId="77FE6B81" w14:textId="529040B6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wzmocniona osłona (serweta) na stolik Mayo o wymiarach 80 cm x 140 cm</w:t>
      </w:r>
    </w:p>
    <w:p w14:paraId="766F2AFF" w14:textId="030F63B5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1 x serweta wzmocniona na stół instrumentalny stanowiąca owinięcie zestawu o wymiarach </w:t>
      </w:r>
      <w:r w:rsidRPr="00274DB7">
        <w:rPr>
          <w:rFonts w:cs="Times New Roman"/>
          <w:sz w:val="22"/>
          <w:szCs w:val="22"/>
        </w:rPr>
        <w:tab/>
        <w:t>150 cm x 190 cm  ?</w:t>
      </w:r>
    </w:p>
    <w:p w14:paraId="20484486" w14:textId="77777777" w:rsid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21D171A6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12, pozycja 1</w:t>
      </w:r>
    </w:p>
    <w:p w14:paraId="7B01AE44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serwetę na stolik Mayo w rozmiarze 80x140cm?</w:t>
      </w:r>
    </w:p>
    <w:p w14:paraId="0F7987FB" w14:textId="77777777" w:rsidR="00370CB3" w:rsidRDefault="00370CB3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Odp. Tak. </w:t>
      </w:r>
    </w:p>
    <w:p w14:paraId="0A87530E" w14:textId="44624FD2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12, pozycja 2</w:t>
      </w:r>
    </w:p>
    <w:p w14:paraId="0489E66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 serwetę z otworem o średnicy 3,5cm?</w:t>
      </w:r>
    </w:p>
    <w:p w14:paraId="455BEED7" w14:textId="77777777" w:rsid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Odp. Tak. </w:t>
      </w:r>
    </w:p>
    <w:p w14:paraId="3957C3BF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12, pozycja 2</w:t>
      </w:r>
    </w:p>
    <w:p w14:paraId="76FD4C2D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Czy Zamawiający dopuści serwetę w rozmiarze 200x300cm z otworem o średnicy 3,5cm?  </w:t>
      </w:r>
    </w:p>
    <w:p w14:paraId="72E68DDC" w14:textId="77777777" w:rsid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Odp. Tak. </w:t>
      </w:r>
    </w:p>
    <w:p w14:paraId="6E6059B9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12, pozycja 1, 3</w:t>
      </w:r>
    </w:p>
    <w:p w14:paraId="015F0652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Zwracamy się z prośbą o odstąpienie od wymogu aby w/w asortyment wykonany był z materiału niepalnego.</w:t>
      </w:r>
    </w:p>
    <w:p w14:paraId="17E89338" w14:textId="77777777" w:rsid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Odp. Tak. </w:t>
      </w:r>
    </w:p>
    <w:p w14:paraId="358231DC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13, pozycja 1</w:t>
      </w:r>
    </w:p>
    <w:p w14:paraId="5EBF95FE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zestaw o składzie:</w:t>
      </w:r>
    </w:p>
    <w:p w14:paraId="76EA2B1B" w14:textId="3BF47DDB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samoprzylepna o wymiarach 150cm x 240cm</w:t>
      </w:r>
    </w:p>
    <w:p w14:paraId="108491FD" w14:textId="1809A217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samoprzylepna o wymiarach 180cm x 180cm</w:t>
      </w:r>
    </w:p>
    <w:p w14:paraId="48E14F08" w14:textId="34302C52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•</w:t>
      </w:r>
      <w:r w:rsidR="00274DB7" w:rsidRPr="00274DB7">
        <w:rPr>
          <w:rFonts w:cs="Times New Roman"/>
          <w:sz w:val="22"/>
          <w:szCs w:val="22"/>
        </w:rPr>
        <w:t>2 x serweta samoprzylepna o wymiarach 75cm x 90cm</w:t>
      </w:r>
    </w:p>
    <w:p w14:paraId="06A1C19F" w14:textId="0CE3F3DF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4 x ręcznik chłonny o wymiarach 30,5 cm x 34 cm</w:t>
      </w:r>
    </w:p>
    <w:p w14:paraId="068DB0D4" w14:textId="0936C3C7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taśma samoprzylepna o wymiarach 10 cm x 50 cm</w:t>
      </w:r>
    </w:p>
    <w:p w14:paraId="04C5741C" w14:textId="6EAD161E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 xml:space="preserve">1 x wzmocniona osłona (serweta) na stolik Mayo o wymiarach 80 cm x 145 cm </w:t>
      </w:r>
    </w:p>
    <w:p w14:paraId="26040767" w14:textId="01367084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1 x serweta wzmocniona na stół instrumentalny stanowiąca owinięcie zestawu o wymiarach </w:t>
      </w:r>
      <w:r w:rsidRPr="00274DB7">
        <w:rPr>
          <w:rFonts w:cs="Times New Roman"/>
          <w:sz w:val="22"/>
          <w:szCs w:val="22"/>
        </w:rPr>
        <w:tab/>
        <w:t>150 cm x 190 cm ?</w:t>
      </w:r>
    </w:p>
    <w:p w14:paraId="208735EC" w14:textId="77777777" w:rsid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Odp. Tak. </w:t>
      </w:r>
    </w:p>
    <w:p w14:paraId="039CBADC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13, pozycja 1</w:t>
      </w:r>
    </w:p>
    <w:p w14:paraId="2EB9457E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zestaw o składzie:</w:t>
      </w:r>
    </w:p>
    <w:p w14:paraId="14ABB5C3" w14:textId="0699D070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samoprzylepna o wymiarach 170cm x 240cm, wzmocnienie o wymiarach 30 cm x 80 cm</w:t>
      </w:r>
    </w:p>
    <w:p w14:paraId="1A68BC27" w14:textId="451A9B2F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samoprzylepna o wymiarach 170cm x 180cm, wzmocnienie o wymiarach 50 cm x 80 cm</w:t>
      </w:r>
    </w:p>
    <w:p w14:paraId="3F06F47E" w14:textId="7232570E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 xml:space="preserve">2 x </w:t>
      </w:r>
      <w:proofErr w:type="spellStart"/>
      <w:r w:rsidR="00274DB7" w:rsidRPr="00274DB7">
        <w:rPr>
          <w:rFonts w:cs="Times New Roman"/>
          <w:sz w:val="22"/>
          <w:szCs w:val="22"/>
        </w:rPr>
        <w:t>wysokochłonna</w:t>
      </w:r>
      <w:proofErr w:type="spellEnd"/>
      <w:r w:rsidR="00274DB7" w:rsidRPr="00274DB7">
        <w:rPr>
          <w:rFonts w:cs="Times New Roman"/>
          <w:sz w:val="22"/>
          <w:szCs w:val="22"/>
        </w:rPr>
        <w:t xml:space="preserve"> serweta samoprzylepna o wymiarach 75cm x 90cm i gramaturze 96 g/m2</w:t>
      </w:r>
    </w:p>
    <w:p w14:paraId="08DE54D4" w14:textId="67482C71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 xml:space="preserve">4 x ręcznik chłonny o wymiarach 30 cm x 30 cm </w:t>
      </w:r>
    </w:p>
    <w:p w14:paraId="5468EE54" w14:textId="1843E90F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 xml:space="preserve">1 x taśma samoprzylepna o wymiarach 10 cm x 50 cm </w:t>
      </w:r>
    </w:p>
    <w:p w14:paraId="588BF7E3" w14:textId="302BC1E6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 xml:space="preserve">1 x wzmocniona osłona (serweta) na stolik Mayo o wymiarach 80 cm x 140 cm </w:t>
      </w:r>
    </w:p>
    <w:p w14:paraId="0CB1A479" w14:textId="19BA6063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1 x serweta wzmocniona na stół instrumentalny stanowiąca owinięcie zestawu o wymiarach </w:t>
      </w:r>
      <w:r w:rsidRPr="00274DB7">
        <w:rPr>
          <w:rFonts w:cs="Times New Roman"/>
          <w:sz w:val="22"/>
          <w:szCs w:val="22"/>
        </w:rPr>
        <w:tab/>
        <w:t>150 cm x 190 cm  ?</w:t>
      </w:r>
    </w:p>
    <w:p w14:paraId="1E1070F0" w14:textId="77777777" w:rsid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Odp. Tak. </w:t>
      </w:r>
    </w:p>
    <w:p w14:paraId="15FF63BE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14, pozycja 1</w:t>
      </w:r>
    </w:p>
    <w:p w14:paraId="01A222D4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zestaw o składzie:</w:t>
      </w:r>
    </w:p>
    <w:p w14:paraId="441ED856" w14:textId="026020AB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samoprzylepna 200 cm x 260 cm , z wycięciem "U" o wymiarach 8,5 cm x 85 cm, wzmocnienie o wymiarze 75cm x 100cm</w:t>
      </w:r>
    </w:p>
    <w:p w14:paraId="6E5E335B" w14:textId="5B9DDBB9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samoprzylepna o wymiarach 170cm x 300cm wzmocnienie o wymiarze 30cm x 80cm</w:t>
      </w:r>
    </w:p>
    <w:p w14:paraId="2EE526BE" w14:textId="5FA7FC39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samoprzylepna o wymiarach 160 cm x 180 cm wykonana z chłonnego i nieprzemakalnego laminatu dwuwarstwowego o gramaturze 56 g/m2</w:t>
      </w:r>
    </w:p>
    <w:p w14:paraId="280C0417" w14:textId="47D1A16E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elastyczna osłona na kończynę o wymiarach 35 cm x 120 cm</w:t>
      </w:r>
    </w:p>
    <w:p w14:paraId="7005C19E" w14:textId="154D7B00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4 x ręcznik chłonny o wymiarach 30 cm x 30 cm</w:t>
      </w:r>
    </w:p>
    <w:p w14:paraId="27E1AD61" w14:textId="07DDE6DC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2 x taśma samoprzylepna o wymiarach 10 cm x 50 cm</w:t>
      </w:r>
    </w:p>
    <w:p w14:paraId="17C53A22" w14:textId="5EF9CEBF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wzmocniona osłona (serweta) na stolik Mayo o wymiarach 80 cm x 140 cm</w:t>
      </w:r>
    </w:p>
    <w:p w14:paraId="0453E04E" w14:textId="55C1EE4C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wzmocniona na stół instrumentalny stanowiąca owinięcie zestawu o wymiarach 150 cm x 190 cm.</w:t>
      </w:r>
    </w:p>
    <w:p w14:paraId="0BDFBC12" w14:textId="77777777" w:rsidR="00370CB3" w:rsidRDefault="00370CB3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20D0BB6C" w14:textId="213EA594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15, pozycja 1</w:t>
      </w:r>
    </w:p>
    <w:p w14:paraId="02B2E2B9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zestaw o składzie:</w:t>
      </w:r>
    </w:p>
    <w:p w14:paraId="23B0876F" w14:textId="1CCE9C2B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 xml:space="preserve">1 x serweta samoprzylepna o wymiarach 180cm/240cm x 300cm z otworem wypełnionym folią chirurgiczną, zintegrowana z osłonami na kończyny oraz trójkątną torbą do zbiórki płynów </w:t>
      </w:r>
    </w:p>
    <w:p w14:paraId="464877F5" w14:textId="545A7894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4 x ręcznik chłonny o wymiarach 30 cm x 30 cm</w:t>
      </w:r>
    </w:p>
    <w:p w14:paraId="652EB92F" w14:textId="3B816133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taśma samoprzylepna o wymiarach 10 cm x 50 cm</w:t>
      </w:r>
    </w:p>
    <w:p w14:paraId="4C832F58" w14:textId="18395969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serweta chłonna dla noworodka o wymiarach 75 cm x 80 cm</w:t>
      </w:r>
    </w:p>
    <w:p w14:paraId="5FBC12B1" w14:textId="707DD01F" w:rsidR="00274DB7" w:rsidRPr="00274DB7" w:rsidRDefault="00370CB3" w:rsidP="00274DB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</w:t>
      </w:r>
      <w:r w:rsidR="00274DB7" w:rsidRPr="00274DB7">
        <w:rPr>
          <w:rFonts w:cs="Times New Roman"/>
          <w:sz w:val="22"/>
          <w:szCs w:val="22"/>
        </w:rPr>
        <w:t>1 x wzmocniona osłona (serweta) na stolik Mayo o wymiarach 80 cm x 140 cm</w:t>
      </w:r>
    </w:p>
    <w:p w14:paraId="4D25F454" w14:textId="25A618FE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1 x serweta wzmocniona na stół instrumentalny stanowiąca owinięcie zestawu o wymiarach </w:t>
      </w:r>
      <w:r w:rsidRPr="00274DB7">
        <w:rPr>
          <w:rFonts w:cs="Times New Roman"/>
          <w:sz w:val="22"/>
          <w:szCs w:val="22"/>
        </w:rPr>
        <w:tab/>
        <w:t>150 cm x 190 cm ?</w:t>
      </w:r>
    </w:p>
    <w:p w14:paraId="211413BA" w14:textId="77777777" w:rsid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441B2729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15, pozycja 1</w:t>
      </w:r>
    </w:p>
    <w:p w14:paraId="60BA3845" w14:textId="77777777" w:rsid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lastRenderedPageBreak/>
        <w:t xml:space="preserve">Czy Zamawiający dopuści serwetę wykonaną z chłonnego i nieprzemakalnego laminatu dwuwarstwowego o gramaturze 56 g/m2, w strefie krytycznej wyposażoną we wzmocnienie </w:t>
      </w:r>
      <w:proofErr w:type="spellStart"/>
      <w:r w:rsidRPr="00274DB7">
        <w:rPr>
          <w:rFonts w:cs="Times New Roman"/>
          <w:sz w:val="22"/>
          <w:szCs w:val="22"/>
        </w:rPr>
        <w:t>wysokochłonne</w:t>
      </w:r>
      <w:proofErr w:type="spellEnd"/>
      <w:r w:rsidRPr="00274DB7">
        <w:rPr>
          <w:rFonts w:cs="Times New Roman"/>
          <w:sz w:val="22"/>
          <w:szCs w:val="22"/>
        </w:rPr>
        <w:t xml:space="preserve"> o gramaturze 80 g/m2 ?</w:t>
      </w:r>
    </w:p>
    <w:p w14:paraId="1A459BEB" w14:textId="7B7B3593" w:rsidR="00370CB3" w:rsidRPr="00370CB3" w:rsidRDefault="00370CB3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Nie.</w:t>
      </w:r>
    </w:p>
    <w:p w14:paraId="630D89E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16, pozycja 1</w:t>
      </w:r>
    </w:p>
    <w:p w14:paraId="196F5C46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próbki niesterylne?</w:t>
      </w:r>
    </w:p>
    <w:p w14:paraId="40C332E0" w14:textId="77777777" w:rsidR="00370CB3" w:rsidRDefault="00370CB3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Nie.</w:t>
      </w:r>
    </w:p>
    <w:p w14:paraId="6033B39B" w14:textId="1B839990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16, pozycja 1</w:t>
      </w:r>
    </w:p>
    <w:p w14:paraId="3A7E3AC5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zestaw o składzie:</w:t>
      </w:r>
    </w:p>
    <w:p w14:paraId="17A15BE7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1 serweta na stolik instrumentariuszki (100x150cm)</w:t>
      </w:r>
    </w:p>
    <w:p w14:paraId="244F7992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serweta 150cm x 250cm z samoprzylepnym </w:t>
      </w:r>
      <w:proofErr w:type="spellStart"/>
      <w:r w:rsidRPr="00274DB7">
        <w:rPr>
          <w:rFonts w:cs="Times New Roman"/>
          <w:sz w:val="22"/>
          <w:szCs w:val="22"/>
        </w:rPr>
        <w:t>wyciciem</w:t>
      </w:r>
      <w:proofErr w:type="spellEnd"/>
      <w:r w:rsidRPr="00274DB7">
        <w:rPr>
          <w:rFonts w:cs="Times New Roman"/>
          <w:sz w:val="22"/>
          <w:szCs w:val="22"/>
        </w:rPr>
        <w:t xml:space="preserve"> U 7cm x 70cm na krótszym boku</w:t>
      </w:r>
    </w:p>
    <w:p w14:paraId="17F7A8EA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1 serweta/turban na głowę pacjenta (75x100cm) </w:t>
      </w:r>
    </w:p>
    <w:p w14:paraId="1317C87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1 serweta na stolik Mayo 80cm x 140cm, złożona teleskopowo, wzmocnienie w strefie krytycznej na całej długości serwety o wym. 60cm x 140cm</w:t>
      </w:r>
    </w:p>
    <w:p w14:paraId="127149B5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1 kieszeń na narzędzia 40cm x 30cm 2 komorowa, z przeźroczystej folii</w:t>
      </w:r>
    </w:p>
    <w:p w14:paraId="1F255024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1 plastikowy kieliszek ( 60 ml) bez podziałki</w:t>
      </w:r>
    </w:p>
    <w:p w14:paraId="75802F12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1 x </w:t>
      </w:r>
      <w:proofErr w:type="spellStart"/>
      <w:r w:rsidRPr="00274DB7">
        <w:rPr>
          <w:rFonts w:cs="Times New Roman"/>
          <w:sz w:val="22"/>
          <w:szCs w:val="22"/>
        </w:rPr>
        <w:t>czyścik</w:t>
      </w:r>
      <w:proofErr w:type="spellEnd"/>
      <w:r w:rsidRPr="00274DB7">
        <w:rPr>
          <w:rFonts w:cs="Times New Roman"/>
          <w:sz w:val="22"/>
          <w:szCs w:val="22"/>
        </w:rPr>
        <w:t xml:space="preserve"> do koagulacji (5x5cm)</w:t>
      </w:r>
    </w:p>
    <w:p w14:paraId="519AB60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1 x pojemnik na zużyte igły, z systemem bezdotykowego zdejmowania ostrza skalpela, koloru czerwonego, z magnesem</w:t>
      </w:r>
    </w:p>
    <w:p w14:paraId="374536EE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1 x uchwyt-organizator przewodów</w:t>
      </w:r>
    </w:p>
    <w:p w14:paraId="755917E2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1 x marker do skóry</w:t>
      </w:r>
    </w:p>
    <w:p w14:paraId="75F6279E" w14:textId="729B0D26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chirurgiczne  fartuchy </w:t>
      </w:r>
      <w:proofErr w:type="spellStart"/>
      <w:r w:rsidRPr="00274DB7">
        <w:rPr>
          <w:rFonts w:cs="Times New Roman"/>
          <w:sz w:val="22"/>
          <w:szCs w:val="22"/>
        </w:rPr>
        <w:t>pełnobarierowe</w:t>
      </w:r>
      <w:proofErr w:type="spellEnd"/>
      <w:r w:rsidRPr="00274DB7">
        <w:rPr>
          <w:rFonts w:cs="Times New Roman"/>
          <w:sz w:val="22"/>
          <w:szCs w:val="22"/>
        </w:rPr>
        <w:t xml:space="preserve"> (odporność na przenikanie cieczy /cm H2O/ fartucha,  dla powierzchni krytycznej wyrobu, minimum zgodna z normą PN-EN 11</w:t>
      </w:r>
      <w:r w:rsidR="00370CB3">
        <w:rPr>
          <w:rFonts w:cs="Times New Roman"/>
          <w:sz w:val="22"/>
          <w:szCs w:val="22"/>
        </w:rPr>
        <w:t xml:space="preserve">3795-3, dla </w:t>
      </w:r>
      <w:proofErr w:type="spellStart"/>
      <w:r w:rsidR="00370CB3">
        <w:rPr>
          <w:rFonts w:cs="Times New Roman"/>
          <w:sz w:val="22"/>
          <w:szCs w:val="22"/>
        </w:rPr>
        <w:t>wymaganiań</w:t>
      </w:r>
      <w:proofErr w:type="spellEnd"/>
      <w:r w:rsidR="00370CB3">
        <w:rPr>
          <w:rFonts w:cs="Times New Roman"/>
          <w:sz w:val="22"/>
          <w:szCs w:val="22"/>
        </w:rPr>
        <w:t xml:space="preserve"> wysokich</w:t>
      </w:r>
      <w:r w:rsidRPr="00274DB7">
        <w:rPr>
          <w:rFonts w:cs="Times New Roman"/>
          <w:sz w:val="22"/>
          <w:szCs w:val="22"/>
        </w:rPr>
        <w:t>), z dzianinowymi mankietami, szwy wykonane techniką ultradźwiękową :</w:t>
      </w:r>
      <w:r w:rsidR="00370CB3">
        <w:rPr>
          <w:rFonts w:cs="Times New Roman"/>
          <w:sz w:val="22"/>
          <w:szCs w:val="22"/>
        </w:rPr>
        <w:t>2x wielkość XL , 1 x wielkość L</w:t>
      </w:r>
      <w:r w:rsidRPr="00274DB7">
        <w:rPr>
          <w:rFonts w:cs="Times New Roman"/>
          <w:sz w:val="22"/>
          <w:szCs w:val="22"/>
        </w:rPr>
        <w:t>?</w:t>
      </w:r>
    </w:p>
    <w:p w14:paraId="7F5AD59A" w14:textId="41546550" w:rsidR="00274DB7" w:rsidRPr="00370CB3" w:rsidRDefault="00370CB3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5AC162DD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16, pozycja 1</w:t>
      </w:r>
    </w:p>
    <w:p w14:paraId="47FAA41B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Zwracamy się z prośbą o odstąpienie od wymogu aby w/w asortyment wykonany był z materiału niepalnego.</w:t>
      </w:r>
    </w:p>
    <w:p w14:paraId="0A19D97E" w14:textId="77777777" w:rsidR="00370CB3" w:rsidRP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7576884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18, pozycja 1-5</w:t>
      </w:r>
    </w:p>
    <w:p w14:paraId="5F562DC2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Czy Zamawiający odstąpi od wymagań normy PN 13795- 1,2,3 która dotyczy </w:t>
      </w:r>
      <w:proofErr w:type="spellStart"/>
      <w:r w:rsidRPr="00274DB7">
        <w:rPr>
          <w:rFonts w:cs="Times New Roman"/>
          <w:sz w:val="22"/>
          <w:szCs w:val="22"/>
        </w:rPr>
        <w:t>obłożeń</w:t>
      </w:r>
      <w:proofErr w:type="spellEnd"/>
      <w:r w:rsidRPr="00274DB7">
        <w:rPr>
          <w:rFonts w:cs="Times New Roman"/>
          <w:sz w:val="22"/>
          <w:szCs w:val="22"/>
        </w:rPr>
        <w:t xml:space="preserve"> operacyjnych i fartuchów chirurgicznych stosowanych na bloku operacyjnym, a nie podstawowej bielizny/odzieży szpitalnej?</w:t>
      </w:r>
    </w:p>
    <w:p w14:paraId="1CB97857" w14:textId="77777777" w:rsidR="00370CB3" w:rsidRP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082646F8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18, pozycja 2</w:t>
      </w:r>
    </w:p>
    <w:p w14:paraId="3F7D434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Czy Zamawiający dopuści czepek w formie furażerki wiązany z tyłu na troki z wstawką </w:t>
      </w:r>
      <w:proofErr w:type="spellStart"/>
      <w:r w:rsidRPr="00274DB7">
        <w:rPr>
          <w:rFonts w:cs="Times New Roman"/>
          <w:sz w:val="22"/>
          <w:szCs w:val="22"/>
        </w:rPr>
        <w:t>antypotną</w:t>
      </w:r>
      <w:proofErr w:type="spellEnd"/>
      <w:r w:rsidRPr="00274DB7">
        <w:rPr>
          <w:rFonts w:cs="Times New Roman"/>
          <w:sz w:val="22"/>
          <w:szCs w:val="22"/>
        </w:rPr>
        <w:t xml:space="preserve"> na całym obwodzie czepka. Wstawka o szerokości 4cm i długości 66cm.  Wykonany w całości z włókniny polipropylenowej o gramaturze 20g/m2. Opakowanie a'100 szt. w formie kartonika umożliwiającego wyjmowanie pojedynczych sztuk. Dostępny w kolorze zielonym, z białymi trokami.</w:t>
      </w:r>
    </w:p>
    <w:p w14:paraId="124A529D" w14:textId="77777777" w:rsidR="00370CB3" w:rsidRP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4389E01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18, pozycja 2</w:t>
      </w:r>
    </w:p>
    <w:p w14:paraId="1B65C2A5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Czy Zamawiający dopuści czepek w formie furażerki wiązany z tyłu na troki z wstawką </w:t>
      </w:r>
      <w:proofErr w:type="spellStart"/>
      <w:r w:rsidRPr="00274DB7">
        <w:rPr>
          <w:rFonts w:cs="Times New Roman"/>
          <w:sz w:val="22"/>
          <w:szCs w:val="22"/>
        </w:rPr>
        <w:t>antypotną</w:t>
      </w:r>
      <w:proofErr w:type="spellEnd"/>
      <w:r w:rsidRPr="00274DB7">
        <w:rPr>
          <w:rFonts w:cs="Times New Roman"/>
          <w:sz w:val="22"/>
          <w:szCs w:val="22"/>
        </w:rPr>
        <w:t xml:space="preserve"> w części czołowej (szer. 6cm, długość 30cm). Wykonany z włókniny </w:t>
      </w:r>
      <w:proofErr w:type="spellStart"/>
      <w:r w:rsidRPr="00274DB7">
        <w:rPr>
          <w:rFonts w:cs="Times New Roman"/>
          <w:sz w:val="22"/>
          <w:szCs w:val="22"/>
        </w:rPr>
        <w:t>Spunlace</w:t>
      </w:r>
      <w:proofErr w:type="spellEnd"/>
      <w:r w:rsidRPr="00274DB7">
        <w:rPr>
          <w:rFonts w:cs="Times New Roman"/>
          <w:sz w:val="22"/>
          <w:szCs w:val="22"/>
        </w:rPr>
        <w:t xml:space="preserve"> 45g/m2 (bok), włóknina polipropylenowa 25g/m2 (góra-denko), włóknina </w:t>
      </w:r>
      <w:proofErr w:type="spellStart"/>
      <w:r w:rsidRPr="00274DB7">
        <w:rPr>
          <w:rFonts w:cs="Times New Roman"/>
          <w:sz w:val="22"/>
          <w:szCs w:val="22"/>
        </w:rPr>
        <w:t>Spunlace</w:t>
      </w:r>
      <w:proofErr w:type="spellEnd"/>
      <w:r w:rsidRPr="00274DB7">
        <w:rPr>
          <w:rFonts w:cs="Times New Roman"/>
          <w:sz w:val="22"/>
          <w:szCs w:val="22"/>
        </w:rPr>
        <w:t xml:space="preserve"> </w:t>
      </w:r>
      <w:proofErr w:type="spellStart"/>
      <w:r w:rsidRPr="00274DB7">
        <w:rPr>
          <w:rFonts w:cs="Times New Roman"/>
          <w:sz w:val="22"/>
          <w:szCs w:val="22"/>
        </w:rPr>
        <w:t>Mesh</w:t>
      </w:r>
      <w:proofErr w:type="spellEnd"/>
      <w:r w:rsidRPr="00274DB7">
        <w:rPr>
          <w:rFonts w:cs="Times New Roman"/>
          <w:sz w:val="22"/>
          <w:szCs w:val="22"/>
        </w:rPr>
        <w:t xml:space="preserve"> 38g/m2 (wstawka </w:t>
      </w:r>
      <w:proofErr w:type="spellStart"/>
      <w:r w:rsidRPr="00274DB7">
        <w:rPr>
          <w:rFonts w:cs="Times New Roman"/>
          <w:sz w:val="22"/>
          <w:szCs w:val="22"/>
        </w:rPr>
        <w:t>antypotna</w:t>
      </w:r>
      <w:proofErr w:type="spellEnd"/>
      <w:r w:rsidRPr="00274DB7">
        <w:rPr>
          <w:rFonts w:cs="Times New Roman"/>
          <w:sz w:val="22"/>
          <w:szCs w:val="22"/>
        </w:rPr>
        <w:t xml:space="preserve">). </w:t>
      </w:r>
      <w:r w:rsidRPr="00274DB7">
        <w:rPr>
          <w:rFonts w:cs="Times New Roman"/>
          <w:sz w:val="22"/>
          <w:szCs w:val="22"/>
        </w:rPr>
        <w:lastRenderedPageBreak/>
        <w:t>Dostępny w kolorze niebieskim. Opakowanie a'50 szt. w formie kartonika umożliwiającego wyjmowanie pojedynczych sztuk?</w:t>
      </w:r>
    </w:p>
    <w:p w14:paraId="484FFC91" w14:textId="77777777" w:rsidR="00370CB3" w:rsidRP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29E8FEF2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18, pozycja 4</w:t>
      </w:r>
    </w:p>
    <w:p w14:paraId="6A895CEF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Czy Zamawiający dopuści maskę bez osłony na oczy?</w:t>
      </w:r>
    </w:p>
    <w:p w14:paraId="3F9934F8" w14:textId="41A374AA" w:rsidR="00370CB3" w:rsidRP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Nie.</w:t>
      </w:r>
    </w:p>
    <w:p w14:paraId="32BF208E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18, pozycja 4-5</w:t>
      </w:r>
    </w:p>
    <w:p w14:paraId="2B9B6DED" w14:textId="6950B85B" w:rsidR="00692FD9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Czy Zamawiający dopuści maskę medyczną wykonaną z trzech warstw niepylącej włókniny (25 g/m²+ 25 g/m²+ 25 g/m²), wymiary maski 17,5cm x 9,5cm.  Długość sztywnika do formowania maski na nosie 10,5cm. Zgodna z normą PN-EN 14683:2019 + AC:2019 typ II– poziom filtracji bakterii BFE 98,24%, ciśnienie różnicowe 34,67 Pa/cm² , czystość mikrobiologiczna 1,11 </w:t>
      </w:r>
      <w:proofErr w:type="spellStart"/>
      <w:r w:rsidRPr="00274DB7">
        <w:rPr>
          <w:rFonts w:cs="Times New Roman"/>
          <w:sz w:val="22"/>
          <w:szCs w:val="22"/>
        </w:rPr>
        <w:t>cfu</w:t>
      </w:r>
      <w:proofErr w:type="spellEnd"/>
      <w:r w:rsidRPr="00274DB7">
        <w:rPr>
          <w:rFonts w:cs="Times New Roman"/>
          <w:sz w:val="22"/>
          <w:szCs w:val="22"/>
        </w:rPr>
        <w:t>/g.</w:t>
      </w:r>
    </w:p>
    <w:p w14:paraId="36BF85AF" w14:textId="77777777" w:rsidR="00370CB3" w:rsidRPr="00370CB3" w:rsidRDefault="00370CB3" w:rsidP="00370CB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6688D5AD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Dot. wymogu niepalności: Czy Zamawiający uzna za równoznaczne przedstawienie karty danych technicznych wystawionej przez producenta potwierdzającej I klasę palności wg normy 16 CFR 1610?</w:t>
      </w:r>
    </w:p>
    <w:p w14:paraId="51848AD9" w14:textId="7D9F9205" w:rsidR="00370CB3" w:rsidRPr="00370CB3" w:rsidRDefault="008E5C4A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Odp. </w:t>
      </w:r>
      <w:r w:rsidR="00637C18">
        <w:rPr>
          <w:rFonts w:cs="Times New Roman"/>
          <w:b/>
          <w:sz w:val="22"/>
          <w:szCs w:val="22"/>
        </w:rPr>
        <w:t>Tak.</w:t>
      </w:r>
      <w:bookmarkStart w:id="0" w:name="_GoBack"/>
      <w:bookmarkEnd w:id="0"/>
    </w:p>
    <w:p w14:paraId="2D93229E" w14:textId="287FFFC9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2: Czy Zamawiający wyrazi zgodę na zaoferowanie zestawu o składzie:</w:t>
      </w:r>
      <w:r w:rsidR="00370CB3">
        <w:rPr>
          <w:rFonts w:cs="Times New Roman"/>
          <w:sz w:val="22"/>
          <w:szCs w:val="22"/>
        </w:rPr>
        <w:t xml:space="preserve"> </w:t>
      </w:r>
    </w:p>
    <w:p w14:paraId="00A3CA17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na stół instrumentariuszki 190x150cm – 1 szt., </w:t>
      </w:r>
    </w:p>
    <w:p w14:paraId="268C7ACC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pokrowiec na stolik Mayo 145x80cm – 1 szt., </w:t>
      </w:r>
    </w:p>
    <w:p w14:paraId="764F9E8D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- serweta dwuwarstwowa 200x150cm – 1 szt.,</w:t>
      </w:r>
    </w:p>
    <w:p w14:paraId="678286A3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pokrowiec na kończynę 80x45cm – 1 szt., </w:t>
      </w:r>
    </w:p>
    <w:p w14:paraId="157403BE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główna trójwarstwowa 300x240cm z otworem elastycznym o śr. 4 cm – 1 szt., </w:t>
      </w:r>
    </w:p>
    <w:p w14:paraId="1EC0526A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serwetki do rąk z niepylącej włókniny </w:t>
      </w:r>
      <w:proofErr w:type="spellStart"/>
      <w:r w:rsidRPr="00274DB7">
        <w:rPr>
          <w:rFonts w:cs="Times New Roman"/>
          <w:sz w:val="22"/>
          <w:szCs w:val="22"/>
        </w:rPr>
        <w:t>kompresowej</w:t>
      </w:r>
      <w:proofErr w:type="spellEnd"/>
      <w:r w:rsidRPr="00274DB7">
        <w:rPr>
          <w:rFonts w:cs="Times New Roman"/>
          <w:sz w:val="22"/>
          <w:szCs w:val="22"/>
        </w:rPr>
        <w:t xml:space="preserve"> 20x40cm – 4 szt.,</w:t>
      </w:r>
    </w:p>
    <w:p w14:paraId="53265D6F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- taśma medyczna 50x9cm – 2 szt.?</w:t>
      </w:r>
    </w:p>
    <w:p w14:paraId="64CF95F3" w14:textId="110384E9" w:rsidR="00370CB3" w:rsidRPr="00370CB3" w:rsidRDefault="00370CB3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Zamawiający dopuszcza oferowany zestaw pod warunkiem spełnienia pozostałych parametrów.</w:t>
      </w:r>
    </w:p>
    <w:p w14:paraId="577CE573" w14:textId="312E188C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8: Czy Zamawiający wyrazi zgodę na zaoferowanie zes</w:t>
      </w:r>
      <w:r w:rsidR="00370CB3">
        <w:rPr>
          <w:rFonts w:cs="Times New Roman"/>
          <w:sz w:val="22"/>
          <w:szCs w:val="22"/>
        </w:rPr>
        <w:t>tawu dwuwarstwowego o składzie:</w:t>
      </w:r>
    </w:p>
    <w:p w14:paraId="6D7B54A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pokrowiec na kończynę 75x37cm – 1 szt., </w:t>
      </w:r>
    </w:p>
    <w:p w14:paraId="2F6A8BE4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dwuwarstwowa 240x200cm z wycięciem U 60x7cm i z przylepcem – 1 szt., </w:t>
      </w:r>
    </w:p>
    <w:p w14:paraId="258576C8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dwuwarstwowa 240x150cm z przylepcem – 1 szt., </w:t>
      </w:r>
    </w:p>
    <w:p w14:paraId="0C2A9F0A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dwuwarstwowa 180x150cm – 1 szt., </w:t>
      </w:r>
    </w:p>
    <w:p w14:paraId="5A2407F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z niepylącej włókniny </w:t>
      </w:r>
      <w:proofErr w:type="spellStart"/>
      <w:r w:rsidRPr="00274DB7">
        <w:rPr>
          <w:rFonts w:cs="Times New Roman"/>
          <w:sz w:val="22"/>
          <w:szCs w:val="22"/>
        </w:rPr>
        <w:t>kompresowej</w:t>
      </w:r>
      <w:proofErr w:type="spellEnd"/>
      <w:r w:rsidRPr="00274DB7">
        <w:rPr>
          <w:rFonts w:cs="Times New Roman"/>
          <w:sz w:val="22"/>
          <w:szCs w:val="22"/>
        </w:rPr>
        <w:t xml:space="preserve"> 20x40cm – 2 szt., </w:t>
      </w:r>
    </w:p>
    <w:p w14:paraId="3351831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pokrowiec na stolik Mayo 145x80cm – 1 szt., </w:t>
      </w:r>
    </w:p>
    <w:p w14:paraId="591DE6D6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- serweta na stół instrumentariuszki 190x150cm – 1 szt.,</w:t>
      </w:r>
    </w:p>
    <w:p w14:paraId="6B2D7A67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taśma medyczna 9x50cm – 2 szt.? </w:t>
      </w:r>
    </w:p>
    <w:p w14:paraId="50707BEA" w14:textId="4F0EA5AD" w:rsidR="00370CB3" w:rsidRPr="00370CB3" w:rsidRDefault="00370CB3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4ABDB96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11, poz. 2-3: Czy Zamawiający wyrazi zgodę na zaoferowanie serwety trójwarstwowej na całej powierzchni o chłonności min. 824%?</w:t>
      </w:r>
    </w:p>
    <w:p w14:paraId="7FF6BF2D" w14:textId="3E48BF75" w:rsidR="00370CB3" w:rsidRPr="008E5C4A" w:rsidRDefault="008E5C4A" w:rsidP="00274DB7">
      <w:pPr>
        <w:jc w:val="both"/>
        <w:rPr>
          <w:rFonts w:cs="Times New Roman"/>
          <w:b/>
          <w:sz w:val="22"/>
          <w:szCs w:val="22"/>
        </w:rPr>
      </w:pPr>
      <w:r w:rsidRPr="008E5C4A">
        <w:rPr>
          <w:rFonts w:cs="Times New Roman"/>
          <w:b/>
          <w:sz w:val="22"/>
          <w:szCs w:val="22"/>
        </w:rPr>
        <w:t>Odp. Tak.</w:t>
      </w:r>
    </w:p>
    <w:p w14:paraId="6B7D90BB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Zadanie 12, poz. 2: Czy Zamawiający wyrazi zgodę na zaoferowanie serwety trójwarstwowej 300x240cm z elementem elastycznym i otworem 4cm? </w:t>
      </w:r>
    </w:p>
    <w:p w14:paraId="07E5C319" w14:textId="147A5686" w:rsidR="008E5C4A" w:rsidRPr="008E5C4A" w:rsidRDefault="008E5C4A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4B26559C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Zadanie 12, poz. 3: Czy Zamawiający wyrazi zgodę na zaoferowanie kieszeni pojedynczej w </w:t>
      </w:r>
      <w:proofErr w:type="spellStart"/>
      <w:r w:rsidRPr="00274DB7">
        <w:rPr>
          <w:rFonts w:cs="Times New Roman"/>
          <w:sz w:val="22"/>
          <w:szCs w:val="22"/>
        </w:rPr>
        <w:t>rozm</w:t>
      </w:r>
      <w:proofErr w:type="spellEnd"/>
      <w:r w:rsidRPr="00274DB7">
        <w:rPr>
          <w:rFonts w:cs="Times New Roman"/>
          <w:sz w:val="22"/>
          <w:szCs w:val="22"/>
        </w:rPr>
        <w:t xml:space="preserve">. 30x40cm? </w:t>
      </w:r>
    </w:p>
    <w:p w14:paraId="34560E40" w14:textId="646D703C" w:rsidR="008E5C4A" w:rsidRPr="008E5C4A" w:rsidRDefault="008E5C4A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18AF2F4B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Zadanie 13: Czy Zamawiający wyrazi zgodę na zaoferowanie zestawu trójwarstwowego o składzie: </w:t>
      </w:r>
    </w:p>
    <w:p w14:paraId="13B6201F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 </w:t>
      </w:r>
    </w:p>
    <w:p w14:paraId="4CFB10DD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</w:p>
    <w:p w14:paraId="56C2D2B0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trójwarstwowa 240x150cm z przylepcem – 1 szt., </w:t>
      </w:r>
    </w:p>
    <w:p w14:paraId="0B19931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trójwarstwowa 180x170cm z przylepcem – 1 szt., </w:t>
      </w:r>
    </w:p>
    <w:p w14:paraId="6F2BA094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trójwarstwowa 90x75cm x przylepcem – 2 szt., </w:t>
      </w:r>
    </w:p>
    <w:p w14:paraId="77BC50D0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ręczniki z włókniny </w:t>
      </w:r>
      <w:proofErr w:type="spellStart"/>
      <w:r w:rsidRPr="00274DB7">
        <w:rPr>
          <w:rFonts w:cs="Times New Roman"/>
          <w:sz w:val="22"/>
          <w:szCs w:val="22"/>
        </w:rPr>
        <w:t>kompresowej</w:t>
      </w:r>
      <w:proofErr w:type="spellEnd"/>
      <w:r w:rsidRPr="00274DB7">
        <w:rPr>
          <w:rFonts w:cs="Times New Roman"/>
          <w:sz w:val="22"/>
          <w:szCs w:val="22"/>
        </w:rPr>
        <w:t xml:space="preserve"> 20x40cm – 4 szt., </w:t>
      </w:r>
    </w:p>
    <w:p w14:paraId="0E752FEE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pokrowiec na stolik Mayo 145x80cm – 1 szt., </w:t>
      </w:r>
    </w:p>
    <w:p w14:paraId="40BC7462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- serweta na stół instrumentariuszki 190x150cm – 1 szt.,</w:t>
      </w:r>
    </w:p>
    <w:p w14:paraId="18C9B2EA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taśma medyczna 9x50cm – 1 szt.? </w:t>
      </w:r>
    </w:p>
    <w:p w14:paraId="67D47047" w14:textId="5FD941EE" w:rsidR="008E5C4A" w:rsidRDefault="008E5C4A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 pod warunkiem spełnienia pozostałych parametrów.</w:t>
      </w:r>
    </w:p>
    <w:p w14:paraId="3F9D599E" w14:textId="306F55BF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14: Czy Zamawiający wyrazi zgodę na zaoferowanie zestawu dwuwarstwoweg</w:t>
      </w:r>
      <w:r w:rsidR="008E5C4A">
        <w:rPr>
          <w:rFonts w:cs="Times New Roman"/>
          <w:sz w:val="22"/>
          <w:szCs w:val="22"/>
        </w:rPr>
        <w:t>o z warstwą chłonną o składzie:</w:t>
      </w:r>
    </w:p>
    <w:p w14:paraId="1283C59D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kieszeń 40x30cm z kształtką i przylepcem – 1 szt., </w:t>
      </w:r>
    </w:p>
    <w:p w14:paraId="6440C8E3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pokrowiec na kończynę 120x37cm – 1 szt., </w:t>
      </w:r>
    </w:p>
    <w:p w14:paraId="246796CA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serwetki z niepylącej włókniny </w:t>
      </w:r>
      <w:proofErr w:type="spellStart"/>
      <w:r w:rsidRPr="00274DB7">
        <w:rPr>
          <w:rFonts w:cs="Times New Roman"/>
          <w:sz w:val="22"/>
          <w:szCs w:val="22"/>
        </w:rPr>
        <w:t>kompresowej</w:t>
      </w:r>
      <w:proofErr w:type="spellEnd"/>
      <w:r w:rsidRPr="00274DB7">
        <w:rPr>
          <w:rFonts w:cs="Times New Roman"/>
          <w:sz w:val="22"/>
          <w:szCs w:val="22"/>
        </w:rPr>
        <w:t xml:space="preserve"> 40x20cm – 2 szt., </w:t>
      </w:r>
    </w:p>
    <w:p w14:paraId="3510938F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pokrowiec na stolik Mayo 145x80cm – 1 szt., </w:t>
      </w:r>
    </w:p>
    <w:p w14:paraId="57F99610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- serweta na stół instrumentariuszki 190x150cm – 1 szt.,</w:t>
      </w:r>
    </w:p>
    <w:p w14:paraId="1CFEB7BC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- taśma medyczna 9x50cm – 1 szt.,</w:t>
      </w:r>
    </w:p>
    <w:p w14:paraId="72DB6B8E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260x230cm z włókniny dwuwarstwowej z warstwą chłonną 120x80cm, z wycięciem U 100x20cm i z przylepcem – 1 szt., </w:t>
      </w:r>
    </w:p>
    <w:p w14:paraId="66BA12A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- serweta 240x150cm z włókniny dwuwarstwowej z warstwą chłonną 37,5x70cm i z przylepcem – 1 szt.? </w:t>
      </w:r>
    </w:p>
    <w:p w14:paraId="452D55E8" w14:textId="77777777" w:rsidR="008E5C4A" w:rsidRDefault="008E5C4A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Nie, zgodnie z SIWZ.</w:t>
      </w:r>
    </w:p>
    <w:p w14:paraId="0B69A7FF" w14:textId="77457D65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18, poz. 5: Czy Zamawiający wyrazi zgodę na wyłączenie pozycji do osobnego pakietu, co umożliwi większej ilości Wykonawcom na złożenie ofert konkurencyjnych cenowo?</w:t>
      </w:r>
    </w:p>
    <w:p w14:paraId="3FE87CE9" w14:textId="550CBBCD" w:rsidR="008E5C4A" w:rsidRPr="008E5C4A" w:rsidRDefault="008E5C4A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6F5E9EA0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Zadanie 18, poz. 5: Czy Zamawiający wyrazi zgodę na zaoferowanie masek medyczny 3 warstwowych typu II, zgodnych z wymaganiami normy PN-EN 14683:2019, poziomem filtracji minimum 98% BFE, ciśnieniem różnicowym 25 Pa i czystością mikrobiologiczną na poziomie min. 30 </w:t>
      </w:r>
      <w:proofErr w:type="spellStart"/>
      <w:r w:rsidRPr="00274DB7">
        <w:rPr>
          <w:rFonts w:cs="Times New Roman"/>
          <w:sz w:val="22"/>
          <w:szCs w:val="22"/>
        </w:rPr>
        <w:t>Cfu</w:t>
      </w:r>
      <w:proofErr w:type="spellEnd"/>
      <w:r w:rsidRPr="00274DB7">
        <w:rPr>
          <w:rFonts w:cs="Times New Roman"/>
          <w:sz w:val="22"/>
          <w:szCs w:val="22"/>
        </w:rPr>
        <w:t>/g zgodnie z normą PN-EN ISO 11737-1?</w:t>
      </w:r>
    </w:p>
    <w:p w14:paraId="7FC43616" w14:textId="77777777" w:rsidR="008E5C4A" w:rsidRPr="008E5C4A" w:rsidRDefault="008E5C4A" w:rsidP="008E5C4A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1BF85AC9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18, poz. 5: Czy Zamawiający na potwierdzenie ważnego parametru, które ma wpływ na komfort pracy personelu, jakim jest poziom filtracji bakteryjnej wymaga dostarczenia raportu z badań z niezależnego laboratorium CIOP?</w:t>
      </w:r>
    </w:p>
    <w:p w14:paraId="255BE5A0" w14:textId="77777777" w:rsidR="008E5C4A" w:rsidRPr="008E5C4A" w:rsidRDefault="008E5C4A" w:rsidP="008E5C4A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21BF91D6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Zadanie 18, poz. 5: Czy Zamawiający wymaga zaoferowania masek medycznych zgodnych z wymaganiami Ustawy o Wyrobach Medycznych z dnia 20 maja 2010 r.? Czy Zamawiający wymaga złożenia deklaracji Zgodności CE wystawionej przez wytwórcę lub autoryzowanego przedstawiciela na terenie UE, Zgłoszenia do Urzędu Rejestracji Produktów Leczniczych i Wyrobów Medycznych i Produktów Biobójczych o wprowadzeniu wyrobu do obrotu?</w:t>
      </w:r>
    </w:p>
    <w:p w14:paraId="5184F9E0" w14:textId="77777777" w:rsidR="008E5C4A" w:rsidRPr="008E5C4A" w:rsidRDefault="008E5C4A" w:rsidP="008E5C4A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4D4A76CA" w14:textId="77777777" w:rsid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§ 5 ust. 1 </w:t>
      </w:r>
      <w:proofErr w:type="spellStart"/>
      <w:r w:rsidRPr="00274DB7">
        <w:rPr>
          <w:rFonts w:cs="Times New Roman"/>
          <w:sz w:val="22"/>
          <w:szCs w:val="22"/>
        </w:rPr>
        <w:t>ppkt</w:t>
      </w:r>
      <w:proofErr w:type="spellEnd"/>
      <w:r w:rsidRPr="00274DB7">
        <w:rPr>
          <w:rFonts w:cs="Times New Roman"/>
          <w:sz w:val="22"/>
          <w:szCs w:val="22"/>
        </w:rPr>
        <w:t xml:space="preserve">. 1: Czy Zamawiający wyrazi zgodę na zmniejszenie kary umownej do 1%? </w:t>
      </w:r>
    </w:p>
    <w:p w14:paraId="7572DC8A" w14:textId="1D1DEE7E" w:rsidR="008E5C4A" w:rsidRPr="008E5C4A" w:rsidRDefault="008E5C4A" w:rsidP="00274DB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3CBBF82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DO TREŚCI SIWZ: Czy w związku z zaistniałą sytuacją epidemiologiczną w Polsce i coraz większym ryzykiem związanym z brakiem możliwości dostarczenia dokumentów do postępowań przetargowych w formie papierowej, czy Zamawiający wyrazi zgodę na zmianę sposobu składania ofert na formę elektroniczną – dokumenty podpisane bezpiecznym kwalifikowanym podpisem elektronicznym?</w:t>
      </w:r>
    </w:p>
    <w:p w14:paraId="122ACE2D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lastRenderedPageBreak/>
        <w:t>W przypadku pozytywnej odpowiedzi na powyższe pytanie prosimy o wskazanie sposobu przekazania dokumentów w formie elektronicznej.</w:t>
      </w:r>
    </w:p>
    <w:p w14:paraId="0F345311" w14:textId="77777777" w:rsidR="00274DB7" w:rsidRP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>Pragniemy zauważyć, że komunikacja elektroniczna jest również zalecana przez Urząd Zamówień Publicznych: "W obecnej sytuacji zagrożenia epidemicznego Urząd Zamówień Publicznych zachęca zamawiających do komunikowania się z wykonawcami za pomocą środków komunikacji elektronicznej również w postępowaniach o udzielenie zamówienia publicznego o wartości poniżej progów unijnych. Urząd Zamówień Publicznych zaleca, aby komunikacją elektroniczną objąć wszelką korespondencję występującą w postępowaniu, w tym składanie ofert, wniosków o dopuszczenie do udziału w postępowaniu, oświadczeń, a także dokumentów. Przypominamy jednak, że oferty, wnioski o dopuszczenie do udziału w postępowaniu oraz oświadczenie, o którym mowa w art. 25a składane w postaci elektronicznej należy opatrzeć kwalifikowanym podpisem elektronicznym.</w:t>
      </w:r>
    </w:p>
    <w:p w14:paraId="58BD73EB" w14:textId="656367EC" w:rsidR="00274DB7" w:rsidRDefault="00274DB7" w:rsidP="00274DB7">
      <w:pPr>
        <w:jc w:val="both"/>
        <w:rPr>
          <w:rFonts w:cs="Times New Roman"/>
          <w:sz w:val="22"/>
          <w:szCs w:val="22"/>
        </w:rPr>
      </w:pPr>
      <w:r w:rsidRPr="00274DB7">
        <w:rPr>
          <w:rFonts w:cs="Times New Roman"/>
          <w:sz w:val="22"/>
          <w:szCs w:val="22"/>
        </w:rPr>
        <w:t xml:space="preserve">Pragniemy również zwrócić Państwa uwagę, że zastosowanie komunikacji elektronicznej możliwe jest nie tylko przed wszczęciem postępowania o udzielenie zamówienia publicznego, ale także w jego trakcie. Zamawiający bowiem uprawniony jest na gruncie art. 38 ust. 4 ustawy </w:t>
      </w:r>
      <w:proofErr w:type="spellStart"/>
      <w:r w:rsidRPr="00274DB7">
        <w:rPr>
          <w:rFonts w:cs="Times New Roman"/>
          <w:sz w:val="22"/>
          <w:szCs w:val="22"/>
        </w:rPr>
        <w:t>Pzp</w:t>
      </w:r>
      <w:proofErr w:type="spellEnd"/>
      <w:r w:rsidRPr="00274DB7">
        <w:rPr>
          <w:rFonts w:cs="Times New Roman"/>
          <w:sz w:val="22"/>
          <w:szCs w:val="22"/>
        </w:rPr>
        <w:t xml:space="preserve"> w uzasadnionych przypadkach - do których niewątpliwie należy obecna sytuacja zagrożenia epidemicznego - przed upływem terminu składania ofert do zmiany treści specyfikacji istotnych warunków zamówienia, w tym sposobu komunikacji w postępowaniu. Dokonaną zmianę treści specyfikacji zamawiający udostępnia na stronie internetowej, a także dokonuje zmiany ogłoszenia o zamówieniu w Biuletynie Zamówień Publicznych. Zmiana sposobu komunikacji w postępowaniu powoduje, iż zamawiający wydłuża odpowiednio termin składania ofert, zapewniając tym samym wykonawcom dodatkowy czas na dostosowanie się do nowej sytuacji."</w:t>
      </w:r>
    </w:p>
    <w:p w14:paraId="20531A9D" w14:textId="77777777" w:rsidR="008E5C4A" w:rsidRPr="008E5C4A" w:rsidRDefault="008E5C4A" w:rsidP="008E5C4A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5DB7A1C7" w14:textId="5B6F6F77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ZADANIE NR 2</w:t>
      </w:r>
    </w:p>
    <w:p w14:paraId="68C63591" w14:textId="2A6ABA07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</w:t>
      </w:r>
      <w:r w:rsidRPr="00080B6B">
        <w:rPr>
          <w:rFonts w:cs="Times New Roman"/>
          <w:sz w:val="22"/>
          <w:szCs w:val="22"/>
        </w:rPr>
        <w:t>Czy Zamawiający dopuści możliwość zaoferowania sterylnego obłożenia do operacji na kończynie, wykonanego z laminatu trójwarstwowego w strefie krytycznej serwet. Brzegi serwet z laminatu dwuwarstwowego. Skład zestawu zgodny z SIWZ, jednakże serweta do nakrycia stołu instrumentariuszki ma rozmiar 150 x 190 cm, serweta nieprzylepna ma rozmiar 150 x 190cm, osłona na kończynę jest w rozmiarze 35 x 80cm, natomiast serweta do obłożenia kończyny z elastycznym, samouszczelniającym otworem ma rozmiar 320 x 225 cm. Pozostałe parametry zestawu bez zmian.</w:t>
      </w:r>
    </w:p>
    <w:p w14:paraId="1701F98F" w14:textId="05A0500D" w:rsidR="00080B6B" w:rsidRPr="00080B6B" w:rsidRDefault="00080B6B" w:rsidP="00080B6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54B09AEC" w14:textId="138EE1F8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ZADANIE NR 6</w:t>
      </w:r>
    </w:p>
    <w:p w14:paraId="163438B6" w14:textId="649D32D4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</w:t>
      </w:r>
      <w:r w:rsidRPr="00080B6B">
        <w:rPr>
          <w:rFonts w:cs="Times New Roman"/>
          <w:sz w:val="22"/>
          <w:szCs w:val="22"/>
        </w:rPr>
        <w:t>Czy Zamawiający uznaje podany skład obłożenia chirurgicznego do ginekologii, jako skład minimalny?</w:t>
      </w:r>
    </w:p>
    <w:p w14:paraId="6B7F9493" w14:textId="77777777" w:rsidR="00080B6B" w:rsidRPr="00080B6B" w:rsidRDefault="00080B6B" w:rsidP="00080B6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480D2C81" w14:textId="1873AF0F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ZADANIE NR 8</w:t>
      </w:r>
    </w:p>
    <w:p w14:paraId="3C71351E" w14:textId="7840E7CB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</w:t>
      </w:r>
      <w:r w:rsidRPr="00080B6B">
        <w:rPr>
          <w:rFonts w:cs="Times New Roman"/>
          <w:sz w:val="22"/>
          <w:szCs w:val="22"/>
        </w:rPr>
        <w:t>Czy Zamawiający dopuści możliwość zaoferowania sterylnego obłożenia do artroskopii stawu barkowego, wykonanego z laminatu trójwarstwowego w strefie krytycznej serwet. Brzegi serwet z laminatu dwuwarstwowego. Skład zestawu zgodny z SIWZ, jednakże serweta główna ma wycięcie 10 x 60cm. Pozostałe parametry zestawu bez zmian.</w:t>
      </w:r>
    </w:p>
    <w:p w14:paraId="5E0F9B16" w14:textId="56EFFFF8" w:rsidR="00080B6B" w:rsidRPr="00080B6B" w:rsidRDefault="00080B6B" w:rsidP="00080B6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5A8B3D4D" w14:textId="503BC427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ZADANIE NR 10</w:t>
      </w:r>
    </w:p>
    <w:p w14:paraId="2ABB87F1" w14:textId="17CA1783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</w:t>
      </w:r>
      <w:r w:rsidRPr="00080B6B">
        <w:rPr>
          <w:rFonts w:cs="Times New Roman"/>
          <w:sz w:val="22"/>
          <w:szCs w:val="22"/>
        </w:rPr>
        <w:t>Czy Zamawiający dopuści możliwość zaoferowania sterylnego obłożenia do chirurgii odbytnicy, wykonanego z laminatu trójwarstwowego w strefie krytycznej serwet. Brzegi serwet z laminatu dwuwarstwowego. Skład zestawu zgodny z SIWZ, jednakże serweta do nakrycia stołu instrumentariuszki ma rozmiar 150 x 190 cm oraz serweta główna ma rozmiar 250/260 x 290cm. Pozostałe parametry zestawu zgodne z SIWZ.</w:t>
      </w:r>
    </w:p>
    <w:p w14:paraId="1FE0FE10" w14:textId="77777777" w:rsidR="00080B6B" w:rsidRPr="00080B6B" w:rsidRDefault="00080B6B" w:rsidP="00080B6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775B01A3" w14:textId="77777777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</w:p>
    <w:p w14:paraId="2AE91E7C" w14:textId="53016559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ZADANIE NR 13</w:t>
      </w:r>
    </w:p>
    <w:p w14:paraId="4C43459A" w14:textId="4FE4A1E0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</w:t>
      </w:r>
      <w:r w:rsidRPr="00080B6B">
        <w:rPr>
          <w:rFonts w:cs="Times New Roman"/>
          <w:sz w:val="22"/>
          <w:szCs w:val="22"/>
        </w:rPr>
        <w:t>Czy Zamawiający dopuści możliwość zaoferowania sterylnego obłożenia uniwersalnego, wykonanego z laminatu trójwarstwowego w strefie krytycznej serwet. Brzegi serwet z laminatu dwuwarstwowego. Skład zestawu zgodny z SIWZ, jednakże zamiast serwety samoprzylepnej w rozmiarze 150 x 175 cm jest serweta samoprzylepna w rozmiarze 200 x 175. Pozostałe parametry zestawu zgodne z SIWZ.</w:t>
      </w:r>
    </w:p>
    <w:p w14:paraId="4BD1F485" w14:textId="6468F1C7" w:rsidR="00080B6B" w:rsidRPr="00080B6B" w:rsidRDefault="00080B6B" w:rsidP="00080B6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681852AB" w14:textId="291041D3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ZADANIE NR 14</w:t>
      </w:r>
    </w:p>
    <w:p w14:paraId="082851C0" w14:textId="05DF78E0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</w:t>
      </w:r>
      <w:r w:rsidRPr="00080B6B">
        <w:rPr>
          <w:rFonts w:cs="Times New Roman"/>
          <w:sz w:val="22"/>
          <w:szCs w:val="22"/>
        </w:rPr>
        <w:t xml:space="preserve">Czy Zamawiający dopuści możliwość zaoferowania sterylnego obłożenia do </w:t>
      </w:r>
      <w:proofErr w:type="spellStart"/>
      <w:r w:rsidRPr="00080B6B">
        <w:rPr>
          <w:rFonts w:cs="Times New Roman"/>
          <w:sz w:val="22"/>
          <w:szCs w:val="22"/>
        </w:rPr>
        <w:t>endoproteaoplastyki</w:t>
      </w:r>
      <w:proofErr w:type="spellEnd"/>
      <w:r w:rsidRPr="00080B6B">
        <w:rPr>
          <w:rFonts w:cs="Times New Roman"/>
          <w:sz w:val="22"/>
          <w:szCs w:val="22"/>
        </w:rPr>
        <w:t xml:space="preserve"> stawu biodrowego, wykonanego z laminatu trójwarstwowego w strefie krytycznej serwet. Brzegi serwet z laminatu dwuwarstwowego. Skład zestawu zgodny z SIWZ, jednakże serweta do nakrycia stołu instrumentariuszki ma rozmiar 150 x 190 cm, serweta główna ma rozmiar 280 x 245 cm, z wycięciem 10 x 95 cm. Pozostałe parametry zestawu zgodne z SIWZ.</w:t>
      </w:r>
    </w:p>
    <w:p w14:paraId="6FBA1005" w14:textId="77777777" w:rsidR="00080B6B" w:rsidRPr="008E5C4A" w:rsidRDefault="00080B6B" w:rsidP="00080B6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Zgodnie z SIWZ.</w:t>
      </w:r>
    </w:p>
    <w:p w14:paraId="5EAA64B6" w14:textId="50057DE3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ZADANIE NR 16</w:t>
      </w:r>
    </w:p>
    <w:p w14:paraId="49E6906E" w14:textId="7B8E4CEE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</w:t>
      </w:r>
      <w:r w:rsidRPr="00080B6B">
        <w:rPr>
          <w:rFonts w:cs="Times New Roman"/>
          <w:sz w:val="22"/>
          <w:szCs w:val="22"/>
        </w:rPr>
        <w:t xml:space="preserve">Czy Zamawiający dopuści możliwość zaoferowania sterylnego obłożenia laryngologicznego zgodnego z SIWZ, jednakże posiadającego w swoim składzie chirurgiczne fartuchy </w:t>
      </w:r>
      <w:proofErr w:type="spellStart"/>
      <w:r w:rsidRPr="00080B6B">
        <w:rPr>
          <w:rFonts w:cs="Times New Roman"/>
          <w:sz w:val="22"/>
          <w:szCs w:val="22"/>
        </w:rPr>
        <w:t>pełnobarierowe</w:t>
      </w:r>
      <w:proofErr w:type="spellEnd"/>
      <w:r w:rsidRPr="00080B6B">
        <w:rPr>
          <w:rFonts w:cs="Times New Roman"/>
          <w:sz w:val="22"/>
          <w:szCs w:val="22"/>
        </w:rPr>
        <w:t xml:space="preserve"> w ilości: 1 x w rozmiarze XL i 2 x w rozmiarze L? </w:t>
      </w:r>
    </w:p>
    <w:p w14:paraId="7F0E8C84" w14:textId="77777777" w:rsidR="00080B6B" w:rsidRPr="00080B6B" w:rsidRDefault="00080B6B" w:rsidP="00080B6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467AF470" w14:textId="13B41822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ZADANIE NR 17</w:t>
      </w:r>
    </w:p>
    <w:p w14:paraId="76003CEF" w14:textId="78A987BA" w:rsidR="00080B6B" w:rsidRPr="00080B6B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</w:t>
      </w:r>
      <w:r w:rsidRPr="00080B6B">
        <w:rPr>
          <w:rFonts w:cs="Times New Roman"/>
          <w:sz w:val="22"/>
          <w:szCs w:val="22"/>
        </w:rPr>
        <w:t>Poz. nr 1 - Czy Zamawiający dopuści możliwość zaoferowania kompletu chirurgicznego wykonanego z włókniny SMS? Pozostałe parametry kompletu zgodne z SIWZ.</w:t>
      </w:r>
    </w:p>
    <w:p w14:paraId="6C319EAF" w14:textId="77777777" w:rsidR="00080B6B" w:rsidRPr="00080B6B" w:rsidRDefault="00080B6B" w:rsidP="00080B6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7714D7AF" w14:textId="28CF6082" w:rsidR="00274DB7" w:rsidRPr="004D5DD7" w:rsidRDefault="00080B6B" w:rsidP="00080B6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</w:t>
      </w:r>
      <w:r w:rsidRPr="00080B6B">
        <w:rPr>
          <w:rFonts w:cs="Times New Roman"/>
          <w:sz w:val="22"/>
          <w:szCs w:val="22"/>
        </w:rPr>
        <w:t>Poz. nr 2 - Czy Zamawiający dopuści możliwość zaoferowania serwety operacyjnej do zabiegów laparotomii i operacji kręgosłupa wykonanej z laminatu o chłonności w części niewzmocnionej 285 %, a w części wzmocnionej 350%? Pozostałe parametry zestawu zgodne z SIWZ.</w:t>
      </w:r>
    </w:p>
    <w:p w14:paraId="46A18DCB" w14:textId="77777777" w:rsidR="00080B6B" w:rsidRPr="00080B6B" w:rsidRDefault="00080B6B" w:rsidP="00080B6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Odp. Tak.</w:t>
      </w:r>
    </w:p>
    <w:p w14:paraId="36B62B1A" w14:textId="77777777" w:rsidR="00080B6B" w:rsidRDefault="00080B6B" w:rsidP="002E019E">
      <w:pPr>
        <w:jc w:val="both"/>
        <w:rPr>
          <w:rFonts w:cs="Times New Roman"/>
          <w:sz w:val="22"/>
          <w:szCs w:val="22"/>
        </w:rPr>
      </w:pPr>
    </w:p>
    <w:p w14:paraId="6BCEA99E" w14:textId="25089EC0" w:rsidR="009B3A17" w:rsidRPr="004D5DD7" w:rsidRDefault="00885EE6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P</w:t>
      </w:r>
      <w:r w:rsidR="009B3A17" w:rsidRPr="004D5DD7">
        <w:rPr>
          <w:rFonts w:cs="Times New Roman"/>
          <w:sz w:val="22"/>
          <w:szCs w:val="22"/>
        </w:rPr>
        <w:t>owyższe wyjaśnienia</w:t>
      </w:r>
      <w:r w:rsidR="004B2E10" w:rsidRPr="004D5DD7">
        <w:rPr>
          <w:rFonts w:cs="Times New Roman"/>
          <w:sz w:val="22"/>
          <w:szCs w:val="22"/>
        </w:rPr>
        <w:t xml:space="preserve"> </w:t>
      </w:r>
      <w:r w:rsidR="009B3A17" w:rsidRPr="004D5DD7">
        <w:rPr>
          <w:rFonts w:cs="Times New Roman"/>
          <w:sz w:val="22"/>
          <w:szCs w:val="22"/>
        </w:rPr>
        <w:t>treści SIWZ zostały dokonane zgodnie z art. 38 Ustawy Prawo Zamówień Publicznych z dnia 29 stycznia 2004 roku i są dla Wykonawców wiążące.</w:t>
      </w:r>
    </w:p>
    <w:p w14:paraId="724E0A0E" w14:textId="77777777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</w:p>
    <w:p w14:paraId="36E4BE70" w14:textId="77777777" w:rsidR="009B3A17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Do wiadomości:</w:t>
      </w:r>
    </w:p>
    <w:p w14:paraId="26E3683C" w14:textId="40A734F3" w:rsidR="002952E6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- wszyscy uczestnicy</w:t>
      </w:r>
    </w:p>
    <w:sectPr w:rsidR="002952E6" w:rsidRPr="004D5DD7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A3F56" w14:textId="77777777" w:rsidR="005D31BB" w:rsidRDefault="005D31BB" w:rsidP="00BB1BD7">
      <w:r>
        <w:separator/>
      </w:r>
    </w:p>
  </w:endnote>
  <w:endnote w:type="continuationSeparator" w:id="0">
    <w:p w14:paraId="0BBF1416" w14:textId="77777777" w:rsidR="005D31BB" w:rsidRDefault="005D31BB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F4982" w14:textId="77777777" w:rsidR="005D31BB" w:rsidRDefault="005D31BB" w:rsidP="00BB1BD7">
      <w:r>
        <w:separator/>
      </w:r>
    </w:p>
  </w:footnote>
  <w:footnote w:type="continuationSeparator" w:id="0">
    <w:p w14:paraId="5D631149" w14:textId="77777777" w:rsidR="005D31BB" w:rsidRDefault="005D31BB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990"/>
    <w:multiLevelType w:val="hybridMultilevel"/>
    <w:tmpl w:val="55143B88"/>
    <w:lvl w:ilvl="0" w:tplc="4F0AA5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346056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78C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5D8A"/>
    <w:multiLevelType w:val="hybridMultilevel"/>
    <w:tmpl w:val="9A100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320"/>
    <w:multiLevelType w:val="hybridMultilevel"/>
    <w:tmpl w:val="33B64876"/>
    <w:lvl w:ilvl="0" w:tplc="FFFFFFFF">
      <w:start w:val="1"/>
      <w:numFmt w:val="decimal"/>
      <w:lvlText w:val="%1."/>
      <w:lvlJc w:val="left"/>
      <w:pPr>
        <w:tabs>
          <w:tab w:val="num" w:pos="991"/>
        </w:tabs>
        <w:ind w:left="991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D1A9C"/>
    <w:multiLevelType w:val="hybridMultilevel"/>
    <w:tmpl w:val="0CB4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932BA"/>
    <w:multiLevelType w:val="hybridMultilevel"/>
    <w:tmpl w:val="71E2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0E9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35F9C"/>
    <w:multiLevelType w:val="hybridMultilevel"/>
    <w:tmpl w:val="E3D89478"/>
    <w:lvl w:ilvl="0" w:tplc="5B82E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476C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D9D"/>
    <w:multiLevelType w:val="hybridMultilevel"/>
    <w:tmpl w:val="DD24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F585B"/>
    <w:multiLevelType w:val="hybridMultilevel"/>
    <w:tmpl w:val="A8100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F2419"/>
    <w:multiLevelType w:val="hybridMultilevel"/>
    <w:tmpl w:val="26BAF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7527F"/>
    <w:multiLevelType w:val="hybridMultilevel"/>
    <w:tmpl w:val="079E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26C40"/>
    <w:multiLevelType w:val="hybridMultilevel"/>
    <w:tmpl w:val="35A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3193F"/>
    <w:multiLevelType w:val="hybridMultilevel"/>
    <w:tmpl w:val="E034EA68"/>
    <w:lvl w:ilvl="0" w:tplc="BF048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DF0F0D"/>
    <w:multiLevelType w:val="hybridMultilevel"/>
    <w:tmpl w:val="7E26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16C3B"/>
    <w:multiLevelType w:val="hybridMultilevel"/>
    <w:tmpl w:val="F6023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C757F8"/>
    <w:multiLevelType w:val="hybridMultilevel"/>
    <w:tmpl w:val="61EAEC02"/>
    <w:lvl w:ilvl="0" w:tplc="9E4A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"/>
  </w:num>
  <w:num w:numId="14">
    <w:abstractNumId w:val="15"/>
  </w:num>
  <w:num w:numId="15">
    <w:abstractNumId w:val="0"/>
  </w:num>
  <w:num w:numId="16">
    <w:abstractNumId w:val="20"/>
  </w:num>
  <w:num w:numId="17">
    <w:abstractNumId w:val="1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2FB"/>
    <w:rsid w:val="0001011A"/>
    <w:rsid w:val="00015461"/>
    <w:rsid w:val="00030247"/>
    <w:rsid w:val="00031876"/>
    <w:rsid w:val="00055322"/>
    <w:rsid w:val="00056E83"/>
    <w:rsid w:val="00077E98"/>
    <w:rsid w:val="00077ED4"/>
    <w:rsid w:val="00080B6B"/>
    <w:rsid w:val="000A709F"/>
    <w:rsid w:val="000C336E"/>
    <w:rsid w:val="00106AA2"/>
    <w:rsid w:val="00115C9B"/>
    <w:rsid w:val="00153525"/>
    <w:rsid w:val="001D4A26"/>
    <w:rsid w:val="001E0335"/>
    <w:rsid w:val="001F5F76"/>
    <w:rsid w:val="00203493"/>
    <w:rsid w:val="002413C1"/>
    <w:rsid w:val="002663D6"/>
    <w:rsid w:val="00267FC1"/>
    <w:rsid w:val="00274DB7"/>
    <w:rsid w:val="002952E6"/>
    <w:rsid w:val="002A0874"/>
    <w:rsid w:val="002E019E"/>
    <w:rsid w:val="002E16FD"/>
    <w:rsid w:val="002E7960"/>
    <w:rsid w:val="003660E5"/>
    <w:rsid w:val="0037039B"/>
    <w:rsid w:val="00370CB3"/>
    <w:rsid w:val="00384D3B"/>
    <w:rsid w:val="003D044E"/>
    <w:rsid w:val="003E39E8"/>
    <w:rsid w:val="00406EED"/>
    <w:rsid w:val="00425348"/>
    <w:rsid w:val="00431EFC"/>
    <w:rsid w:val="00453CD8"/>
    <w:rsid w:val="004B13FA"/>
    <w:rsid w:val="004B2E10"/>
    <w:rsid w:val="004C1CF6"/>
    <w:rsid w:val="004D5DD7"/>
    <w:rsid w:val="004E08A7"/>
    <w:rsid w:val="004E15B7"/>
    <w:rsid w:val="004E2494"/>
    <w:rsid w:val="005054EC"/>
    <w:rsid w:val="005175BD"/>
    <w:rsid w:val="00524FE1"/>
    <w:rsid w:val="00552218"/>
    <w:rsid w:val="005545E5"/>
    <w:rsid w:val="0056156F"/>
    <w:rsid w:val="005617AE"/>
    <w:rsid w:val="00565EC1"/>
    <w:rsid w:val="00584EE4"/>
    <w:rsid w:val="005C3C60"/>
    <w:rsid w:val="005D31BB"/>
    <w:rsid w:val="005E6112"/>
    <w:rsid w:val="005F1429"/>
    <w:rsid w:val="0060760B"/>
    <w:rsid w:val="00626781"/>
    <w:rsid w:val="00637C18"/>
    <w:rsid w:val="006436F6"/>
    <w:rsid w:val="00647015"/>
    <w:rsid w:val="0065413C"/>
    <w:rsid w:val="006812FF"/>
    <w:rsid w:val="00683738"/>
    <w:rsid w:val="00687520"/>
    <w:rsid w:val="00692FD9"/>
    <w:rsid w:val="006D212F"/>
    <w:rsid w:val="006E5948"/>
    <w:rsid w:val="0070292A"/>
    <w:rsid w:val="00730234"/>
    <w:rsid w:val="0073485B"/>
    <w:rsid w:val="00744D46"/>
    <w:rsid w:val="00750E36"/>
    <w:rsid w:val="00753611"/>
    <w:rsid w:val="007B717F"/>
    <w:rsid w:val="007D5A68"/>
    <w:rsid w:val="007E06FD"/>
    <w:rsid w:val="00836A7D"/>
    <w:rsid w:val="00885EE6"/>
    <w:rsid w:val="008D66C7"/>
    <w:rsid w:val="008E5C4A"/>
    <w:rsid w:val="008F0E3E"/>
    <w:rsid w:val="00914F55"/>
    <w:rsid w:val="00917BBE"/>
    <w:rsid w:val="00923431"/>
    <w:rsid w:val="00924945"/>
    <w:rsid w:val="00924DC8"/>
    <w:rsid w:val="00925CA2"/>
    <w:rsid w:val="00952587"/>
    <w:rsid w:val="00990296"/>
    <w:rsid w:val="00994750"/>
    <w:rsid w:val="009B3A17"/>
    <w:rsid w:val="009C27EF"/>
    <w:rsid w:val="009C2F12"/>
    <w:rsid w:val="00A47AC0"/>
    <w:rsid w:val="00A647F5"/>
    <w:rsid w:val="00A76E8A"/>
    <w:rsid w:val="00AA5E75"/>
    <w:rsid w:val="00AB0134"/>
    <w:rsid w:val="00AD58DB"/>
    <w:rsid w:val="00AD77CD"/>
    <w:rsid w:val="00AE5A17"/>
    <w:rsid w:val="00AF299D"/>
    <w:rsid w:val="00B0502D"/>
    <w:rsid w:val="00B06AF4"/>
    <w:rsid w:val="00B10F26"/>
    <w:rsid w:val="00B51A5E"/>
    <w:rsid w:val="00B816A8"/>
    <w:rsid w:val="00B8691C"/>
    <w:rsid w:val="00B92EA6"/>
    <w:rsid w:val="00BB1BD7"/>
    <w:rsid w:val="00BC14D2"/>
    <w:rsid w:val="00C13FE5"/>
    <w:rsid w:val="00C403AF"/>
    <w:rsid w:val="00C52FF5"/>
    <w:rsid w:val="00C627F4"/>
    <w:rsid w:val="00C75338"/>
    <w:rsid w:val="00CC0C89"/>
    <w:rsid w:val="00CC24A9"/>
    <w:rsid w:val="00CF0EB1"/>
    <w:rsid w:val="00CF1121"/>
    <w:rsid w:val="00CF2EC0"/>
    <w:rsid w:val="00D06286"/>
    <w:rsid w:val="00D52042"/>
    <w:rsid w:val="00D53918"/>
    <w:rsid w:val="00D56744"/>
    <w:rsid w:val="00D96E6F"/>
    <w:rsid w:val="00DC74A1"/>
    <w:rsid w:val="00DD331E"/>
    <w:rsid w:val="00DE71B6"/>
    <w:rsid w:val="00E20375"/>
    <w:rsid w:val="00E20E09"/>
    <w:rsid w:val="00E639DF"/>
    <w:rsid w:val="00E81458"/>
    <w:rsid w:val="00E9019D"/>
    <w:rsid w:val="00ED1C05"/>
    <w:rsid w:val="00EE7BE3"/>
    <w:rsid w:val="00EF4641"/>
    <w:rsid w:val="00F0345D"/>
    <w:rsid w:val="00F17AB9"/>
    <w:rsid w:val="00F41318"/>
    <w:rsid w:val="00F80945"/>
    <w:rsid w:val="00FB077E"/>
    <w:rsid w:val="00FB7D5C"/>
    <w:rsid w:val="00FC2F12"/>
    <w:rsid w:val="00FD15FD"/>
    <w:rsid w:val="00FD1A0F"/>
    <w:rsid w:val="00FD325A"/>
    <w:rsid w:val="00FE3A7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Bezodstpw">
    <w:name w:val="No Spacing"/>
    <w:uiPriority w:val="1"/>
    <w:qFormat/>
    <w:rsid w:val="003660E5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Bezodstpw">
    <w:name w:val="No Spacing"/>
    <w:uiPriority w:val="1"/>
    <w:qFormat/>
    <w:rsid w:val="003660E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0AC0-144E-49F1-BCE7-68AA9539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2736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5</cp:revision>
  <cp:lastPrinted>2020-10-14T10:12:00Z</cp:lastPrinted>
  <dcterms:created xsi:type="dcterms:W3CDTF">2020-12-23T10:01:00Z</dcterms:created>
  <dcterms:modified xsi:type="dcterms:W3CDTF">2020-12-23T10:36:00Z</dcterms:modified>
</cp:coreProperties>
</file>