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5526F" w14:textId="358CEE8D" w:rsidR="00E40711" w:rsidRDefault="00E40711" w:rsidP="00E40711">
      <w:pPr>
        <w:ind w:left="4248"/>
        <w:jc w:val="right"/>
        <w:rPr>
          <w:rFonts w:ascii="Times New Roman" w:hAnsi="Times New Roman"/>
        </w:rPr>
      </w:pPr>
      <w:r>
        <w:rPr>
          <w:rFonts w:ascii="Times New Roman" w:hAnsi="Times New Roman"/>
        </w:rPr>
        <w:t xml:space="preserve">Kołobrzeg, dnia </w:t>
      </w:r>
      <w:r w:rsidR="001E1B2D">
        <w:rPr>
          <w:rFonts w:ascii="Times New Roman" w:hAnsi="Times New Roman"/>
        </w:rPr>
        <w:t>22 grudnia 2020</w:t>
      </w:r>
      <w:r>
        <w:rPr>
          <w:rFonts w:ascii="Times New Roman" w:hAnsi="Times New Roman"/>
        </w:rPr>
        <w:t xml:space="preserve"> r.</w:t>
      </w:r>
    </w:p>
    <w:p w14:paraId="7A684230" w14:textId="77777777" w:rsidR="00E40711" w:rsidRDefault="00E40711" w:rsidP="00E40711">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14:paraId="0CC031CA" w14:textId="77777777" w:rsidR="00E40711" w:rsidRDefault="00E40711" w:rsidP="00E40711">
      <w:pPr>
        <w:suppressAutoHyphens/>
        <w:jc w:val="center"/>
        <w:rPr>
          <w:rFonts w:ascii="Times New Roman" w:hAnsi="Times New Roman"/>
          <w:b/>
        </w:rPr>
      </w:pPr>
      <w:r>
        <w:rPr>
          <w:rFonts w:ascii="Times New Roman" w:hAnsi="Times New Roman"/>
          <w:b/>
        </w:rPr>
        <w:t>ZAPYTANIE OFERTOWE</w:t>
      </w:r>
    </w:p>
    <w:p w14:paraId="4442B9B8" w14:textId="77777777" w:rsidR="00E40711" w:rsidRDefault="00E40711" w:rsidP="00E40711">
      <w:pPr>
        <w:suppressAutoHyphens/>
        <w:jc w:val="center"/>
        <w:rPr>
          <w:rFonts w:ascii="Times New Roman" w:hAnsi="Times New Roman"/>
          <w:b/>
          <w:sz w:val="22"/>
          <w:szCs w:val="22"/>
        </w:rPr>
      </w:pPr>
      <w:r>
        <w:rPr>
          <w:rFonts w:ascii="Times New Roman" w:hAnsi="Times New Roman"/>
          <w:b/>
        </w:rPr>
        <w:t xml:space="preserve">w postępowaniu o udzielenie zamówienia publicznego </w:t>
      </w:r>
    </w:p>
    <w:p w14:paraId="4EDBAF8B" w14:textId="77777777" w:rsidR="00E40711" w:rsidRDefault="00E40711" w:rsidP="00E40711">
      <w:pPr>
        <w:suppressAutoHyphens/>
        <w:jc w:val="center"/>
        <w:rPr>
          <w:rFonts w:ascii="Times New Roman" w:hAnsi="Times New Roman"/>
          <w:b/>
        </w:rPr>
      </w:pPr>
      <w:r>
        <w:rPr>
          <w:rFonts w:ascii="Times New Roman" w:hAnsi="Times New Roman"/>
          <w:b/>
        </w:rPr>
        <w:t>prowadzonego na podstawie art. 4 pkt. 8 ustawy Prawo zamówień publicznych</w:t>
      </w:r>
    </w:p>
    <w:p w14:paraId="5CEA5052" w14:textId="77777777" w:rsidR="00E40711" w:rsidRDefault="00E40711" w:rsidP="00E40711">
      <w:pPr>
        <w:suppressAutoHyphens/>
        <w:jc w:val="center"/>
        <w:rPr>
          <w:rFonts w:ascii="Times New Roman" w:hAnsi="Times New Roman"/>
          <w:b/>
        </w:rPr>
      </w:pPr>
      <w:r>
        <w:rPr>
          <w:rFonts w:ascii="Times New Roman" w:hAnsi="Times New Roman"/>
          <w:b/>
        </w:rPr>
        <w:t xml:space="preserve">tj. o wartości poniżej 30 000 euro </w:t>
      </w:r>
      <w:r>
        <w:rPr>
          <w:rFonts w:ascii="Times New Roman" w:hAnsi="Times New Roman"/>
          <w:b/>
          <w:bCs/>
        </w:rPr>
        <w:t>na:</w:t>
      </w:r>
    </w:p>
    <w:p w14:paraId="2418380D" w14:textId="77777777" w:rsidR="00E40711" w:rsidRDefault="00E40711" w:rsidP="00E40711">
      <w:pPr>
        <w:suppressAutoHyphens/>
        <w:jc w:val="center"/>
        <w:rPr>
          <w:rFonts w:ascii="Times New Roman" w:hAnsi="Times New Roman"/>
          <w:bCs/>
        </w:rPr>
      </w:pPr>
    </w:p>
    <w:p w14:paraId="429B9F4C" w14:textId="0FE7D4FF" w:rsidR="00CB3CB3" w:rsidRDefault="00F40D78" w:rsidP="00E40711">
      <w:pPr>
        <w:jc w:val="center"/>
        <w:rPr>
          <w:rFonts w:ascii="Times New Roman" w:hAnsi="Times New Roman"/>
          <w:b/>
          <w:bCs/>
          <w:i/>
          <w:iCs/>
        </w:rPr>
      </w:pPr>
      <w:r w:rsidRPr="00F40D78">
        <w:rPr>
          <w:rFonts w:ascii="Times New Roman" w:hAnsi="Times New Roman"/>
          <w:b/>
          <w:bCs/>
          <w:i/>
          <w:iCs/>
        </w:rPr>
        <w:t xml:space="preserve">zakup </w:t>
      </w:r>
      <w:r w:rsidR="001E1B2D">
        <w:rPr>
          <w:rFonts w:ascii="Times New Roman" w:hAnsi="Times New Roman"/>
          <w:b/>
          <w:bCs/>
          <w:i/>
          <w:iCs/>
        </w:rPr>
        <w:t xml:space="preserve">analizatora parametrów krytycznych wraz z dostawą odczynników i materiałów zużywalnych przez okres </w:t>
      </w:r>
      <w:r w:rsidR="009048B0">
        <w:rPr>
          <w:rFonts w:ascii="Times New Roman" w:hAnsi="Times New Roman"/>
          <w:b/>
          <w:bCs/>
          <w:i/>
          <w:iCs/>
        </w:rPr>
        <w:t xml:space="preserve">21 </w:t>
      </w:r>
      <w:r w:rsidR="001E1B2D">
        <w:rPr>
          <w:rFonts w:ascii="Times New Roman" w:hAnsi="Times New Roman"/>
          <w:b/>
          <w:bCs/>
          <w:i/>
          <w:iCs/>
        </w:rPr>
        <w:t>miesięcy</w:t>
      </w:r>
    </w:p>
    <w:p w14:paraId="1F4C5AD6" w14:textId="673B10B5" w:rsidR="00E40711" w:rsidRDefault="00F40D78" w:rsidP="00E40711">
      <w:pPr>
        <w:jc w:val="center"/>
        <w:rPr>
          <w:rFonts w:ascii="Times New Roman" w:hAnsi="Times New Roman"/>
          <w:b/>
          <w:bCs/>
          <w:i/>
          <w:iCs/>
        </w:rPr>
      </w:pPr>
      <w:r w:rsidRPr="00F40D78">
        <w:rPr>
          <w:rFonts w:ascii="Times New Roman" w:hAnsi="Times New Roman"/>
          <w:b/>
          <w:bCs/>
          <w:i/>
          <w:iCs/>
        </w:rPr>
        <w:t xml:space="preserve"> </w:t>
      </w:r>
      <w:r w:rsidR="00E40711" w:rsidRPr="00E40711">
        <w:rPr>
          <w:rFonts w:ascii="Times New Roman" w:hAnsi="Times New Roman"/>
          <w:b/>
          <w:bCs/>
          <w:i/>
          <w:iCs/>
        </w:rPr>
        <w:t>dla Regionalnego Szpitala w Kołobrzegu</w:t>
      </w:r>
    </w:p>
    <w:p w14:paraId="7B988C10" w14:textId="77777777" w:rsidR="00E40711" w:rsidRDefault="00E40711" w:rsidP="00E40711">
      <w:pPr>
        <w:jc w:val="center"/>
        <w:rPr>
          <w:rFonts w:ascii="Times New Roman" w:hAnsi="Times New Roman"/>
          <w:b/>
          <w:i/>
          <w:sz w:val="18"/>
          <w:szCs w:val="18"/>
          <w:lang w:eastAsia="pl-PL"/>
        </w:rPr>
      </w:pPr>
    </w:p>
    <w:p w14:paraId="59936BD4" w14:textId="77777777" w:rsidR="00CB3CB3" w:rsidRDefault="00CB3CB3" w:rsidP="00CB3CB3">
      <w:pPr>
        <w:suppressAutoHyphens/>
        <w:jc w:val="center"/>
        <w:rPr>
          <w:rFonts w:ascii="Times New Roman" w:hAnsi="Times New Roman"/>
        </w:rPr>
      </w:pPr>
    </w:p>
    <w:p w14:paraId="58902C14" w14:textId="77777777" w:rsidR="00E40711" w:rsidRDefault="00E40711" w:rsidP="00E40711">
      <w:pPr>
        <w:widowControl w:val="0"/>
        <w:autoSpaceDE w:val="0"/>
        <w:autoSpaceDN w:val="0"/>
        <w:adjustRightInd w:val="0"/>
        <w:jc w:val="both"/>
        <w:rPr>
          <w:rFonts w:ascii="Times New Roman" w:hAnsi="Times New Roman"/>
          <w:b/>
          <w:bCs/>
          <w:color w:val="000000"/>
          <w:sz w:val="22"/>
          <w:szCs w:val="22"/>
        </w:rPr>
      </w:pPr>
      <w:r>
        <w:rPr>
          <w:rFonts w:ascii="Times New Roman" w:hAnsi="Times New Roman"/>
          <w:b/>
          <w:bCs/>
          <w:color w:val="000000"/>
        </w:rPr>
        <w:t>I. Nazwa, adres i dane teleadresowe Zamawiającego</w:t>
      </w:r>
    </w:p>
    <w:p w14:paraId="2DF7F314" w14:textId="77777777" w:rsidR="00E40711" w:rsidRDefault="00E40711" w:rsidP="00E40711">
      <w:pPr>
        <w:widowControl w:val="0"/>
        <w:autoSpaceDE w:val="0"/>
        <w:autoSpaceDN w:val="0"/>
        <w:adjustRightInd w:val="0"/>
        <w:jc w:val="both"/>
        <w:rPr>
          <w:rFonts w:ascii="Times New Roman" w:hAnsi="Times New Roman"/>
          <w:color w:val="000000"/>
        </w:rPr>
      </w:pPr>
      <w:r>
        <w:rPr>
          <w:rFonts w:ascii="Times New Roman" w:hAnsi="Times New Roman"/>
          <w:color w:val="000000"/>
          <w:highlight w:val="white"/>
        </w:rPr>
        <w:t>Regionalny Szpital w Kołobrzegu</w:t>
      </w:r>
    </w:p>
    <w:p w14:paraId="1C350AC1"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highlight w:val="white"/>
        </w:rPr>
        <w:t>ul. Łopuskiego 31</w:t>
      </w:r>
      <w:r>
        <w:rPr>
          <w:rFonts w:ascii="Times New Roman" w:hAnsi="Times New Roman"/>
          <w:color w:val="000000"/>
        </w:rPr>
        <w:t>-33</w:t>
      </w:r>
    </w:p>
    <w:p w14:paraId="39EA4257"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highlight w:val="white"/>
        </w:rPr>
        <w:t>78-100</w:t>
      </w:r>
      <w:r>
        <w:rPr>
          <w:rFonts w:ascii="Times New Roman" w:hAnsi="Times New Roman"/>
          <w:color w:val="000000"/>
        </w:rPr>
        <w:t xml:space="preserve"> </w:t>
      </w:r>
      <w:r>
        <w:rPr>
          <w:rFonts w:ascii="Times New Roman" w:hAnsi="Times New Roman"/>
          <w:color w:val="000000"/>
          <w:highlight w:val="white"/>
        </w:rPr>
        <w:t>Kołobrzeg</w:t>
      </w:r>
    </w:p>
    <w:p w14:paraId="6AFFCE3B"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Tel. 94 35 30 262</w:t>
      </w:r>
    </w:p>
    <w:p w14:paraId="7297AA56"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e-mail: Monika.Derwisz@szpital.kolobrzeg.pl</w:t>
      </w:r>
    </w:p>
    <w:p w14:paraId="3F6E9DA7" w14:textId="77777777" w:rsidR="00E40711" w:rsidRDefault="00E40711" w:rsidP="00E40711">
      <w:pPr>
        <w:widowControl w:val="0"/>
        <w:tabs>
          <w:tab w:val="left" w:pos="284"/>
        </w:tabs>
        <w:suppressAutoHyphens/>
        <w:jc w:val="both"/>
        <w:rPr>
          <w:rFonts w:ascii="Times New Roman" w:eastAsia="Times New Roman" w:hAnsi="Times New Roman"/>
          <w:u w:val="single"/>
        </w:rPr>
      </w:pPr>
    </w:p>
    <w:p w14:paraId="11A2E59D" w14:textId="1CCFE8B3" w:rsidR="00E40711" w:rsidRDefault="00E40711" w:rsidP="00E40711">
      <w:pPr>
        <w:widowControl w:val="0"/>
        <w:tabs>
          <w:tab w:val="left" w:pos="284"/>
        </w:tabs>
        <w:suppressAutoHyphens/>
        <w:jc w:val="both"/>
        <w:rPr>
          <w:rFonts w:ascii="Times New Roman" w:eastAsia="Calibri" w:hAnsi="Times New Roman"/>
        </w:rPr>
      </w:pPr>
      <w:r>
        <w:rPr>
          <w:rFonts w:ascii="Times New Roman" w:hAnsi="Times New Roman"/>
          <w:b/>
          <w:bCs/>
        </w:rPr>
        <w:t xml:space="preserve">II. Określenie trybu: </w:t>
      </w:r>
      <w:r>
        <w:rPr>
          <w:rFonts w:ascii="Times New Roman" w:hAnsi="Times New Roman"/>
        </w:rPr>
        <w:t>postępowanie o udzielenie zamówienia publicznego prowadzone jest na podstawie art. 4 pkt. 8 ustawy Prawo zam</w:t>
      </w:r>
      <w:r w:rsidR="001F1AEB">
        <w:rPr>
          <w:rFonts w:ascii="Times New Roman" w:hAnsi="Times New Roman"/>
        </w:rPr>
        <w:t>ówień publicznych (Dz. U. z 2019 r. poz. 1843</w:t>
      </w:r>
      <w:r>
        <w:rPr>
          <w:rFonts w:ascii="Times New Roman" w:hAnsi="Times New Roman"/>
        </w:rPr>
        <w:t xml:space="preserve"> z </w:t>
      </w:r>
      <w:proofErr w:type="spellStart"/>
      <w:r>
        <w:rPr>
          <w:rFonts w:ascii="Times New Roman" w:hAnsi="Times New Roman"/>
        </w:rPr>
        <w:t>późn</w:t>
      </w:r>
      <w:proofErr w:type="spellEnd"/>
      <w:r>
        <w:rPr>
          <w:rFonts w:ascii="Times New Roman" w:hAnsi="Times New Roman"/>
        </w:rPr>
        <w:t>. zm.) – zamówienie, którego wartość nie przekracza 30 000 euro.</w:t>
      </w:r>
    </w:p>
    <w:p w14:paraId="314F78A0" w14:textId="77777777" w:rsidR="00E40711" w:rsidRDefault="00E40711" w:rsidP="00E40711">
      <w:pPr>
        <w:widowControl w:val="0"/>
        <w:tabs>
          <w:tab w:val="left" w:pos="284"/>
        </w:tabs>
        <w:suppressAutoHyphens/>
        <w:jc w:val="both"/>
        <w:rPr>
          <w:rFonts w:ascii="Times New Roman" w:hAnsi="Times New Roman"/>
        </w:rPr>
      </w:pPr>
    </w:p>
    <w:p w14:paraId="50D35BA1" w14:textId="77777777" w:rsidR="00E40711" w:rsidRDefault="00E40711" w:rsidP="00E40711">
      <w:pPr>
        <w:widowControl w:val="0"/>
        <w:tabs>
          <w:tab w:val="left" w:pos="284"/>
        </w:tabs>
        <w:suppressAutoHyphens/>
        <w:jc w:val="both"/>
        <w:rPr>
          <w:rFonts w:ascii="Times New Roman" w:hAnsi="Times New Roman"/>
        </w:rPr>
      </w:pPr>
      <w:r>
        <w:rPr>
          <w:rFonts w:ascii="Times New Roman" w:hAnsi="Times New Roman"/>
          <w:b/>
          <w:bCs/>
        </w:rPr>
        <w:t xml:space="preserve">III. Dokumentacja dotycząca zamówienia: </w:t>
      </w:r>
      <w:r>
        <w:rPr>
          <w:rFonts w:ascii="Times New Roman" w:hAnsi="Times New Roman"/>
        </w:rPr>
        <w:t xml:space="preserve">dostępna na stronie internetowej    </w:t>
      </w:r>
      <w:hyperlink r:id="rId9" w:history="1">
        <w:r>
          <w:rPr>
            <w:rStyle w:val="Hipercze"/>
            <w:rFonts w:ascii="Times New Roman" w:hAnsi="Times New Roman"/>
          </w:rPr>
          <w:t>www.szpital.kolobrzeg.pl</w:t>
        </w:r>
      </w:hyperlink>
      <w:r>
        <w:rPr>
          <w:rFonts w:ascii="Times New Roman" w:hAnsi="Times New Roman"/>
        </w:rPr>
        <w:t xml:space="preserve"> </w:t>
      </w:r>
    </w:p>
    <w:p w14:paraId="576F1098" w14:textId="77777777" w:rsidR="00E40711" w:rsidRDefault="00E40711" w:rsidP="00E40711">
      <w:pPr>
        <w:tabs>
          <w:tab w:val="left" w:pos="284"/>
        </w:tabs>
        <w:suppressAutoHyphens/>
        <w:ind w:left="284" w:hanging="284"/>
        <w:rPr>
          <w:rFonts w:ascii="Times New Roman" w:hAnsi="Times New Roman"/>
          <w:b/>
          <w:bCs/>
        </w:rPr>
      </w:pPr>
    </w:p>
    <w:p w14:paraId="3DDAA558" w14:textId="425C06B4" w:rsidR="00F40D78" w:rsidRDefault="00E40711" w:rsidP="00CB3CB3">
      <w:pPr>
        <w:suppressAutoHyphens/>
        <w:jc w:val="both"/>
        <w:rPr>
          <w:rFonts w:ascii="Times New Roman" w:hAnsi="Times New Roman"/>
          <w:bCs/>
          <w:iCs/>
        </w:rPr>
      </w:pPr>
      <w:r>
        <w:rPr>
          <w:rFonts w:ascii="Times New Roman" w:hAnsi="Times New Roman"/>
          <w:b/>
          <w:bCs/>
        </w:rPr>
        <w:t xml:space="preserve">IV. Opis przedmiotu zamówienia: </w:t>
      </w:r>
      <w:r w:rsidR="001E1B2D" w:rsidRPr="001E1B2D">
        <w:rPr>
          <w:rFonts w:ascii="Times New Roman" w:hAnsi="Times New Roman"/>
          <w:bCs/>
          <w:iCs/>
        </w:rPr>
        <w:t>zakup analizatora parametrów krytycznych wraz z dostawą odczynników i mater</w:t>
      </w:r>
      <w:r w:rsidR="001F1AEB">
        <w:rPr>
          <w:rFonts w:ascii="Times New Roman" w:hAnsi="Times New Roman"/>
          <w:bCs/>
          <w:iCs/>
        </w:rPr>
        <w:t>iałów zużywalnych przez okres 21</w:t>
      </w:r>
      <w:r w:rsidR="001E1B2D" w:rsidRPr="001E1B2D">
        <w:rPr>
          <w:rFonts w:ascii="Times New Roman" w:hAnsi="Times New Roman"/>
          <w:bCs/>
          <w:iCs/>
        </w:rPr>
        <w:t xml:space="preserve"> miesięcy</w:t>
      </w:r>
      <w:r w:rsidR="001E1B2D">
        <w:rPr>
          <w:rFonts w:ascii="Times New Roman" w:hAnsi="Times New Roman"/>
          <w:bCs/>
          <w:iCs/>
        </w:rPr>
        <w:t xml:space="preserve"> </w:t>
      </w:r>
      <w:r w:rsidR="00CB3CB3" w:rsidRPr="00CB3CB3">
        <w:rPr>
          <w:rFonts w:ascii="Times New Roman" w:hAnsi="Times New Roman"/>
          <w:bCs/>
          <w:iCs/>
        </w:rPr>
        <w:t>dla Regionalnego Szpitala w Kołobrzegu</w:t>
      </w:r>
    </w:p>
    <w:p w14:paraId="62A4F687" w14:textId="77777777" w:rsidR="00F40D78" w:rsidRDefault="00F40D78" w:rsidP="00F40D78">
      <w:pPr>
        <w:suppressAutoHyphens/>
        <w:jc w:val="both"/>
        <w:rPr>
          <w:rFonts w:ascii="Times New Roman" w:hAnsi="Times New Roman"/>
          <w:bCs/>
          <w:iCs/>
        </w:rPr>
      </w:pPr>
    </w:p>
    <w:p w14:paraId="2AC86DE9" w14:textId="62840158" w:rsidR="00E40711" w:rsidRDefault="00E40711" w:rsidP="00E40711">
      <w:pPr>
        <w:suppressAutoHyphens/>
        <w:jc w:val="both"/>
        <w:rPr>
          <w:rFonts w:ascii="Times New Roman" w:hAnsi="Times New Roman"/>
        </w:rPr>
      </w:pPr>
      <w:r>
        <w:rPr>
          <w:rFonts w:ascii="Times New Roman" w:hAnsi="Times New Roman"/>
        </w:rPr>
        <w:t>Szczegółowy opis przedmiotu zamówienia został opisany w załączniku nr 1 – parametry techniczne.</w:t>
      </w:r>
      <w:r w:rsidR="001E1B2D">
        <w:rPr>
          <w:rFonts w:ascii="Times New Roman" w:hAnsi="Times New Roman"/>
        </w:rPr>
        <w:t xml:space="preserve"> </w:t>
      </w:r>
    </w:p>
    <w:p w14:paraId="243363AF" w14:textId="77777777" w:rsidR="001E1B2D" w:rsidRDefault="001E1B2D" w:rsidP="00E40711">
      <w:pPr>
        <w:suppressAutoHyphens/>
        <w:jc w:val="both"/>
        <w:rPr>
          <w:rFonts w:ascii="Times New Roman" w:hAnsi="Times New Roman"/>
          <w:lang w:eastAsia="pl-PL"/>
        </w:rPr>
      </w:pPr>
    </w:p>
    <w:p w14:paraId="58C0006E" w14:textId="46C685B8" w:rsidR="00E40711" w:rsidRPr="00CB3CB3" w:rsidRDefault="00E40711" w:rsidP="00CB3CB3">
      <w:pPr>
        <w:widowControl w:val="0"/>
        <w:tabs>
          <w:tab w:val="left" w:pos="284"/>
        </w:tabs>
        <w:suppressAutoHyphens/>
        <w:jc w:val="both"/>
        <w:rPr>
          <w:rFonts w:ascii="Times New Roman" w:hAnsi="Times New Roman"/>
          <w:b/>
        </w:rPr>
      </w:pPr>
      <w:r>
        <w:rPr>
          <w:rFonts w:ascii="Times New Roman" w:hAnsi="Times New Roman"/>
          <w:b/>
        </w:rPr>
        <w:t xml:space="preserve">Kod CPV: </w:t>
      </w:r>
      <w:r w:rsidR="00F40D78">
        <w:t>33100000-1</w:t>
      </w:r>
      <w:r w:rsidRPr="00E40711">
        <w:t>.</w:t>
      </w:r>
    </w:p>
    <w:p w14:paraId="6676FE01" w14:textId="77777777" w:rsidR="00E40711" w:rsidRDefault="00E40711" w:rsidP="00E40711">
      <w:pPr>
        <w:pStyle w:val="NormalnyWeb"/>
        <w:spacing w:before="0" w:beforeAutospacing="0" w:after="0" w:afterAutospacing="0"/>
        <w:jc w:val="both"/>
        <w:rPr>
          <w:b/>
        </w:rPr>
      </w:pPr>
    </w:p>
    <w:p w14:paraId="58DD62FC" w14:textId="77777777" w:rsidR="00E40711" w:rsidRDefault="00E40711" w:rsidP="00E40711">
      <w:pPr>
        <w:pStyle w:val="NormalnyWeb"/>
        <w:spacing w:before="0" w:beforeAutospacing="0" w:after="0" w:afterAutospacing="0"/>
        <w:jc w:val="both"/>
        <w:rPr>
          <w:b/>
        </w:rPr>
      </w:pPr>
      <w:r>
        <w:rPr>
          <w:b/>
        </w:rPr>
        <w:t>V. Warunki udziału w postępowaniu</w:t>
      </w:r>
    </w:p>
    <w:p w14:paraId="402B5462" w14:textId="77777777" w:rsidR="00E40711" w:rsidRDefault="00E40711" w:rsidP="00E40711">
      <w:pPr>
        <w:jc w:val="both"/>
        <w:rPr>
          <w:rFonts w:ascii="Times New Roman" w:hAnsi="Times New Roman"/>
        </w:rPr>
      </w:pPr>
      <w:r>
        <w:rPr>
          <w:rFonts w:ascii="Times New Roman" w:hAnsi="Times New Roman"/>
        </w:rPr>
        <w:t xml:space="preserve">O udzielenie zamówienia mogą ubiegać się Wykonawcy, którzy: </w:t>
      </w:r>
    </w:p>
    <w:p w14:paraId="59511096" w14:textId="77777777" w:rsidR="00E40711" w:rsidRDefault="00E40711" w:rsidP="00E40711">
      <w:pPr>
        <w:numPr>
          <w:ilvl w:val="0"/>
          <w:numId w:val="1"/>
        </w:numPr>
        <w:ind w:left="284" w:hanging="284"/>
        <w:jc w:val="both"/>
        <w:rPr>
          <w:rFonts w:ascii="Times New Roman" w:hAnsi="Times New Roman"/>
          <w:bCs/>
        </w:rPr>
      </w:pPr>
      <w:r>
        <w:rPr>
          <w:rFonts w:ascii="Times New Roman" w:hAnsi="Times New Roman"/>
          <w:bCs/>
        </w:rPr>
        <w:t>Spełniają warunki udziału w postępowaniu dotyczące</w:t>
      </w:r>
      <w:r>
        <w:rPr>
          <w:rFonts w:ascii="Times New Roman" w:hAnsi="Times New Roman"/>
        </w:rPr>
        <w:t xml:space="preserve"> </w:t>
      </w:r>
      <w:r>
        <w:rPr>
          <w:rFonts w:ascii="Times New Roman" w:hAnsi="Times New Roman"/>
          <w:bCs/>
        </w:rPr>
        <w:t>zdolności technicznej lub zawodowej:</w:t>
      </w:r>
    </w:p>
    <w:p w14:paraId="15F6344B" w14:textId="77777777" w:rsidR="00E40711" w:rsidRDefault="00E40711" w:rsidP="00E40711">
      <w:pPr>
        <w:pStyle w:val="Akapitzlist"/>
        <w:numPr>
          <w:ilvl w:val="0"/>
          <w:numId w:val="2"/>
        </w:numPr>
        <w:tabs>
          <w:tab w:val="left" w:pos="567"/>
        </w:tabs>
        <w:ind w:left="567" w:hanging="283"/>
        <w:jc w:val="both"/>
        <w:rPr>
          <w:sz w:val="22"/>
          <w:szCs w:val="22"/>
        </w:rPr>
      </w:pPr>
      <w:r>
        <w:rPr>
          <w:sz w:val="22"/>
          <w:szCs w:val="22"/>
        </w:rPr>
        <w:t xml:space="preserve">Wykonawca spełni warunek jeżeli wykaże, że zrealizował co najmniej 1 dostawę </w:t>
      </w:r>
      <w:r>
        <w:rPr>
          <w:sz w:val="22"/>
          <w:szCs w:val="22"/>
        </w:rPr>
        <w:br/>
        <w:t xml:space="preserve">w zakresie przedmiotu zamówienia w okresie ostatnich trzech lat przed upływem terminu składania ofert, a jeżeli okres prowadzenia działalności jest krótszy - w tym okresie, z podaniem ich wartości, przedmiotu, dat wykonania i odbiorców, oraz załączeniem dokumentu potwierdzającego, że dostawy te zostały wykonane lub są wykonywane należycie, przy czym dowodami, o których mowa są referencję bądź inne dokumenty wystawione przez podmiot, na </w:t>
      </w:r>
      <w:r>
        <w:rPr>
          <w:sz w:val="22"/>
          <w:szCs w:val="22"/>
        </w:rPr>
        <w:lastRenderedPageBreak/>
        <w:t>rzecz którego dostawy były wykonywane, a jeżeli z uzasadnionej przyczyny o obiektywnym charakterze wykonawca nie jest w stanie uzyskać tych dokumentów – oświadczenie wykonawcy.</w:t>
      </w:r>
    </w:p>
    <w:p w14:paraId="7DFB6837" w14:textId="77777777" w:rsidR="00E40711" w:rsidRDefault="00E40711" w:rsidP="00E40711">
      <w:pPr>
        <w:pStyle w:val="NormalnyWeb"/>
        <w:spacing w:before="0" w:beforeAutospacing="0" w:after="0" w:afterAutospacing="0"/>
        <w:jc w:val="both"/>
        <w:rPr>
          <w:b/>
        </w:rPr>
      </w:pPr>
    </w:p>
    <w:p w14:paraId="51EAEF53" w14:textId="77777777" w:rsidR="00E40711" w:rsidRDefault="00E40711" w:rsidP="00E40711">
      <w:pPr>
        <w:pStyle w:val="NormalnyWeb"/>
        <w:spacing w:before="0" w:beforeAutospacing="0" w:after="0" w:afterAutospacing="0"/>
        <w:jc w:val="both"/>
        <w:rPr>
          <w:b/>
        </w:rPr>
      </w:pPr>
      <w:r>
        <w:rPr>
          <w:b/>
        </w:rPr>
        <w:t>VI. Termin realizacji zamówienia:</w:t>
      </w:r>
    </w:p>
    <w:p w14:paraId="1E10CCEE" w14:textId="477159FC" w:rsidR="00C82348" w:rsidRDefault="001E1B2D" w:rsidP="00C82348">
      <w:pPr>
        <w:pStyle w:val="NormalnyWeb"/>
        <w:spacing w:before="0" w:beforeAutospacing="0" w:after="0" w:afterAutospacing="0"/>
        <w:jc w:val="both"/>
        <w:rPr>
          <w:sz w:val="22"/>
          <w:szCs w:val="22"/>
        </w:rPr>
      </w:pPr>
      <w:r>
        <w:rPr>
          <w:sz w:val="22"/>
          <w:szCs w:val="22"/>
        </w:rPr>
        <w:t>Do 7 dni</w:t>
      </w:r>
      <w:r w:rsidR="00E40711">
        <w:rPr>
          <w:sz w:val="22"/>
          <w:szCs w:val="22"/>
        </w:rPr>
        <w:t xml:space="preserve"> od daty zawarcia umowy. </w:t>
      </w:r>
    </w:p>
    <w:p w14:paraId="4BE2E44C" w14:textId="4D69521B" w:rsidR="009048B0" w:rsidRDefault="009048B0" w:rsidP="00C82348">
      <w:pPr>
        <w:pStyle w:val="NormalnyWeb"/>
        <w:spacing w:before="0" w:beforeAutospacing="0" w:after="0" w:afterAutospacing="0"/>
        <w:jc w:val="both"/>
        <w:rPr>
          <w:sz w:val="22"/>
          <w:szCs w:val="22"/>
        </w:rPr>
      </w:pPr>
      <w:r>
        <w:rPr>
          <w:sz w:val="22"/>
          <w:szCs w:val="22"/>
        </w:rPr>
        <w:t>Okres realizacji zamówienia na dostawy odczynników i materiałów zużywalnych – 21 miesięcy od</w:t>
      </w:r>
      <w:r w:rsidR="00785482">
        <w:rPr>
          <w:sz w:val="22"/>
          <w:szCs w:val="22"/>
        </w:rPr>
        <w:t xml:space="preserve"> 01 luty 2021 r. do </w:t>
      </w:r>
      <w:r w:rsidR="00BB4D8E">
        <w:rPr>
          <w:sz w:val="22"/>
          <w:szCs w:val="22"/>
        </w:rPr>
        <w:t>31 października 2022</w:t>
      </w:r>
      <w:r w:rsidR="00785482">
        <w:rPr>
          <w:sz w:val="22"/>
          <w:szCs w:val="22"/>
        </w:rPr>
        <w:t xml:space="preserve"> r.</w:t>
      </w:r>
      <w:r>
        <w:rPr>
          <w:sz w:val="22"/>
          <w:szCs w:val="22"/>
        </w:rPr>
        <w:t xml:space="preserve"> </w:t>
      </w:r>
    </w:p>
    <w:p w14:paraId="7D3485D3" w14:textId="77777777" w:rsidR="001E1B2D" w:rsidRDefault="001E1B2D" w:rsidP="00C82348">
      <w:pPr>
        <w:pStyle w:val="NormalnyWeb"/>
        <w:spacing w:before="0" w:beforeAutospacing="0" w:after="0" w:afterAutospacing="0"/>
        <w:jc w:val="both"/>
        <w:rPr>
          <w:b/>
          <w:bCs/>
        </w:rPr>
      </w:pPr>
    </w:p>
    <w:p w14:paraId="52CE8572" w14:textId="0592810F" w:rsidR="00E40711" w:rsidRPr="00C82348" w:rsidRDefault="00E40711" w:rsidP="00C82348">
      <w:pPr>
        <w:pStyle w:val="NormalnyWeb"/>
        <w:spacing w:before="0" w:beforeAutospacing="0" w:after="0" w:afterAutospacing="0"/>
        <w:jc w:val="both"/>
        <w:rPr>
          <w:sz w:val="22"/>
          <w:szCs w:val="22"/>
        </w:rPr>
      </w:pPr>
      <w:r>
        <w:rPr>
          <w:b/>
          <w:bCs/>
        </w:rPr>
        <w:t>VII. Kryteria oceny ofert:</w:t>
      </w:r>
    </w:p>
    <w:p w14:paraId="57E24426" w14:textId="77777777" w:rsidR="00E40711" w:rsidRDefault="00E40711" w:rsidP="00E40711">
      <w:pPr>
        <w:widowControl w:val="0"/>
        <w:autoSpaceDE w:val="0"/>
        <w:autoSpaceDN w:val="0"/>
        <w:adjustRightInd w:val="0"/>
        <w:jc w:val="both"/>
        <w:rPr>
          <w:rFonts w:ascii="Times New Roman" w:hAnsi="Times New Roman"/>
          <w:color w:val="000000"/>
        </w:rPr>
      </w:pPr>
      <w:r>
        <w:rPr>
          <w:rFonts w:ascii="Times New Roman" w:hAnsi="Times New Roman"/>
          <w:color w:val="000000"/>
        </w:rPr>
        <w:t>Wybór oferty zostanie dokonany w oparciu o przyjęte w niniejszym postępowaniu kryteria oceny ofert przedstawione poniżej:</w:t>
      </w:r>
    </w:p>
    <w:p w14:paraId="1E5D4890" w14:textId="3D3C42DE" w:rsidR="00E40711" w:rsidRDefault="00E40711" w:rsidP="00E40711">
      <w:pPr>
        <w:widowControl w:val="0"/>
        <w:autoSpaceDE w:val="0"/>
        <w:autoSpaceDN w:val="0"/>
        <w:adjustRightInd w:val="0"/>
        <w:jc w:val="both"/>
        <w:rPr>
          <w:rFonts w:ascii="Times New Roman" w:eastAsia="Times New Roman" w:hAnsi="Times New Roman"/>
          <w:color w:val="000000"/>
          <w:lang w:eastAsia="pl-PL"/>
        </w:rPr>
      </w:pPr>
      <w:r>
        <w:rPr>
          <w:rFonts w:ascii="Times New Roman" w:hAnsi="Times New Roman"/>
          <w:vanish/>
          <w:color w:val="000000"/>
          <w:highlight w:val="white"/>
        </w:rPr>
        <w:t>#503</w:t>
      </w:r>
      <w:r w:rsidR="00F40D78">
        <w:rPr>
          <w:rFonts w:ascii="Times New Roman" w:hAnsi="Times New Roman"/>
          <w:color w:val="000000"/>
        </w:rPr>
        <w:t>Cena 10</w:t>
      </w:r>
      <w:r>
        <w:rPr>
          <w:rFonts w:ascii="Times New Roman" w:hAnsi="Times New Roman"/>
          <w:color w:val="000000"/>
        </w:rPr>
        <w:t>0%</w:t>
      </w:r>
    </w:p>
    <w:p w14:paraId="5064FA4F" w14:textId="77777777" w:rsidR="00E40711" w:rsidRDefault="00E40711" w:rsidP="00E40711">
      <w:pPr>
        <w:widowControl w:val="0"/>
        <w:tabs>
          <w:tab w:val="left" w:pos="284"/>
        </w:tabs>
        <w:suppressAutoHyphens/>
        <w:rPr>
          <w:rFonts w:ascii="Times New Roman" w:hAnsi="Times New Roman"/>
          <w:b/>
          <w:bCs/>
        </w:rPr>
      </w:pPr>
    </w:p>
    <w:p w14:paraId="4CE38AA1" w14:textId="77777777" w:rsidR="00E40711" w:rsidRDefault="00E40711" w:rsidP="00E40711">
      <w:pPr>
        <w:jc w:val="both"/>
        <w:rPr>
          <w:rFonts w:ascii="Times New Roman" w:hAnsi="Times New Roman"/>
          <w:b/>
          <w:lang w:eastAsia="pl-PL"/>
        </w:rPr>
      </w:pPr>
      <w:r>
        <w:rPr>
          <w:rFonts w:ascii="Times New Roman" w:hAnsi="Times New Roman"/>
          <w:b/>
        </w:rPr>
        <w:t>VIII. Opis sposobu przygotowywania ofert.</w:t>
      </w:r>
    </w:p>
    <w:p w14:paraId="504A2BD6" w14:textId="77777777" w:rsidR="00E40711" w:rsidRDefault="00E40711" w:rsidP="00E40711">
      <w:pPr>
        <w:numPr>
          <w:ilvl w:val="0"/>
          <w:numId w:val="3"/>
        </w:numPr>
        <w:tabs>
          <w:tab w:val="left" w:pos="426"/>
          <w:tab w:val="left" w:pos="480"/>
        </w:tabs>
        <w:ind w:left="426" w:hanging="426"/>
        <w:jc w:val="both"/>
        <w:rPr>
          <w:rFonts w:ascii="Times New Roman" w:hAnsi="Times New Roman"/>
        </w:rPr>
      </w:pPr>
      <w:r>
        <w:rPr>
          <w:rFonts w:ascii="Times New Roman" w:hAnsi="Times New Roman"/>
        </w:rPr>
        <w:t xml:space="preserve">Oferta musi zawierać następujące oświadczenia i dokumenty: </w:t>
      </w:r>
    </w:p>
    <w:p w14:paraId="4880996B" w14:textId="77777777" w:rsidR="00E40711" w:rsidRDefault="00E40711" w:rsidP="00E40711">
      <w:pPr>
        <w:numPr>
          <w:ilvl w:val="2"/>
          <w:numId w:val="4"/>
        </w:numPr>
        <w:tabs>
          <w:tab w:val="num" w:pos="851"/>
        </w:tabs>
        <w:ind w:left="851" w:hanging="425"/>
        <w:jc w:val="both"/>
        <w:rPr>
          <w:rFonts w:ascii="Times New Roman" w:hAnsi="Times New Roman"/>
          <w:b/>
        </w:rPr>
      </w:pPr>
      <w:r>
        <w:rPr>
          <w:rFonts w:ascii="Times New Roman" w:hAnsi="Times New Roman"/>
        </w:rPr>
        <w:t xml:space="preserve">wypełnione </w:t>
      </w:r>
      <w:r>
        <w:rPr>
          <w:rFonts w:ascii="Times New Roman" w:hAnsi="Times New Roman"/>
          <w:b/>
        </w:rPr>
        <w:t>parametry techniczne urządzenia</w:t>
      </w:r>
      <w:r>
        <w:rPr>
          <w:rFonts w:ascii="Times New Roman" w:hAnsi="Times New Roman"/>
        </w:rPr>
        <w:t xml:space="preserve"> sporządzone z wykorzystaniem wzoru stanowiącego</w:t>
      </w:r>
      <w:r>
        <w:rPr>
          <w:rFonts w:ascii="Times New Roman" w:hAnsi="Times New Roman"/>
          <w:b/>
        </w:rPr>
        <w:t xml:space="preserve"> załącznik nr 1 </w:t>
      </w:r>
      <w:r>
        <w:rPr>
          <w:rFonts w:ascii="Times New Roman" w:hAnsi="Times New Roman"/>
        </w:rPr>
        <w:t>do zapytania ofertowego;</w:t>
      </w:r>
    </w:p>
    <w:p w14:paraId="088A6E33" w14:textId="77777777" w:rsidR="00E40711" w:rsidRDefault="00E40711" w:rsidP="00E40711">
      <w:pPr>
        <w:numPr>
          <w:ilvl w:val="2"/>
          <w:numId w:val="4"/>
        </w:numPr>
        <w:tabs>
          <w:tab w:val="left" w:pos="851"/>
        </w:tabs>
        <w:ind w:left="851" w:hanging="425"/>
        <w:jc w:val="both"/>
        <w:rPr>
          <w:rFonts w:ascii="Times New Roman" w:hAnsi="Times New Roman"/>
          <w:b/>
        </w:rPr>
      </w:pPr>
      <w:r>
        <w:rPr>
          <w:rFonts w:ascii="Times New Roman" w:hAnsi="Times New Roman"/>
        </w:rPr>
        <w:t xml:space="preserve">wypełniony </w:t>
      </w:r>
      <w:r>
        <w:rPr>
          <w:rFonts w:ascii="Times New Roman" w:hAnsi="Times New Roman"/>
          <w:b/>
        </w:rPr>
        <w:t>formularz ofertowy</w:t>
      </w:r>
      <w:r>
        <w:rPr>
          <w:rFonts w:ascii="Times New Roman" w:hAnsi="Times New Roman"/>
        </w:rPr>
        <w:t xml:space="preserve"> sporządzony z wykorzystaniem wzoru stanowiącego</w:t>
      </w:r>
      <w:r>
        <w:rPr>
          <w:rFonts w:ascii="Times New Roman" w:hAnsi="Times New Roman"/>
          <w:b/>
        </w:rPr>
        <w:t xml:space="preserve"> załącznik nr 2 </w:t>
      </w:r>
      <w:r>
        <w:rPr>
          <w:rFonts w:ascii="Times New Roman" w:hAnsi="Times New Roman"/>
        </w:rPr>
        <w:t>do zapytania ofertowego;</w:t>
      </w:r>
    </w:p>
    <w:p w14:paraId="41B24337" w14:textId="77777777" w:rsidR="00E40711" w:rsidRDefault="00E40711" w:rsidP="00E40711">
      <w:pPr>
        <w:numPr>
          <w:ilvl w:val="2"/>
          <w:numId w:val="4"/>
        </w:numPr>
        <w:tabs>
          <w:tab w:val="left" w:pos="851"/>
        </w:tabs>
        <w:ind w:left="851" w:hanging="425"/>
        <w:jc w:val="both"/>
        <w:rPr>
          <w:rFonts w:ascii="Times New Roman" w:hAnsi="Times New Roman"/>
        </w:rPr>
      </w:pPr>
      <w:r>
        <w:rPr>
          <w:rFonts w:ascii="Times New Roman" w:hAnsi="Times New Roman"/>
        </w:rPr>
        <w:t xml:space="preserve">wykaz dostaw, zgodnie z opisem w rozdz. V.1.1 – </w:t>
      </w:r>
      <w:r>
        <w:rPr>
          <w:rFonts w:ascii="Times New Roman" w:hAnsi="Times New Roman"/>
          <w:b/>
        </w:rPr>
        <w:t>załącznik nr 3</w:t>
      </w:r>
    </w:p>
    <w:p w14:paraId="6EC960A8" w14:textId="1D10679D" w:rsidR="00E40711" w:rsidRDefault="00E40711" w:rsidP="00E40711">
      <w:pPr>
        <w:numPr>
          <w:ilvl w:val="2"/>
          <w:numId w:val="4"/>
        </w:numPr>
        <w:tabs>
          <w:tab w:val="left" w:pos="851"/>
        </w:tabs>
        <w:ind w:left="851" w:hanging="425"/>
        <w:jc w:val="both"/>
        <w:rPr>
          <w:rFonts w:ascii="Times New Roman" w:hAnsi="Times New Roman"/>
        </w:rPr>
      </w:pPr>
      <w:r>
        <w:rPr>
          <w:rFonts w:ascii="Times New Roman" w:hAnsi="Times New Roman"/>
        </w:rPr>
        <w:t xml:space="preserve">wypełniony (preambuła, osoby do kontaktu) i parafowany wzór umowy – </w:t>
      </w:r>
      <w:r>
        <w:rPr>
          <w:rFonts w:ascii="Times New Roman" w:hAnsi="Times New Roman"/>
          <w:b/>
        </w:rPr>
        <w:t>załącznik nr 4</w:t>
      </w:r>
      <w:r w:rsidR="00C82348">
        <w:rPr>
          <w:rFonts w:ascii="Times New Roman" w:hAnsi="Times New Roman"/>
          <w:b/>
        </w:rPr>
        <w:t xml:space="preserve"> wraz z wypełnionym załącznikiem nr 2 do Umowy</w:t>
      </w:r>
      <w:r>
        <w:rPr>
          <w:rFonts w:ascii="Times New Roman" w:hAnsi="Times New Roman"/>
        </w:rPr>
        <w:t>;</w:t>
      </w:r>
    </w:p>
    <w:p w14:paraId="0FD8A83D" w14:textId="7D794391" w:rsidR="00E726BE" w:rsidRDefault="00E726BE" w:rsidP="00E40711">
      <w:pPr>
        <w:numPr>
          <w:ilvl w:val="2"/>
          <w:numId w:val="4"/>
        </w:numPr>
        <w:tabs>
          <w:tab w:val="left" w:pos="851"/>
        </w:tabs>
        <w:ind w:left="851" w:hanging="425"/>
        <w:jc w:val="both"/>
        <w:rPr>
          <w:rFonts w:ascii="Times New Roman" w:hAnsi="Times New Roman"/>
        </w:rPr>
      </w:pPr>
      <w:r>
        <w:rPr>
          <w:rFonts w:ascii="Times New Roman" w:hAnsi="Times New Roman"/>
        </w:rPr>
        <w:t xml:space="preserve">wypełniony </w:t>
      </w:r>
      <w:r w:rsidRPr="00E726BE">
        <w:rPr>
          <w:rFonts w:ascii="Times New Roman" w:hAnsi="Times New Roman"/>
          <w:b/>
        </w:rPr>
        <w:t>załącznik nr 5</w:t>
      </w:r>
      <w:r>
        <w:rPr>
          <w:rFonts w:ascii="Times New Roman" w:hAnsi="Times New Roman"/>
        </w:rPr>
        <w:t xml:space="preserve"> – warunki gwarancji i serwisu </w:t>
      </w:r>
    </w:p>
    <w:p w14:paraId="6295E246" w14:textId="5F711251" w:rsidR="001E1B2D" w:rsidRDefault="001E1B2D" w:rsidP="00E40711">
      <w:pPr>
        <w:numPr>
          <w:ilvl w:val="2"/>
          <w:numId w:val="4"/>
        </w:numPr>
        <w:tabs>
          <w:tab w:val="left" w:pos="851"/>
        </w:tabs>
        <w:ind w:left="851" w:hanging="425"/>
        <w:jc w:val="both"/>
        <w:rPr>
          <w:rFonts w:ascii="Times New Roman" w:hAnsi="Times New Roman"/>
        </w:rPr>
      </w:pPr>
      <w:r>
        <w:rPr>
          <w:rFonts w:ascii="Times New Roman" w:hAnsi="Times New Roman"/>
        </w:rPr>
        <w:t xml:space="preserve">wypełniony formularz cenowy – </w:t>
      </w:r>
      <w:r w:rsidRPr="001E1B2D">
        <w:rPr>
          <w:rFonts w:ascii="Times New Roman" w:hAnsi="Times New Roman"/>
          <w:b/>
        </w:rPr>
        <w:t xml:space="preserve">załącznik nr </w:t>
      </w:r>
      <w:r w:rsidR="00E726BE">
        <w:rPr>
          <w:rFonts w:ascii="Times New Roman" w:hAnsi="Times New Roman"/>
          <w:b/>
        </w:rPr>
        <w:t>6</w:t>
      </w:r>
    </w:p>
    <w:p w14:paraId="3E8DF867" w14:textId="5105287B" w:rsidR="00E40711" w:rsidRDefault="00E40711" w:rsidP="00E40711">
      <w:pPr>
        <w:numPr>
          <w:ilvl w:val="2"/>
          <w:numId w:val="4"/>
        </w:numPr>
        <w:tabs>
          <w:tab w:val="left" w:pos="851"/>
        </w:tabs>
        <w:ind w:left="851" w:hanging="425"/>
        <w:jc w:val="both"/>
        <w:rPr>
          <w:rFonts w:ascii="Times New Roman" w:hAnsi="Times New Roman"/>
        </w:rPr>
      </w:pPr>
      <w:r>
        <w:rPr>
          <w:rFonts w:ascii="Times New Roman" w:hAnsi="Times New Roman"/>
        </w:rPr>
        <w:t>dokumenty potwierdzające posiadanie uprawnień / pełnomocnictw osób składających ofertę, o ile nie wynikają z przepisów prawa lub z przedstawionych dokumentów rejestrowych.</w:t>
      </w:r>
    </w:p>
    <w:p w14:paraId="1E721F40" w14:textId="77777777" w:rsidR="00E40711" w:rsidRDefault="00E40711" w:rsidP="00E40711">
      <w:pPr>
        <w:numPr>
          <w:ilvl w:val="0"/>
          <w:numId w:val="3"/>
        </w:numPr>
        <w:tabs>
          <w:tab w:val="clear" w:pos="723"/>
          <w:tab w:val="num" w:pos="426"/>
          <w:tab w:val="left" w:pos="851"/>
        </w:tabs>
        <w:ind w:left="426" w:hanging="426"/>
        <w:jc w:val="both"/>
        <w:rPr>
          <w:rFonts w:ascii="Times New Roman" w:hAnsi="Times New Roman"/>
        </w:rPr>
      </w:pPr>
      <w:r>
        <w:rPr>
          <w:rFonts w:ascii="Times New Roman" w:hAnsi="Times New Roman"/>
          <w:bCs/>
        </w:rPr>
        <w:t xml:space="preserve">Oferta </w:t>
      </w:r>
      <w:r>
        <w:rPr>
          <w:rFonts w:ascii="Times New Roman" w:hAnsi="Times New Roman"/>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1B25AF4C" w14:textId="77777777" w:rsidR="00E40711" w:rsidRDefault="00E40711" w:rsidP="00E40711">
      <w:pPr>
        <w:numPr>
          <w:ilvl w:val="0"/>
          <w:numId w:val="3"/>
        </w:numPr>
        <w:tabs>
          <w:tab w:val="num" w:pos="426"/>
        </w:tabs>
        <w:ind w:left="426" w:hanging="426"/>
        <w:jc w:val="both"/>
        <w:rPr>
          <w:rFonts w:ascii="Times New Roman" w:hAnsi="Times New Roman"/>
        </w:rPr>
      </w:pPr>
      <w:r>
        <w:rPr>
          <w:rFonts w:ascii="Times New Roman" w:hAnsi="Times New Roman"/>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0FC2B04F" w14:textId="77777777" w:rsidR="00E40711" w:rsidRDefault="00E40711" w:rsidP="00E40711">
      <w:pPr>
        <w:numPr>
          <w:ilvl w:val="0"/>
          <w:numId w:val="3"/>
        </w:numPr>
        <w:tabs>
          <w:tab w:val="num" w:pos="426"/>
        </w:tabs>
        <w:ind w:left="426" w:hanging="426"/>
        <w:jc w:val="both"/>
        <w:rPr>
          <w:rFonts w:ascii="Times New Roman" w:hAnsi="Times New Roman"/>
        </w:rPr>
      </w:pPr>
      <w:r>
        <w:rPr>
          <w:rFonts w:ascii="Times New Roman" w:hAnsi="Times New Roman"/>
        </w:rPr>
        <w:t>Dokumenty sporządzone w języku obcym są składane wraz z tłumaczeniem na język polski.</w:t>
      </w:r>
    </w:p>
    <w:p w14:paraId="3AF274EE" w14:textId="77777777" w:rsidR="00E40711" w:rsidRDefault="00E40711" w:rsidP="00E40711">
      <w:pPr>
        <w:numPr>
          <w:ilvl w:val="0"/>
          <w:numId w:val="3"/>
        </w:numPr>
        <w:tabs>
          <w:tab w:val="num" w:pos="426"/>
        </w:tabs>
        <w:ind w:left="426" w:hanging="426"/>
        <w:jc w:val="both"/>
        <w:rPr>
          <w:rFonts w:ascii="Times New Roman" w:hAnsi="Times New Roman"/>
        </w:rPr>
      </w:pPr>
      <w:r>
        <w:rPr>
          <w:rFonts w:ascii="Times New Roman" w:hAnsi="Times New Roman"/>
        </w:rPr>
        <w:t>Wykonawca ma prawo złożyć tylko jedną ofertę, zawierającą jedną, jednoznacznie opisaną propozycję. Złożenie większej liczby ofert spowoduje odrzucenie wszystkich ofert złożonych przez danego Wykonawcę.</w:t>
      </w:r>
    </w:p>
    <w:p w14:paraId="027CAB14" w14:textId="77777777" w:rsidR="00E40711" w:rsidRDefault="00E40711" w:rsidP="00E40711">
      <w:pPr>
        <w:numPr>
          <w:ilvl w:val="0"/>
          <w:numId w:val="3"/>
        </w:numPr>
        <w:tabs>
          <w:tab w:val="num" w:pos="426"/>
        </w:tabs>
        <w:ind w:left="426" w:hanging="426"/>
        <w:jc w:val="both"/>
        <w:rPr>
          <w:rFonts w:ascii="Times New Roman" w:hAnsi="Times New Roman"/>
        </w:rPr>
      </w:pPr>
      <w:r>
        <w:rPr>
          <w:rFonts w:ascii="Times New Roman" w:hAnsi="Times New Roman"/>
        </w:rPr>
        <w:t>Wykonawca poniesie wszelkie koszty związane</w:t>
      </w:r>
      <w:r>
        <w:rPr>
          <w:rFonts w:ascii="Times New Roman" w:hAnsi="Times New Roman"/>
          <w:b/>
        </w:rPr>
        <w:t xml:space="preserve"> </w:t>
      </w:r>
      <w:r>
        <w:rPr>
          <w:rFonts w:ascii="Times New Roman" w:hAnsi="Times New Roman"/>
        </w:rPr>
        <w:t xml:space="preserve">z przygotowaniem i złożeniem oferty. </w:t>
      </w:r>
    </w:p>
    <w:p w14:paraId="03BBBEDD" w14:textId="77777777" w:rsidR="00E40711" w:rsidRDefault="00E40711" w:rsidP="00E40711">
      <w:pPr>
        <w:numPr>
          <w:ilvl w:val="0"/>
          <w:numId w:val="3"/>
        </w:numPr>
        <w:tabs>
          <w:tab w:val="num" w:pos="426"/>
        </w:tabs>
        <w:ind w:left="426" w:hanging="426"/>
        <w:jc w:val="both"/>
        <w:rPr>
          <w:rFonts w:ascii="Times New Roman" w:hAnsi="Times New Roman"/>
        </w:rPr>
      </w:pPr>
      <w:r>
        <w:rPr>
          <w:rFonts w:ascii="Times New Roman" w:hAnsi="Times New Roman"/>
        </w:rPr>
        <w:t xml:space="preserve">Zaleca się, aby każda zapisana strona oferty była ponumerowana kolejnymi numerami, </w:t>
      </w:r>
      <w:r>
        <w:rPr>
          <w:rFonts w:ascii="Times New Roman" w:hAnsi="Times New Roman"/>
        </w:rPr>
        <w:br/>
        <w:t>a cała oferta wraz z załącznikami była w trwały sposób ze sobą połączona (np. zbindowana, zszyta uniemożliwiając jej samoistną dekompletację), oraz zawierała spis treści.</w:t>
      </w:r>
    </w:p>
    <w:p w14:paraId="5495D849" w14:textId="77777777" w:rsidR="00E40711" w:rsidRDefault="00E40711" w:rsidP="00E40711">
      <w:pPr>
        <w:numPr>
          <w:ilvl w:val="0"/>
          <w:numId w:val="3"/>
        </w:numPr>
        <w:tabs>
          <w:tab w:val="num" w:pos="426"/>
        </w:tabs>
        <w:ind w:left="426" w:hanging="426"/>
        <w:jc w:val="both"/>
        <w:rPr>
          <w:rFonts w:ascii="Times New Roman" w:hAnsi="Times New Roman"/>
        </w:rPr>
      </w:pPr>
      <w:r>
        <w:rPr>
          <w:rFonts w:ascii="Times New Roman" w:hAnsi="Times New Roman"/>
        </w:rPr>
        <w:lastRenderedPageBreak/>
        <w:t>Poprawki lub zmiany (również przy użyciu korektora) w ofercie, powinny być parafowane własnoręcznie przez osobę podpisującą ofertę.</w:t>
      </w:r>
    </w:p>
    <w:p w14:paraId="13975B9A" w14:textId="77777777" w:rsidR="00E40711" w:rsidRDefault="00E40711" w:rsidP="00E40711">
      <w:pPr>
        <w:numPr>
          <w:ilvl w:val="0"/>
          <w:numId w:val="3"/>
        </w:numPr>
        <w:tabs>
          <w:tab w:val="num" w:pos="426"/>
        </w:tabs>
        <w:ind w:left="426" w:hanging="426"/>
        <w:jc w:val="both"/>
        <w:rPr>
          <w:rFonts w:ascii="Times New Roman" w:hAnsi="Times New Roman"/>
        </w:rPr>
      </w:pPr>
      <w:r>
        <w:rPr>
          <w:rFonts w:ascii="Times New Roman" w:hAnsi="Times New Roman"/>
        </w:rPr>
        <w:t>Ofertę należy złożyć w zamkniętej kopercie, w siedzibie Zamawiającego i oznakować w następujący sposób:</w:t>
      </w:r>
    </w:p>
    <w:p w14:paraId="30A1ED80" w14:textId="77777777" w:rsidR="00E40711" w:rsidRDefault="00E40711" w:rsidP="00E40711">
      <w:pPr>
        <w:ind w:left="360"/>
        <w:jc w:val="center"/>
        <w:rPr>
          <w:rFonts w:ascii="Times New Roman" w:hAnsi="Times New Roman"/>
          <w:b/>
        </w:rPr>
      </w:pPr>
      <w:r>
        <w:rPr>
          <w:rFonts w:ascii="Times New Roman" w:hAnsi="Times New Roman"/>
          <w:b/>
        </w:rPr>
        <w:t>Regionalny Szpital</w:t>
      </w:r>
    </w:p>
    <w:p w14:paraId="4F211713" w14:textId="77777777" w:rsidR="00E40711" w:rsidRDefault="00E40711" w:rsidP="00E40711">
      <w:pPr>
        <w:ind w:left="360"/>
        <w:jc w:val="center"/>
        <w:rPr>
          <w:rFonts w:ascii="Times New Roman" w:hAnsi="Times New Roman"/>
          <w:b/>
        </w:rPr>
      </w:pPr>
      <w:r>
        <w:rPr>
          <w:rFonts w:ascii="Times New Roman" w:hAnsi="Times New Roman"/>
          <w:b/>
        </w:rPr>
        <w:t>ul. Łopuskiego 31-33, 78-100 Kołobrzeg</w:t>
      </w:r>
    </w:p>
    <w:p w14:paraId="62911B0F" w14:textId="37C1F640" w:rsidR="008208BC" w:rsidRDefault="00E40711" w:rsidP="00F40D78">
      <w:pPr>
        <w:ind w:left="360"/>
        <w:jc w:val="center"/>
        <w:rPr>
          <w:rFonts w:ascii="Times New Roman" w:hAnsi="Times New Roman"/>
          <w:b/>
        </w:rPr>
      </w:pPr>
      <w:r>
        <w:rPr>
          <w:rFonts w:ascii="Times New Roman" w:hAnsi="Times New Roman"/>
          <w:b/>
        </w:rPr>
        <w:t xml:space="preserve"> „ Oferta w postępowaniu na </w:t>
      </w:r>
      <w:r w:rsidR="001E1B2D" w:rsidRPr="001E1B2D">
        <w:rPr>
          <w:rFonts w:ascii="Times New Roman" w:hAnsi="Times New Roman"/>
          <w:b/>
        </w:rPr>
        <w:t>zakup analizatora parametrów krytycznych wraz z dostawą odczynników i materiałów zużywalnych przez okres 24 miesięcy</w:t>
      </w:r>
    </w:p>
    <w:p w14:paraId="437F09FF" w14:textId="73C80AFA" w:rsidR="00E40711" w:rsidRDefault="00F40D78" w:rsidP="00F40D78">
      <w:pPr>
        <w:ind w:left="360"/>
        <w:jc w:val="center"/>
        <w:rPr>
          <w:rFonts w:ascii="Times New Roman" w:hAnsi="Times New Roman"/>
          <w:b/>
        </w:rPr>
      </w:pPr>
      <w:r w:rsidRPr="00F40D78">
        <w:rPr>
          <w:rFonts w:ascii="Times New Roman" w:hAnsi="Times New Roman"/>
          <w:b/>
        </w:rPr>
        <w:t>dla Regionalnego Szpitala w Kołobrzegu</w:t>
      </w:r>
      <w:r w:rsidR="00E40711">
        <w:rPr>
          <w:rFonts w:ascii="Times New Roman" w:hAnsi="Times New Roman"/>
          <w:b/>
        </w:rPr>
        <w:t xml:space="preserve">. </w:t>
      </w:r>
    </w:p>
    <w:p w14:paraId="7BAF4A29" w14:textId="723E62CB" w:rsidR="00E40711" w:rsidRDefault="00E40711" w:rsidP="00E40711">
      <w:pPr>
        <w:ind w:left="360"/>
        <w:jc w:val="center"/>
        <w:rPr>
          <w:rFonts w:ascii="Times New Roman" w:hAnsi="Times New Roman"/>
          <w:b/>
        </w:rPr>
      </w:pPr>
      <w:r>
        <w:rPr>
          <w:rFonts w:ascii="Times New Roman" w:hAnsi="Times New Roman"/>
          <w:b/>
        </w:rPr>
        <w:t>Otworzyć na</w:t>
      </w:r>
      <w:r w:rsidR="00F40D78">
        <w:rPr>
          <w:rFonts w:ascii="Times New Roman" w:hAnsi="Times New Roman"/>
          <w:b/>
        </w:rPr>
        <w:t xml:space="preserve"> jawnym otwarciu ofert w dniu </w:t>
      </w:r>
      <w:r w:rsidR="001E1B2D">
        <w:rPr>
          <w:rFonts w:ascii="Times New Roman" w:hAnsi="Times New Roman"/>
          <w:b/>
        </w:rPr>
        <w:t>28.12.2020</w:t>
      </w:r>
      <w:r>
        <w:rPr>
          <w:rFonts w:ascii="Times New Roman" w:hAnsi="Times New Roman"/>
          <w:b/>
        </w:rPr>
        <w:t xml:space="preserve"> r. o godz. </w:t>
      </w:r>
      <w:r w:rsidR="001E1B2D">
        <w:rPr>
          <w:rFonts w:ascii="Times New Roman" w:hAnsi="Times New Roman"/>
          <w:b/>
        </w:rPr>
        <w:t>12</w:t>
      </w:r>
      <w:r>
        <w:rPr>
          <w:rFonts w:ascii="Times New Roman" w:hAnsi="Times New Roman"/>
          <w:b/>
        </w:rPr>
        <w:t xml:space="preserve">:30" </w:t>
      </w:r>
    </w:p>
    <w:p w14:paraId="0EBCEE86" w14:textId="77777777" w:rsidR="00E40711" w:rsidRDefault="00E40711" w:rsidP="00E40711">
      <w:pPr>
        <w:ind w:left="360"/>
        <w:rPr>
          <w:rFonts w:ascii="Times New Roman" w:hAnsi="Times New Roman"/>
          <w:b/>
        </w:rPr>
      </w:pPr>
    </w:p>
    <w:p w14:paraId="01174640" w14:textId="77777777" w:rsidR="00E40711" w:rsidRDefault="00E40711" w:rsidP="00E40711">
      <w:pPr>
        <w:ind w:left="360"/>
        <w:rPr>
          <w:rFonts w:ascii="Times New Roman" w:hAnsi="Times New Roman"/>
        </w:rPr>
      </w:pPr>
      <w:r>
        <w:rPr>
          <w:rFonts w:ascii="Times New Roman" w:hAnsi="Times New Roman"/>
        </w:rPr>
        <w:t>i opatrzyć nazwą i dokładnym adresem Wykonawcy.</w:t>
      </w:r>
    </w:p>
    <w:p w14:paraId="74EEC83C" w14:textId="77777777" w:rsidR="00E40711" w:rsidRDefault="00E40711" w:rsidP="00E40711">
      <w:pPr>
        <w:widowControl w:val="0"/>
        <w:tabs>
          <w:tab w:val="left" w:pos="284"/>
        </w:tabs>
        <w:suppressAutoHyphens/>
        <w:rPr>
          <w:rFonts w:ascii="Times New Roman" w:hAnsi="Times New Roman"/>
          <w:b/>
          <w:bCs/>
        </w:rPr>
      </w:pPr>
    </w:p>
    <w:p w14:paraId="07848E7A" w14:textId="77777777" w:rsidR="00E40711" w:rsidRDefault="00E40711" w:rsidP="00E40711">
      <w:pPr>
        <w:widowControl w:val="0"/>
        <w:tabs>
          <w:tab w:val="left" w:pos="284"/>
        </w:tabs>
        <w:suppressAutoHyphens/>
        <w:rPr>
          <w:rFonts w:ascii="Times New Roman" w:hAnsi="Times New Roman"/>
          <w:b/>
          <w:bCs/>
        </w:rPr>
      </w:pPr>
      <w:r>
        <w:rPr>
          <w:rFonts w:ascii="Times New Roman" w:hAnsi="Times New Roman"/>
          <w:b/>
          <w:bCs/>
        </w:rPr>
        <w:t>IX. Istotne postanowienia umowy:</w:t>
      </w:r>
    </w:p>
    <w:p w14:paraId="035A93E6" w14:textId="77777777" w:rsidR="00E40711" w:rsidRDefault="00E40711" w:rsidP="00E40711">
      <w:pPr>
        <w:widowControl w:val="0"/>
        <w:tabs>
          <w:tab w:val="left" w:pos="284"/>
        </w:tabs>
        <w:suppressAutoHyphens/>
        <w:rPr>
          <w:rFonts w:ascii="Times New Roman" w:hAnsi="Times New Roman"/>
          <w:bCs/>
        </w:rPr>
      </w:pPr>
      <w:r>
        <w:rPr>
          <w:rFonts w:ascii="Times New Roman" w:hAnsi="Times New Roman"/>
          <w:bCs/>
        </w:rPr>
        <w:t>Zawarto we wzorze umowy – załącznik nr 4 do zapytania ofertowego.</w:t>
      </w:r>
    </w:p>
    <w:p w14:paraId="44E88D29" w14:textId="77777777" w:rsidR="00E40711" w:rsidRDefault="00E40711" w:rsidP="00E40711">
      <w:pPr>
        <w:widowControl w:val="0"/>
        <w:tabs>
          <w:tab w:val="left" w:pos="284"/>
        </w:tabs>
        <w:suppressAutoHyphens/>
        <w:rPr>
          <w:rFonts w:ascii="Times New Roman" w:hAnsi="Times New Roman"/>
          <w:bCs/>
        </w:rPr>
      </w:pPr>
    </w:p>
    <w:p w14:paraId="287C36FC" w14:textId="77777777" w:rsidR="00E40711" w:rsidRDefault="00E40711" w:rsidP="00E40711">
      <w:pPr>
        <w:widowControl w:val="0"/>
        <w:tabs>
          <w:tab w:val="left" w:pos="284"/>
        </w:tabs>
        <w:suppressAutoHyphens/>
        <w:rPr>
          <w:rFonts w:ascii="Times New Roman" w:hAnsi="Times New Roman"/>
          <w:b/>
          <w:bCs/>
        </w:rPr>
      </w:pPr>
      <w:r>
        <w:rPr>
          <w:rFonts w:ascii="Times New Roman" w:hAnsi="Times New Roman"/>
          <w:b/>
          <w:bCs/>
        </w:rPr>
        <w:t>X. Miejsce i termin składnia ofert:</w:t>
      </w:r>
    </w:p>
    <w:p w14:paraId="40563A43" w14:textId="597E70AD" w:rsidR="00E40711" w:rsidRDefault="00E40711" w:rsidP="00E40711">
      <w:pPr>
        <w:numPr>
          <w:ilvl w:val="0"/>
          <w:numId w:val="5"/>
        </w:numPr>
        <w:tabs>
          <w:tab w:val="left" w:pos="0"/>
        </w:tabs>
        <w:suppressAutoHyphens/>
        <w:ind w:left="284" w:hanging="284"/>
        <w:jc w:val="both"/>
        <w:rPr>
          <w:rFonts w:ascii="Times New Roman" w:hAnsi="Times New Roman"/>
        </w:rPr>
      </w:pPr>
      <w:r>
        <w:rPr>
          <w:rFonts w:ascii="Times New Roman" w:hAnsi="Times New Roman"/>
        </w:rPr>
        <w:t xml:space="preserve">Oferty należy składać w Regionalnym Szpitalu w Kołobrzegu, pokój nr 11, do dnia </w:t>
      </w:r>
      <w:r>
        <w:rPr>
          <w:rFonts w:ascii="Times New Roman" w:hAnsi="Times New Roman"/>
        </w:rPr>
        <w:br/>
      </w:r>
      <w:r w:rsidR="001E1B2D">
        <w:rPr>
          <w:rFonts w:ascii="Times New Roman" w:hAnsi="Times New Roman"/>
        </w:rPr>
        <w:t>28 grudnia 2020 r. do godziny 12</w:t>
      </w:r>
      <w:r>
        <w:rPr>
          <w:rFonts w:ascii="Times New Roman" w:hAnsi="Times New Roman"/>
          <w:vertAlign w:val="superscript"/>
        </w:rPr>
        <w:t>00</w:t>
      </w:r>
      <w:r>
        <w:rPr>
          <w:rFonts w:ascii="Times New Roman" w:hAnsi="Times New Roman"/>
        </w:rPr>
        <w:t xml:space="preserve">. </w:t>
      </w:r>
      <w:r w:rsidR="001E1B2D">
        <w:rPr>
          <w:rFonts w:ascii="Times New Roman" w:hAnsi="Times New Roman"/>
        </w:rPr>
        <w:t>Oferty można przesłać na podany poniżej adres poczty elektronicznej (</w:t>
      </w:r>
      <w:proofErr w:type="spellStart"/>
      <w:r w:rsidR="001E1B2D">
        <w:rPr>
          <w:rFonts w:ascii="Times New Roman" w:hAnsi="Times New Roman"/>
        </w:rPr>
        <w:t>skan</w:t>
      </w:r>
      <w:proofErr w:type="spellEnd"/>
      <w:r w:rsidR="001E1B2D">
        <w:rPr>
          <w:rFonts w:ascii="Times New Roman" w:hAnsi="Times New Roman"/>
        </w:rPr>
        <w:t xml:space="preserve"> oferty).</w:t>
      </w:r>
    </w:p>
    <w:p w14:paraId="4705F894" w14:textId="7F3E7F1C" w:rsidR="00E40711" w:rsidRDefault="00E40711" w:rsidP="00E40711">
      <w:pPr>
        <w:numPr>
          <w:ilvl w:val="0"/>
          <w:numId w:val="5"/>
        </w:numPr>
        <w:tabs>
          <w:tab w:val="left" w:pos="0"/>
        </w:tabs>
        <w:suppressAutoHyphens/>
        <w:ind w:left="284" w:hanging="284"/>
        <w:jc w:val="both"/>
        <w:rPr>
          <w:rFonts w:ascii="Times New Roman" w:hAnsi="Times New Roman"/>
        </w:rPr>
      </w:pPr>
      <w:r>
        <w:rPr>
          <w:rFonts w:ascii="Times New Roman" w:hAnsi="Times New Roman"/>
        </w:rPr>
        <w:t xml:space="preserve">Otwarcie ofert nastąpi w dniu </w:t>
      </w:r>
      <w:r w:rsidR="001E1B2D">
        <w:rPr>
          <w:rFonts w:ascii="Times New Roman" w:hAnsi="Times New Roman"/>
        </w:rPr>
        <w:t>28 grudnia 2020</w:t>
      </w:r>
      <w:r>
        <w:rPr>
          <w:rFonts w:ascii="Times New Roman" w:hAnsi="Times New Roman"/>
        </w:rPr>
        <w:t xml:space="preserve"> r. o godzinie </w:t>
      </w:r>
      <w:r w:rsidR="001E1B2D">
        <w:rPr>
          <w:rFonts w:ascii="Times New Roman" w:hAnsi="Times New Roman"/>
        </w:rPr>
        <w:t>12</w:t>
      </w:r>
      <w:r>
        <w:rPr>
          <w:rFonts w:ascii="Times New Roman" w:hAnsi="Times New Roman"/>
        </w:rPr>
        <w:t xml:space="preserve">:30 w pokoju nr 11. Do kontaktu z Zamawiającym wyznaczono osobę: Monika Derwisz tel. 94 35 30 262, e-mail: </w:t>
      </w:r>
      <w:hyperlink r:id="rId10" w:history="1">
        <w:r>
          <w:rPr>
            <w:rStyle w:val="Hipercze"/>
            <w:rFonts w:ascii="Times New Roman" w:hAnsi="Times New Roman"/>
          </w:rPr>
          <w:t>Monika.Derwisz@szpital.kolobrzeg.pl</w:t>
        </w:r>
      </w:hyperlink>
      <w:r>
        <w:rPr>
          <w:rFonts w:ascii="Times New Roman" w:hAnsi="Times New Roman"/>
        </w:rPr>
        <w:t xml:space="preserve">. </w:t>
      </w:r>
    </w:p>
    <w:p w14:paraId="4B1E103E" w14:textId="77777777" w:rsidR="00E40711" w:rsidRDefault="00E40711" w:rsidP="00E40711">
      <w:pPr>
        <w:widowControl w:val="0"/>
        <w:autoSpaceDE w:val="0"/>
        <w:autoSpaceDN w:val="0"/>
        <w:adjustRightInd w:val="0"/>
        <w:jc w:val="right"/>
        <w:rPr>
          <w:rFonts w:ascii="Times New Roman" w:hAnsi="Times New Roman"/>
          <w:b/>
          <w:color w:val="000000"/>
          <w:lang w:eastAsia="pl-PL"/>
        </w:rPr>
      </w:pPr>
    </w:p>
    <w:p w14:paraId="5B62097E" w14:textId="77777777" w:rsidR="00E40711" w:rsidRDefault="00E40711" w:rsidP="00E40711">
      <w:pPr>
        <w:widowControl w:val="0"/>
        <w:tabs>
          <w:tab w:val="left" w:pos="284"/>
        </w:tabs>
        <w:suppressAutoHyphens/>
        <w:rPr>
          <w:rFonts w:ascii="Times New Roman" w:hAnsi="Times New Roman"/>
          <w:bCs/>
        </w:rPr>
      </w:pPr>
      <w:r>
        <w:rPr>
          <w:rFonts w:ascii="Times New Roman" w:hAnsi="Times New Roman"/>
          <w:b/>
          <w:bCs/>
        </w:rPr>
        <w:t>Termin związania ofertą upływa po 30 dniach licząc od terminu składania ofert</w:t>
      </w:r>
      <w:r>
        <w:rPr>
          <w:rFonts w:ascii="Times New Roman" w:hAnsi="Times New Roman"/>
          <w:bCs/>
        </w:rPr>
        <w:t>.</w:t>
      </w:r>
    </w:p>
    <w:p w14:paraId="5B1300FC" w14:textId="77777777" w:rsidR="00E40711" w:rsidRDefault="00E40711" w:rsidP="00E40711">
      <w:pPr>
        <w:widowControl w:val="0"/>
        <w:autoSpaceDE w:val="0"/>
        <w:autoSpaceDN w:val="0"/>
        <w:adjustRightInd w:val="0"/>
        <w:rPr>
          <w:rFonts w:ascii="Times New Roman" w:hAnsi="Times New Roman"/>
          <w:b/>
          <w:color w:val="000000"/>
          <w:lang w:eastAsia="pl-PL"/>
        </w:rPr>
      </w:pPr>
    </w:p>
    <w:p w14:paraId="153E4A6B" w14:textId="77777777" w:rsidR="00E40711" w:rsidRDefault="00E40711" w:rsidP="00E40711">
      <w:pPr>
        <w:widowControl w:val="0"/>
        <w:autoSpaceDE w:val="0"/>
        <w:autoSpaceDN w:val="0"/>
        <w:adjustRightInd w:val="0"/>
        <w:jc w:val="right"/>
        <w:rPr>
          <w:rFonts w:ascii="Times New Roman" w:hAnsi="Times New Roman"/>
          <w:b/>
          <w:color w:val="000000"/>
        </w:rPr>
      </w:pPr>
    </w:p>
    <w:p w14:paraId="11B9A970" w14:textId="77777777" w:rsidR="00E40711" w:rsidRDefault="00E40711" w:rsidP="00E40711">
      <w:pPr>
        <w:widowControl w:val="0"/>
        <w:autoSpaceDE w:val="0"/>
        <w:autoSpaceDN w:val="0"/>
        <w:adjustRightInd w:val="0"/>
        <w:jc w:val="right"/>
        <w:rPr>
          <w:rFonts w:ascii="Times New Roman" w:hAnsi="Times New Roman"/>
          <w:b/>
          <w:color w:val="000000"/>
        </w:rPr>
      </w:pPr>
    </w:p>
    <w:p w14:paraId="1AA5FADE" w14:textId="77777777" w:rsidR="00E40711" w:rsidRDefault="00E40711" w:rsidP="00E40711">
      <w:pPr>
        <w:widowControl w:val="0"/>
        <w:autoSpaceDE w:val="0"/>
        <w:autoSpaceDN w:val="0"/>
        <w:adjustRightInd w:val="0"/>
        <w:jc w:val="right"/>
        <w:rPr>
          <w:rFonts w:ascii="Times New Roman" w:hAnsi="Times New Roman"/>
          <w:b/>
          <w:color w:val="000000"/>
        </w:rPr>
      </w:pPr>
    </w:p>
    <w:p w14:paraId="6C95CD92" w14:textId="77777777" w:rsidR="00E40711" w:rsidRDefault="00E40711" w:rsidP="00E40711">
      <w:pPr>
        <w:widowControl w:val="0"/>
        <w:autoSpaceDE w:val="0"/>
        <w:autoSpaceDN w:val="0"/>
        <w:adjustRightInd w:val="0"/>
        <w:jc w:val="right"/>
        <w:rPr>
          <w:rFonts w:ascii="Times New Roman" w:hAnsi="Times New Roman"/>
          <w:b/>
          <w:color w:val="000000"/>
        </w:rPr>
      </w:pPr>
    </w:p>
    <w:p w14:paraId="49FC3959" w14:textId="77777777" w:rsidR="00E40711" w:rsidRDefault="00E40711" w:rsidP="00E40711">
      <w:pPr>
        <w:widowControl w:val="0"/>
        <w:autoSpaceDE w:val="0"/>
        <w:autoSpaceDN w:val="0"/>
        <w:adjustRightInd w:val="0"/>
        <w:jc w:val="right"/>
        <w:rPr>
          <w:rFonts w:ascii="Times New Roman" w:hAnsi="Times New Roman"/>
          <w:b/>
          <w:color w:val="000000"/>
        </w:rPr>
      </w:pPr>
    </w:p>
    <w:p w14:paraId="6C30E6F8" w14:textId="77777777" w:rsidR="00E40711" w:rsidRDefault="00E40711" w:rsidP="00E40711">
      <w:pPr>
        <w:widowControl w:val="0"/>
        <w:autoSpaceDE w:val="0"/>
        <w:autoSpaceDN w:val="0"/>
        <w:adjustRightInd w:val="0"/>
        <w:jc w:val="right"/>
        <w:rPr>
          <w:rFonts w:ascii="Times New Roman" w:hAnsi="Times New Roman"/>
          <w:b/>
          <w:color w:val="000000"/>
        </w:rPr>
      </w:pPr>
    </w:p>
    <w:p w14:paraId="2B19978E" w14:textId="77777777" w:rsidR="00E40711" w:rsidRDefault="00E40711" w:rsidP="00E40711">
      <w:pPr>
        <w:widowControl w:val="0"/>
        <w:autoSpaceDE w:val="0"/>
        <w:autoSpaceDN w:val="0"/>
        <w:adjustRightInd w:val="0"/>
        <w:jc w:val="right"/>
        <w:rPr>
          <w:rFonts w:ascii="Times New Roman" w:hAnsi="Times New Roman"/>
          <w:b/>
          <w:color w:val="000000"/>
        </w:rPr>
      </w:pPr>
    </w:p>
    <w:p w14:paraId="0FD7E5F3" w14:textId="77777777" w:rsidR="00E40711" w:rsidRDefault="00E40711" w:rsidP="00E40711">
      <w:pPr>
        <w:widowControl w:val="0"/>
        <w:autoSpaceDE w:val="0"/>
        <w:autoSpaceDN w:val="0"/>
        <w:adjustRightInd w:val="0"/>
        <w:jc w:val="right"/>
        <w:rPr>
          <w:rFonts w:ascii="Times New Roman" w:hAnsi="Times New Roman"/>
          <w:b/>
          <w:color w:val="000000"/>
        </w:rPr>
      </w:pPr>
    </w:p>
    <w:p w14:paraId="689D5A11" w14:textId="77777777" w:rsidR="00E40711" w:rsidRDefault="00E40711" w:rsidP="00E40711">
      <w:pPr>
        <w:widowControl w:val="0"/>
        <w:autoSpaceDE w:val="0"/>
        <w:autoSpaceDN w:val="0"/>
        <w:adjustRightInd w:val="0"/>
        <w:jc w:val="right"/>
        <w:rPr>
          <w:rFonts w:ascii="Times New Roman" w:hAnsi="Times New Roman"/>
          <w:b/>
          <w:color w:val="000000"/>
        </w:rPr>
      </w:pPr>
    </w:p>
    <w:p w14:paraId="77952041" w14:textId="77777777" w:rsidR="00E40711" w:rsidRDefault="00E40711" w:rsidP="00E40711">
      <w:pPr>
        <w:widowControl w:val="0"/>
        <w:autoSpaceDE w:val="0"/>
        <w:autoSpaceDN w:val="0"/>
        <w:adjustRightInd w:val="0"/>
        <w:jc w:val="right"/>
        <w:rPr>
          <w:rFonts w:ascii="Times New Roman" w:hAnsi="Times New Roman"/>
          <w:b/>
          <w:color w:val="000000"/>
        </w:rPr>
      </w:pPr>
    </w:p>
    <w:p w14:paraId="2F0354E7" w14:textId="77777777" w:rsidR="00E40711" w:rsidRDefault="00E40711" w:rsidP="00E40711">
      <w:pPr>
        <w:widowControl w:val="0"/>
        <w:autoSpaceDE w:val="0"/>
        <w:autoSpaceDN w:val="0"/>
        <w:adjustRightInd w:val="0"/>
        <w:jc w:val="right"/>
        <w:rPr>
          <w:rFonts w:ascii="Times New Roman" w:hAnsi="Times New Roman"/>
          <w:b/>
          <w:color w:val="000000"/>
        </w:rPr>
      </w:pPr>
    </w:p>
    <w:p w14:paraId="2DDCDBFD" w14:textId="77777777" w:rsidR="00E40711" w:rsidRDefault="00E40711" w:rsidP="00E40711">
      <w:pPr>
        <w:widowControl w:val="0"/>
        <w:autoSpaceDE w:val="0"/>
        <w:autoSpaceDN w:val="0"/>
        <w:adjustRightInd w:val="0"/>
        <w:jc w:val="right"/>
        <w:rPr>
          <w:rFonts w:ascii="Times New Roman" w:hAnsi="Times New Roman"/>
          <w:b/>
          <w:color w:val="000000"/>
        </w:rPr>
      </w:pPr>
    </w:p>
    <w:p w14:paraId="0CF049FC" w14:textId="77777777" w:rsidR="00E40711" w:rsidRDefault="00E40711" w:rsidP="00E40711">
      <w:pPr>
        <w:widowControl w:val="0"/>
        <w:autoSpaceDE w:val="0"/>
        <w:autoSpaceDN w:val="0"/>
        <w:adjustRightInd w:val="0"/>
        <w:jc w:val="right"/>
        <w:rPr>
          <w:rFonts w:ascii="Times New Roman" w:hAnsi="Times New Roman"/>
          <w:b/>
          <w:color w:val="000000"/>
        </w:rPr>
      </w:pPr>
    </w:p>
    <w:p w14:paraId="1043BA5B" w14:textId="77777777" w:rsidR="00F40D78" w:rsidRDefault="00F40D78" w:rsidP="00E40711">
      <w:pPr>
        <w:widowControl w:val="0"/>
        <w:autoSpaceDE w:val="0"/>
        <w:autoSpaceDN w:val="0"/>
        <w:adjustRightInd w:val="0"/>
        <w:jc w:val="right"/>
        <w:rPr>
          <w:rFonts w:ascii="Times New Roman" w:hAnsi="Times New Roman"/>
          <w:b/>
          <w:color w:val="000000"/>
        </w:rPr>
      </w:pPr>
    </w:p>
    <w:p w14:paraId="1150F74C" w14:textId="77777777" w:rsidR="00F40D78" w:rsidRDefault="00F40D78" w:rsidP="00E40711">
      <w:pPr>
        <w:widowControl w:val="0"/>
        <w:autoSpaceDE w:val="0"/>
        <w:autoSpaceDN w:val="0"/>
        <w:adjustRightInd w:val="0"/>
        <w:jc w:val="right"/>
        <w:rPr>
          <w:rFonts w:ascii="Times New Roman" w:hAnsi="Times New Roman"/>
          <w:b/>
          <w:color w:val="000000"/>
        </w:rPr>
      </w:pPr>
    </w:p>
    <w:p w14:paraId="6A2BE7F6" w14:textId="77777777" w:rsidR="00F40D78" w:rsidRDefault="00F40D78" w:rsidP="00E40711">
      <w:pPr>
        <w:widowControl w:val="0"/>
        <w:autoSpaceDE w:val="0"/>
        <w:autoSpaceDN w:val="0"/>
        <w:adjustRightInd w:val="0"/>
        <w:jc w:val="right"/>
        <w:rPr>
          <w:rFonts w:ascii="Times New Roman" w:hAnsi="Times New Roman"/>
          <w:b/>
          <w:color w:val="000000"/>
        </w:rPr>
      </w:pPr>
    </w:p>
    <w:p w14:paraId="316EC1E7" w14:textId="77777777" w:rsidR="00F40D78" w:rsidRDefault="00F40D78" w:rsidP="00E40711">
      <w:pPr>
        <w:widowControl w:val="0"/>
        <w:autoSpaceDE w:val="0"/>
        <w:autoSpaceDN w:val="0"/>
        <w:adjustRightInd w:val="0"/>
        <w:jc w:val="right"/>
        <w:rPr>
          <w:rFonts w:ascii="Times New Roman" w:hAnsi="Times New Roman"/>
          <w:b/>
          <w:color w:val="000000"/>
        </w:rPr>
      </w:pPr>
    </w:p>
    <w:p w14:paraId="0111863A" w14:textId="77777777" w:rsidR="00F40D78" w:rsidRDefault="00F40D78" w:rsidP="00E40711">
      <w:pPr>
        <w:widowControl w:val="0"/>
        <w:autoSpaceDE w:val="0"/>
        <w:autoSpaceDN w:val="0"/>
        <w:adjustRightInd w:val="0"/>
        <w:jc w:val="right"/>
        <w:rPr>
          <w:rFonts w:ascii="Times New Roman" w:hAnsi="Times New Roman"/>
          <w:b/>
          <w:color w:val="000000"/>
        </w:rPr>
      </w:pPr>
    </w:p>
    <w:p w14:paraId="232895AB" w14:textId="77777777" w:rsidR="00CB3CB3" w:rsidRDefault="00CB3CB3" w:rsidP="00E40711">
      <w:pPr>
        <w:widowControl w:val="0"/>
        <w:autoSpaceDE w:val="0"/>
        <w:autoSpaceDN w:val="0"/>
        <w:adjustRightInd w:val="0"/>
        <w:rPr>
          <w:rFonts w:ascii="Times New Roman" w:hAnsi="Times New Roman"/>
          <w:b/>
          <w:color w:val="000000"/>
        </w:rPr>
      </w:pPr>
    </w:p>
    <w:p w14:paraId="02AEE06C" w14:textId="77777777" w:rsidR="00E40711" w:rsidRDefault="00E40711" w:rsidP="00E40711">
      <w:pPr>
        <w:widowControl w:val="0"/>
        <w:autoSpaceDE w:val="0"/>
        <w:autoSpaceDN w:val="0"/>
        <w:adjustRightInd w:val="0"/>
        <w:jc w:val="right"/>
        <w:rPr>
          <w:rFonts w:ascii="Times New Roman" w:hAnsi="Times New Roman"/>
          <w:b/>
          <w:color w:val="000000"/>
        </w:rPr>
      </w:pPr>
      <w:r>
        <w:rPr>
          <w:rFonts w:ascii="Times New Roman" w:hAnsi="Times New Roman"/>
          <w:b/>
          <w:color w:val="000000"/>
        </w:rPr>
        <w:t xml:space="preserve">Załącznik nr 1   </w:t>
      </w:r>
    </w:p>
    <w:p w14:paraId="09E431A1" w14:textId="77777777" w:rsidR="00E40711" w:rsidRDefault="00E40711" w:rsidP="00E40711">
      <w:pPr>
        <w:widowControl w:val="0"/>
        <w:autoSpaceDE w:val="0"/>
        <w:autoSpaceDN w:val="0"/>
        <w:adjustRightInd w:val="0"/>
        <w:jc w:val="right"/>
        <w:rPr>
          <w:rFonts w:ascii="Times New Roman" w:hAnsi="Times New Roman"/>
          <w:b/>
          <w:color w:val="000000"/>
        </w:rPr>
      </w:pPr>
      <w:r>
        <w:rPr>
          <w:rFonts w:ascii="Times New Roman" w:hAnsi="Times New Roman"/>
          <w:b/>
          <w:color w:val="000000"/>
        </w:rPr>
        <w:t xml:space="preserve">                   </w:t>
      </w:r>
    </w:p>
    <w:tbl>
      <w:tblPr>
        <w:tblW w:w="9336"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719"/>
        <w:gridCol w:w="4691"/>
        <w:gridCol w:w="1226"/>
        <w:gridCol w:w="2700"/>
      </w:tblGrid>
      <w:tr w:rsidR="007C72F7" w:rsidRPr="00E15805" w14:paraId="05A37162" w14:textId="77777777" w:rsidTr="007C72F7">
        <w:tc>
          <w:tcPr>
            <w:tcW w:w="719" w:type="dxa"/>
            <w:shd w:val="clear" w:color="auto" w:fill="FFCC99"/>
            <w:vAlign w:val="center"/>
          </w:tcPr>
          <w:p w14:paraId="0B918FF4" w14:textId="77777777" w:rsidR="007C72F7" w:rsidRPr="00E15805" w:rsidRDefault="007C72F7" w:rsidP="00750311">
            <w:pPr>
              <w:jc w:val="center"/>
              <w:rPr>
                <w:rFonts w:ascii="Times New Roman" w:hAnsi="Times New Roman" w:cs="Times New Roman"/>
                <w:b/>
                <w:sz w:val="20"/>
                <w:szCs w:val="20"/>
              </w:rPr>
            </w:pPr>
            <w:r w:rsidRPr="00E15805">
              <w:rPr>
                <w:rFonts w:ascii="Times New Roman" w:hAnsi="Times New Roman" w:cs="Times New Roman"/>
                <w:b/>
                <w:sz w:val="20"/>
                <w:szCs w:val="20"/>
              </w:rPr>
              <w:t>Lp.</w:t>
            </w:r>
          </w:p>
        </w:tc>
        <w:tc>
          <w:tcPr>
            <w:tcW w:w="4691" w:type="dxa"/>
            <w:shd w:val="clear" w:color="auto" w:fill="FFCC99"/>
            <w:vAlign w:val="center"/>
          </w:tcPr>
          <w:p w14:paraId="6A4C4906" w14:textId="77777777" w:rsidR="007C72F7" w:rsidRPr="00E15805" w:rsidRDefault="007C72F7" w:rsidP="00750311">
            <w:pPr>
              <w:ind w:left="-70"/>
              <w:jc w:val="center"/>
              <w:rPr>
                <w:rFonts w:ascii="Times New Roman" w:hAnsi="Times New Roman" w:cs="Times New Roman"/>
                <w:b/>
                <w:sz w:val="20"/>
                <w:szCs w:val="20"/>
              </w:rPr>
            </w:pPr>
            <w:r w:rsidRPr="00E15805">
              <w:rPr>
                <w:rFonts w:ascii="Times New Roman" w:hAnsi="Times New Roman" w:cs="Times New Roman"/>
                <w:b/>
                <w:sz w:val="20"/>
                <w:szCs w:val="20"/>
              </w:rPr>
              <w:t>Parametr/Warunek/Wartość Graniczna</w:t>
            </w:r>
          </w:p>
        </w:tc>
        <w:tc>
          <w:tcPr>
            <w:tcW w:w="1226" w:type="dxa"/>
            <w:shd w:val="clear" w:color="auto" w:fill="FFCC99"/>
            <w:vAlign w:val="center"/>
          </w:tcPr>
          <w:p w14:paraId="397BD54C" w14:textId="77777777" w:rsidR="007C72F7" w:rsidRPr="00E15805" w:rsidRDefault="007C72F7" w:rsidP="00750311">
            <w:pPr>
              <w:ind w:left="33"/>
              <w:jc w:val="center"/>
              <w:rPr>
                <w:rFonts w:ascii="Times New Roman" w:hAnsi="Times New Roman" w:cs="Times New Roman"/>
                <w:b/>
                <w:sz w:val="20"/>
                <w:szCs w:val="20"/>
              </w:rPr>
            </w:pPr>
            <w:r w:rsidRPr="00E15805">
              <w:rPr>
                <w:rFonts w:ascii="Times New Roman" w:hAnsi="Times New Roman" w:cs="Times New Roman"/>
                <w:b/>
                <w:sz w:val="20"/>
                <w:szCs w:val="20"/>
              </w:rPr>
              <w:t>Warunek Graniczny</w:t>
            </w:r>
          </w:p>
        </w:tc>
        <w:tc>
          <w:tcPr>
            <w:tcW w:w="2700" w:type="dxa"/>
            <w:shd w:val="clear" w:color="auto" w:fill="FFCC99"/>
            <w:vAlign w:val="center"/>
          </w:tcPr>
          <w:p w14:paraId="5EB29FA5" w14:textId="77777777" w:rsidR="007C72F7" w:rsidRPr="00E15805" w:rsidRDefault="007C72F7" w:rsidP="00750311">
            <w:pPr>
              <w:jc w:val="center"/>
              <w:rPr>
                <w:rFonts w:ascii="Times New Roman" w:hAnsi="Times New Roman" w:cs="Times New Roman"/>
                <w:sz w:val="20"/>
                <w:szCs w:val="20"/>
              </w:rPr>
            </w:pPr>
            <w:r w:rsidRPr="00E15805">
              <w:rPr>
                <w:rFonts w:ascii="Times New Roman" w:hAnsi="Times New Roman" w:cs="Times New Roman"/>
                <w:b/>
                <w:sz w:val="20"/>
                <w:szCs w:val="20"/>
              </w:rPr>
              <w:t>Parametry oferowane opis lub potwierdzenie wartości granicznej</w:t>
            </w:r>
          </w:p>
        </w:tc>
      </w:tr>
      <w:tr w:rsidR="007C72F7" w:rsidRPr="00E15805" w14:paraId="013DE281" w14:textId="77777777" w:rsidTr="007C72F7">
        <w:tc>
          <w:tcPr>
            <w:tcW w:w="719" w:type="dxa"/>
            <w:shd w:val="clear" w:color="auto" w:fill="FFCC99"/>
            <w:vAlign w:val="center"/>
          </w:tcPr>
          <w:p w14:paraId="6A417A6A" w14:textId="77777777" w:rsidR="007C72F7" w:rsidRPr="00E15805" w:rsidRDefault="007C72F7" w:rsidP="00750311">
            <w:pPr>
              <w:jc w:val="center"/>
              <w:rPr>
                <w:rFonts w:ascii="Times New Roman" w:hAnsi="Times New Roman" w:cs="Times New Roman"/>
                <w:b/>
                <w:sz w:val="20"/>
                <w:szCs w:val="20"/>
              </w:rPr>
            </w:pPr>
            <w:r w:rsidRPr="00E15805">
              <w:rPr>
                <w:rFonts w:ascii="Times New Roman" w:hAnsi="Times New Roman" w:cs="Times New Roman"/>
                <w:b/>
                <w:sz w:val="20"/>
                <w:szCs w:val="20"/>
              </w:rPr>
              <w:t>1</w:t>
            </w:r>
          </w:p>
        </w:tc>
        <w:tc>
          <w:tcPr>
            <w:tcW w:w="4691" w:type="dxa"/>
            <w:shd w:val="clear" w:color="auto" w:fill="FFCC99"/>
            <w:vAlign w:val="center"/>
          </w:tcPr>
          <w:p w14:paraId="6D022F17" w14:textId="77777777" w:rsidR="007C72F7" w:rsidRPr="00E15805" w:rsidRDefault="007C72F7" w:rsidP="00750311">
            <w:pPr>
              <w:ind w:left="-70"/>
              <w:jc w:val="center"/>
              <w:rPr>
                <w:rFonts w:ascii="Times New Roman" w:hAnsi="Times New Roman" w:cs="Times New Roman"/>
                <w:b/>
                <w:sz w:val="20"/>
                <w:szCs w:val="20"/>
              </w:rPr>
            </w:pPr>
            <w:r w:rsidRPr="00E15805">
              <w:rPr>
                <w:rFonts w:ascii="Times New Roman" w:hAnsi="Times New Roman" w:cs="Times New Roman"/>
                <w:b/>
                <w:sz w:val="20"/>
                <w:szCs w:val="20"/>
              </w:rPr>
              <w:t>2</w:t>
            </w:r>
          </w:p>
        </w:tc>
        <w:tc>
          <w:tcPr>
            <w:tcW w:w="1226" w:type="dxa"/>
            <w:shd w:val="clear" w:color="auto" w:fill="FFCC99"/>
            <w:vAlign w:val="center"/>
          </w:tcPr>
          <w:p w14:paraId="20A3480D" w14:textId="3308836D" w:rsidR="007C72F7" w:rsidRPr="00E15805" w:rsidRDefault="007C72F7" w:rsidP="00750311">
            <w:pPr>
              <w:ind w:left="33"/>
              <w:jc w:val="center"/>
              <w:rPr>
                <w:rFonts w:ascii="Times New Roman" w:hAnsi="Times New Roman" w:cs="Times New Roman"/>
                <w:b/>
                <w:sz w:val="20"/>
                <w:szCs w:val="20"/>
              </w:rPr>
            </w:pPr>
            <w:r w:rsidRPr="00E15805">
              <w:rPr>
                <w:rFonts w:ascii="Times New Roman" w:hAnsi="Times New Roman" w:cs="Times New Roman"/>
                <w:b/>
                <w:sz w:val="20"/>
                <w:szCs w:val="20"/>
              </w:rPr>
              <w:t>3</w:t>
            </w:r>
          </w:p>
        </w:tc>
        <w:tc>
          <w:tcPr>
            <w:tcW w:w="2700" w:type="dxa"/>
            <w:shd w:val="clear" w:color="auto" w:fill="FFCC99"/>
            <w:vAlign w:val="center"/>
          </w:tcPr>
          <w:p w14:paraId="330FD3D2" w14:textId="6208FD7F" w:rsidR="007C72F7" w:rsidRPr="00E15805" w:rsidRDefault="007C72F7" w:rsidP="00750311">
            <w:pPr>
              <w:jc w:val="center"/>
              <w:rPr>
                <w:rFonts w:ascii="Times New Roman" w:hAnsi="Times New Roman" w:cs="Times New Roman"/>
                <w:sz w:val="20"/>
                <w:szCs w:val="20"/>
              </w:rPr>
            </w:pPr>
            <w:r w:rsidRPr="00E15805">
              <w:rPr>
                <w:rFonts w:ascii="Times New Roman" w:hAnsi="Times New Roman" w:cs="Times New Roman"/>
                <w:b/>
                <w:sz w:val="20"/>
                <w:szCs w:val="20"/>
              </w:rPr>
              <w:t>4</w:t>
            </w:r>
          </w:p>
        </w:tc>
      </w:tr>
      <w:tr w:rsidR="007C72F7" w:rsidRPr="00E15805" w14:paraId="72499EF2" w14:textId="77777777" w:rsidTr="007C72F7">
        <w:tc>
          <w:tcPr>
            <w:tcW w:w="719" w:type="dxa"/>
            <w:shd w:val="clear" w:color="auto" w:fill="FFFFFF"/>
            <w:vAlign w:val="center"/>
          </w:tcPr>
          <w:p w14:paraId="45314F79" w14:textId="77777777" w:rsidR="007C72F7" w:rsidRPr="00E15805" w:rsidRDefault="007C72F7" w:rsidP="00C8234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1380CE4D" w14:textId="7FDAE37E"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Analizator fabrycznie nowy;</w:t>
            </w:r>
          </w:p>
        </w:tc>
        <w:tc>
          <w:tcPr>
            <w:tcW w:w="1226" w:type="dxa"/>
            <w:shd w:val="clear" w:color="auto" w:fill="FFFFFF"/>
            <w:vAlign w:val="center"/>
          </w:tcPr>
          <w:p w14:paraId="24FB826B" w14:textId="77777777" w:rsidR="007C72F7" w:rsidRPr="00E15805" w:rsidRDefault="007C72F7" w:rsidP="00750311">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5FC70CF9"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737D79A4" w14:textId="77777777" w:rsidTr="000C7AC8">
        <w:tc>
          <w:tcPr>
            <w:tcW w:w="719" w:type="dxa"/>
            <w:shd w:val="clear" w:color="auto" w:fill="FFFFFF"/>
            <w:vAlign w:val="center"/>
          </w:tcPr>
          <w:p w14:paraId="7BFEF5F7"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7F2EFA70" w14:textId="0B564BDE" w:rsidR="007C72F7" w:rsidRPr="00E15805" w:rsidRDefault="007C72F7" w:rsidP="007C72F7">
            <w:pPr>
              <w:contextualSpacing/>
              <w:rPr>
                <w:rFonts w:ascii="Times New Roman" w:hAnsi="Times New Roman" w:cs="Times New Roman"/>
                <w:sz w:val="20"/>
                <w:szCs w:val="20"/>
              </w:rPr>
            </w:pPr>
            <w:r w:rsidRPr="00E15805">
              <w:rPr>
                <w:rFonts w:ascii="Times New Roman" w:eastAsia="Times New Roman" w:hAnsi="Times New Roman" w:cs="Times New Roman"/>
                <w:sz w:val="20"/>
                <w:szCs w:val="20"/>
                <w:lang w:eastAsia="pl-PL"/>
              </w:rPr>
              <w:t>Dobowy czas kalibracji do 30 minut;</w:t>
            </w:r>
          </w:p>
        </w:tc>
        <w:tc>
          <w:tcPr>
            <w:tcW w:w="1226" w:type="dxa"/>
            <w:shd w:val="clear" w:color="auto" w:fill="FFFFFF"/>
            <w:vAlign w:val="center"/>
          </w:tcPr>
          <w:p w14:paraId="484AA8AD"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7335D6C7"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6D3F7BE8" w14:textId="77777777" w:rsidTr="000C7AC8">
        <w:tc>
          <w:tcPr>
            <w:tcW w:w="719" w:type="dxa"/>
            <w:shd w:val="clear" w:color="auto" w:fill="FFFFFF"/>
            <w:vAlign w:val="center"/>
          </w:tcPr>
          <w:p w14:paraId="782EF951"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3D1F7E7B" w14:textId="08A93721" w:rsidR="007C72F7" w:rsidRPr="00E15805" w:rsidRDefault="007C72F7" w:rsidP="007C72F7">
            <w:pPr>
              <w:contextualSpacing/>
              <w:rPr>
                <w:rFonts w:ascii="Times New Roman" w:hAnsi="Times New Roman" w:cs="Times New Roman"/>
                <w:sz w:val="20"/>
                <w:szCs w:val="20"/>
              </w:rPr>
            </w:pPr>
            <w:r w:rsidRPr="00E15805">
              <w:rPr>
                <w:rFonts w:ascii="Times New Roman" w:eastAsia="Times New Roman" w:hAnsi="Times New Roman" w:cs="Times New Roman"/>
                <w:sz w:val="20"/>
                <w:szCs w:val="20"/>
                <w:lang w:eastAsia="pl-PL"/>
              </w:rPr>
              <w:t>Możliwość wyłączania aparatu bez utraty pozostałych w kasetach testów, cykli oraz aktywności</w:t>
            </w:r>
          </w:p>
        </w:tc>
        <w:tc>
          <w:tcPr>
            <w:tcW w:w="1226" w:type="dxa"/>
            <w:shd w:val="clear" w:color="auto" w:fill="FFFFFF"/>
            <w:vAlign w:val="center"/>
          </w:tcPr>
          <w:p w14:paraId="7C43F771"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5678A42F"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0D8F920C" w14:textId="77777777" w:rsidTr="000C7AC8">
        <w:tc>
          <w:tcPr>
            <w:tcW w:w="719" w:type="dxa"/>
            <w:shd w:val="clear" w:color="auto" w:fill="FFFFFF"/>
            <w:vAlign w:val="center"/>
          </w:tcPr>
          <w:p w14:paraId="37817582"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7C85CA60" w14:textId="5EB4984C"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Możliwość podglądu mapy równowagi kwasowo-zasadowej zawierającej wykresy wyników pacjenta w odniesieniu do wyników standardowych;</w:t>
            </w:r>
          </w:p>
        </w:tc>
        <w:tc>
          <w:tcPr>
            <w:tcW w:w="1226" w:type="dxa"/>
            <w:shd w:val="clear" w:color="auto" w:fill="FFFFFF"/>
            <w:vAlign w:val="center"/>
          </w:tcPr>
          <w:p w14:paraId="33B1B006"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42BAA66E"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434B34F7" w14:textId="77777777" w:rsidTr="000C7AC8">
        <w:tc>
          <w:tcPr>
            <w:tcW w:w="719" w:type="dxa"/>
            <w:shd w:val="clear" w:color="auto" w:fill="FFFFFF"/>
            <w:vAlign w:val="center"/>
          </w:tcPr>
          <w:p w14:paraId="57E27FCB"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274D79BF" w14:textId="51437500"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 xml:space="preserve">Zasilanie awaryjne urządzenia z dostarczonego wraz z analizatorem </w:t>
            </w:r>
            <w:proofErr w:type="spellStart"/>
            <w:r w:rsidRPr="00E15805">
              <w:rPr>
                <w:rFonts w:ascii="Times New Roman" w:hAnsi="Times New Roman" w:cs="Times New Roman"/>
                <w:sz w:val="20"/>
                <w:szCs w:val="20"/>
              </w:rPr>
              <w:t>UPSa</w:t>
            </w:r>
            <w:proofErr w:type="spellEnd"/>
          </w:p>
        </w:tc>
        <w:tc>
          <w:tcPr>
            <w:tcW w:w="1226" w:type="dxa"/>
            <w:shd w:val="clear" w:color="auto" w:fill="FFFFFF"/>
            <w:vAlign w:val="center"/>
          </w:tcPr>
          <w:p w14:paraId="6244568C"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72B9219B"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4DD881D5" w14:textId="77777777" w:rsidTr="000C7AC8">
        <w:tc>
          <w:tcPr>
            <w:tcW w:w="719" w:type="dxa"/>
            <w:shd w:val="clear" w:color="auto" w:fill="FFFFFF"/>
            <w:vAlign w:val="center"/>
          </w:tcPr>
          <w:p w14:paraId="373BB2BC"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0844A952" w14:textId="23EC4F3A"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 xml:space="preserve">Automatyczny analizator parametrów krytycznych pracujący w systemie ciągłym, umożliwiający jednoczesne oznaczenie: </w:t>
            </w:r>
            <w:proofErr w:type="spellStart"/>
            <w:r w:rsidRPr="00E15805">
              <w:rPr>
                <w:rFonts w:ascii="Times New Roman" w:hAnsi="Times New Roman" w:cs="Times New Roman"/>
                <w:sz w:val="20"/>
                <w:szCs w:val="20"/>
              </w:rPr>
              <w:t>pH</w:t>
            </w:r>
            <w:proofErr w:type="spellEnd"/>
            <w:r w:rsidRPr="00E15805">
              <w:rPr>
                <w:rFonts w:ascii="Times New Roman" w:hAnsi="Times New Roman" w:cs="Times New Roman"/>
                <w:sz w:val="20"/>
                <w:szCs w:val="20"/>
              </w:rPr>
              <w:t xml:space="preserve">, pCO2, pO2, </w:t>
            </w:r>
            <w:proofErr w:type="spellStart"/>
            <w:r w:rsidRPr="00E15805">
              <w:rPr>
                <w:rFonts w:ascii="Times New Roman" w:hAnsi="Times New Roman" w:cs="Times New Roman"/>
                <w:sz w:val="20"/>
                <w:szCs w:val="20"/>
              </w:rPr>
              <w:t>ctHb</w:t>
            </w:r>
            <w:proofErr w:type="spellEnd"/>
            <w:r w:rsidRPr="00E15805">
              <w:rPr>
                <w:rFonts w:ascii="Times New Roman" w:hAnsi="Times New Roman" w:cs="Times New Roman"/>
                <w:sz w:val="20"/>
                <w:szCs w:val="20"/>
              </w:rPr>
              <w:t xml:space="preserve">, </w:t>
            </w:r>
            <w:proofErr w:type="spellStart"/>
            <w:r w:rsidRPr="00E15805">
              <w:rPr>
                <w:rFonts w:ascii="Times New Roman" w:hAnsi="Times New Roman" w:cs="Times New Roman"/>
                <w:sz w:val="20"/>
                <w:szCs w:val="20"/>
              </w:rPr>
              <w:t>MetHb</w:t>
            </w:r>
            <w:proofErr w:type="spellEnd"/>
            <w:r w:rsidRPr="00E15805">
              <w:rPr>
                <w:rFonts w:ascii="Times New Roman" w:hAnsi="Times New Roman" w:cs="Times New Roman"/>
                <w:sz w:val="20"/>
                <w:szCs w:val="20"/>
              </w:rPr>
              <w:t xml:space="preserve">, O2Hb, </w:t>
            </w:r>
            <w:proofErr w:type="spellStart"/>
            <w:r w:rsidRPr="00E15805">
              <w:rPr>
                <w:rFonts w:ascii="Times New Roman" w:hAnsi="Times New Roman" w:cs="Times New Roman"/>
                <w:sz w:val="20"/>
                <w:szCs w:val="20"/>
              </w:rPr>
              <w:t>HHb</w:t>
            </w:r>
            <w:proofErr w:type="spellEnd"/>
            <w:r w:rsidRPr="00E15805">
              <w:rPr>
                <w:rFonts w:ascii="Times New Roman" w:hAnsi="Times New Roman" w:cs="Times New Roman"/>
                <w:sz w:val="20"/>
                <w:szCs w:val="20"/>
              </w:rPr>
              <w:t xml:space="preserve">, </w:t>
            </w:r>
            <w:proofErr w:type="spellStart"/>
            <w:r w:rsidRPr="00E15805">
              <w:rPr>
                <w:rFonts w:ascii="Times New Roman" w:hAnsi="Times New Roman" w:cs="Times New Roman"/>
                <w:sz w:val="20"/>
                <w:szCs w:val="20"/>
              </w:rPr>
              <w:t>COHb</w:t>
            </w:r>
            <w:proofErr w:type="spellEnd"/>
            <w:r w:rsidRPr="00E15805">
              <w:rPr>
                <w:rFonts w:ascii="Times New Roman" w:hAnsi="Times New Roman" w:cs="Times New Roman"/>
                <w:sz w:val="20"/>
                <w:szCs w:val="20"/>
              </w:rPr>
              <w:t xml:space="preserve">, </w:t>
            </w:r>
            <w:proofErr w:type="spellStart"/>
            <w:r w:rsidRPr="00E15805">
              <w:rPr>
                <w:rFonts w:ascii="Times New Roman" w:hAnsi="Times New Roman" w:cs="Times New Roman"/>
                <w:sz w:val="20"/>
                <w:szCs w:val="20"/>
              </w:rPr>
              <w:t>HbF</w:t>
            </w:r>
            <w:proofErr w:type="spellEnd"/>
            <w:r w:rsidRPr="00E15805">
              <w:rPr>
                <w:rFonts w:ascii="Times New Roman" w:hAnsi="Times New Roman" w:cs="Times New Roman"/>
                <w:sz w:val="20"/>
                <w:szCs w:val="20"/>
              </w:rPr>
              <w:t xml:space="preserve">, sO2, </w:t>
            </w:r>
            <w:proofErr w:type="spellStart"/>
            <w:r w:rsidRPr="00E15805">
              <w:rPr>
                <w:rFonts w:ascii="Times New Roman" w:hAnsi="Times New Roman" w:cs="Times New Roman"/>
                <w:sz w:val="20"/>
                <w:szCs w:val="20"/>
              </w:rPr>
              <w:t>cNa</w:t>
            </w:r>
            <w:proofErr w:type="spellEnd"/>
            <w:r w:rsidRPr="00E15805">
              <w:rPr>
                <w:rFonts w:ascii="Times New Roman" w:hAnsi="Times New Roman" w:cs="Times New Roman"/>
                <w:sz w:val="20"/>
                <w:szCs w:val="20"/>
              </w:rPr>
              <w:t xml:space="preserve">+, </w:t>
            </w:r>
            <w:proofErr w:type="spellStart"/>
            <w:r w:rsidRPr="00E15805">
              <w:rPr>
                <w:rFonts w:ascii="Times New Roman" w:hAnsi="Times New Roman" w:cs="Times New Roman"/>
                <w:sz w:val="20"/>
                <w:szCs w:val="20"/>
              </w:rPr>
              <w:t>cK</w:t>
            </w:r>
            <w:proofErr w:type="spellEnd"/>
            <w:r w:rsidRPr="00E15805">
              <w:rPr>
                <w:rFonts w:ascii="Times New Roman" w:hAnsi="Times New Roman" w:cs="Times New Roman"/>
                <w:sz w:val="20"/>
                <w:szCs w:val="20"/>
              </w:rPr>
              <w:t xml:space="preserve">+, </w:t>
            </w:r>
            <w:proofErr w:type="spellStart"/>
            <w:r w:rsidRPr="00E15805">
              <w:rPr>
                <w:rFonts w:ascii="Times New Roman" w:hAnsi="Times New Roman" w:cs="Times New Roman"/>
                <w:sz w:val="20"/>
                <w:szCs w:val="20"/>
              </w:rPr>
              <w:t>cCa</w:t>
            </w:r>
            <w:proofErr w:type="spellEnd"/>
            <w:r w:rsidRPr="00E15805">
              <w:rPr>
                <w:rFonts w:ascii="Times New Roman" w:hAnsi="Times New Roman" w:cs="Times New Roman"/>
                <w:sz w:val="20"/>
                <w:szCs w:val="20"/>
              </w:rPr>
              <w:t xml:space="preserve">++ (zakres pomiarowy </w:t>
            </w:r>
            <w:proofErr w:type="spellStart"/>
            <w:r w:rsidRPr="00E15805">
              <w:rPr>
                <w:rFonts w:ascii="Times New Roman" w:hAnsi="Times New Roman" w:cs="Times New Roman"/>
                <w:sz w:val="20"/>
                <w:szCs w:val="20"/>
              </w:rPr>
              <w:t>cCa</w:t>
            </w:r>
            <w:proofErr w:type="spellEnd"/>
            <w:r w:rsidRPr="00E15805">
              <w:rPr>
                <w:rFonts w:ascii="Times New Roman" w:hAnsi="Times New Roman" w:cs="Times New Roman"/>
                <w:sz w:val="20"/>
                <w:szCs w:val="20"/>
              </w:rPr>
              <w:t xml:space="preserve">++ od 0,1 </w:t>
            </w:r>
            <w:proofErr w:type="spellStart"/>
            <w:r w:rsidRPr="00E15805">
              <w:rPr>
                <w:rFonts w:ascii="Times New Roman" w:hAnsi="Times New Roman" w:cs="Times New Roman"/>
                <w:sz w:val="20"/>
                <w:szCs w:val="20"/>
              </w:rPr>
              <w:t>mmol</w:t>
            </w:r>
            <w:proofErr w:type="spellEnd"/>
            <w:r w:rsidRPr="00E15805">
              <w:rPr>
                <w:rFonts w:ascii="Times New Roman" w:hAnsi="Times New Roman" w:cs="Times New Roman"/>
                <w:sz w:val="20"/>
                <w:szCs w:val="20"/>
              </w:rPr>
              <w:t xml:space="preserve">/L), </w:t>
            </w:r>
            <w:proofErr w:type="spellStart"/>
            <w:r w:rsidRPr="00E15805">
              <w:rPr>
                <w:rFonts w:ascii="Times New Roman" w:hAnsi="Times New Roman" w:cs="Times New Roman"/>
                <w:sz w:val="20"/>
                <w:szCs w:val="20"/>
              </w:rPr>
              <w:t>cCl</w:t>
            </w:r>
            <w:proofErr w:type="spellEnd"/>
            <w:r w:rsidRPr="00E15805">
              <w:rPr>
                <w:rFonts w:ascii="Times New Roman" w:hAnsi="Times New Roman" w:cs="Times New Roman"/>
                <w:sz w:val="20"/>
                <w:szCs w:val="20"/>
              </w:rPr>
              <w:t>-, glukoza, mleczany bilirubina całkowita (wymagany zakres pomiarowy dla bilirubiny od 0,0 mg/dl do przynajmniej 50 mg/dl);</w:t>
            </w:r>
          </w:p>
        </w:tc>
        <w:tc>
          <w:tcPr>
            <w:tcW w:w="1226" w:type="dxa"/>
            <w:shd w:val="clear" w:color="auto" w:fill="FFFFFF"/>
            <w:vAlign w:val="center"/>
          </w:tcPr>
          <w:p w14:paraId="4D206C28"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6FE20B4D"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199CDECA" w14:textId="77777777" w:rsidTr="000C7AC8">
        <w:tc>
          <w:tcPr>
            <w:tcW w:w="719" w:type="dxa"/>
            <w:shd w:val="clear" w:color="auto" w:fill="FFFFFF"/>
            <w:vAlign w:val="center"/>
          </w:tcPr>
          <w:p w14:paraId="5DB9C77F"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3B27457A" w14:textId="3BA82FD3"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Analizator pracujący w oparciu dwa elementy zużywalne tj. wielotestowe sensorowe kasety pomiarowe oraz pakiety odczynnikowe zawierające odczynniki, kalibratory i płyny kontroli jakości inne niż kalibratory;</w:t>
            </w:r>
          </w:p>
        </w:tc>
        <w:tc>
          <w:tcPr>
            <w:tcW w:w="1226" w:type="dxa"/>
            <w:shd w:val="clear" w:color="auto" w:fill="FFFFFF"/>
            <w:vAlign w:val="center"/>
          </w:tcPr>
          <w:p w14:paraId="6CA13A33"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0042B16A"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2B3212C4" w14:textId="77777777" w:rsidTr="000C7AC8">
        <w:tc>
          <w:tcPr>
            <w:tcW w:w="719" w:type="dxa"/>
            <w:shd w:val="clear" w:color="auto" w:fill="FFFFFF"/>
            <w:vAlign w:val="center"/>
          </w:tcPr>
          <w:p w14:paraId="321BB677"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6C33B539" w14:textId="3E3F7DA1"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Możliwość aspiracji próbki bezpośrednio ze strzykawki i z kapilary;</w:t>
            </w:r>
          </w:p>
        </w:tc>
        <w:tc>
          <w:tcPr>
            <w:tcW w:w="1226" w:type="dxa"/>
            <w:shd w:val="clear" w:color="auto" w:fill="FFFFFF"/>
            <w:vAlign w:val="center"/>
          </w:tcPr>
          <w:p w14:paraId="16BC2E64"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4C4C6E58"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0D43EAF9" w14:textId="77777777" w:rsidTr="000C7AC8">
        <w:tc>
          <w:tcPr>
            <w:tcW w:w="719" w:type="dxa"/>
            <w:shd w:val="clear" w:color="auto" w:fill="FFFFFF"/>
            <w:vAlign w:val="center"/>
          </w:tcPr>
          <w:p w14:paraId="3B06B927"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0BF9DFBE" w14:textId="24C36A5F"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Możliwość wykonania pełnego panelu oznaczeń zarówno z kapilary jak i strzykawki z próbki o objętości 65 µl w czasie nie dłuższym niż 35 sekund;</w:t>
            </w:r>
          </w:p>
        </w:tc>
        <w:tc>
          <w:tcPr>
            <w:tcW w:w="1226" w:type="dxa"/>
            <w:shd w:val="clear" w:color="auto" w:fill="FFFFFF"/>
            <w:vAlign w:val="center"/>
          </w:tcPr>
          <w:p w14:paraId="0C0935F2"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5867480C"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2556E67B" w14:textId="77777777" w:rsidTr="000C7AC8">
        <w:tc>
          <w:tcPr>
            <w:tcW w:w="719" w:type="dxa"/>
            <w:shd w:val="clear" w:color="auto" w:fill="FFFFFF"/>
            <w:vAlign w:val="center"/>
          </w:tcPr>
          <w:p w14:paraId="019A1A8B"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0FF8EFEF" w14:textId="77D49307"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Automatyczny system pobierania próbek z funkcją wykrywania i usuwania skrzepów;</w:t>
            </w:r>
          </w:p>
        </w:tc>
        <w:tc>
          <w:tcPr>
            <w:tcW w:w="1226" w:type="dxa"/>
            <w:shd w:val="clear" w:color="auto" w:fill="FFFFFF"/>
            <w:vAlign w:val="center"/>
          </w:tcPr>
          <w:p w14:paraId="5C196875"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55C94488"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4B9F2246" w14:textId="77777777" w:rsidTr="000C7AC8">
        <w:tc>
          <w:tcPr>
            <w:tcW w:w="719" w:type="dxa"/>
            <w:shd w:val="clear" w:color="auto" w:fill="FFFFFF"/>
            <w:vAlign w:val="center"/>
          </w:tcPr>
          <w:p w14:paraId="11D4C4B1"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2A8A8322" w14:textId="31196F8D"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Automatyczne mieszanie próbki przez wbudowane mieszadło próbek gazometrycznych;</w:t>
            </w:r>
          </w:p>
        </w:tc>
        <w:tc>
          <w:tcPr>
            <w:tcW w:w="1226" w:type="dxa"/>
            <w:shd w:val="clear" w:color="auto" w:fill="FFFFFF"/>
            <w:vAlign w:val="center"/>
          </w:tcPr>
          <w:p w14:paraId="1ED5781C"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7E6D8BF5"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64F56253" w14:textId="77777777" w:rsidTr="000C7AC8">
        <w:tc>
          <w:tcPr>
            <w:tcW w:w="719" w:type="dxa"/>
            <w:shd w:val="clear" w:color="auto" w:fill="FFFFFF"/>
            <w:vAlign w:val="center"/>
          </w:tcPr>
          <w:p w14:paraId="32F2C367"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263F1671" w14:textId="37D93F60"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 xml:space="preserve">Wbudowana codzienna automatyczna kontrola jakości na trzech poziomach z możliwością zmiany godziny jej wykonania </w:t>
            </w:r>
          </w:p>
        </w:tc>
        <w:tc>
          <w:tcPr>
            <w:tcW w:w="1226" w:type="dxa"/>
            <w:shd w:val="clear" w:color="auto" w:fill="FFFFFF"/>
            <w:vAlign w:val="center"/>
          </w:tcPr>
          <w:p w14:paraId="5D4CC697"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656B6B04"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7C5E266A" w14:textId="77777777" w:rsidTr="007C72F7">
        <w:trPr>
          <w:trHeight w:val="217"/>
        </w:trPr>
        <w:tc>
          <w:tcPr>
            <w:tcW w:w="719" w:type="dxa"/>
            <w:shd w:val="clear" w:color="auto" w:fill="FFFFFF"/>
            <w:vAlign w:val="center"/>
          </w:tcPr>
          <w:p w14:paraId="34C9FD3E"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44050D5D" w14:textId="246126D6"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Odczynniki zintegrowane z pojemnikiem ściekowym;</w:t>
            </w:r>
          </w:p>
        </w:tc>
        <w:tc>
          <w:tcPr>
            <w:tcW w:w="1226" w:type="dxa"/>
            <w:shd w:val="clear" w:color="auto" w:fill="FFFFFF"/>
            <w:vAlign w:val="center"/>
          </w:tcPr>
          <w:p w14:paraId="10DE7A76"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420CB3E5"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641FF430" w14:textId="77777777" w:rsidTr="000C7AC8">
        <w:tc>
          <w:tcPr>
            <w:tcW w:w="719" w:type="dxa"/>
            <w:shd w:val="clear" w:color="auto" w:fill="FFFFFF"/>
            <w:vAlign w:val="center"/>
          </w:tcPr>
          <w:p w14:paraId="42F4A2A0"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3E0FA02D" w14:textId="3E1B94DE"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Trwałość wszystkich materiałów zużywalnych liczona od dnia zainstalowania w aparacie, nie mniejsza niż 30 dni;</w:t>
            </w:r>
          </w:p>
        </w:tc>
        <w:tc>
          <w:tcPr>
            <w:tcW w:w="1226" w:type="dxa"/>
            <w:shd w:val="clear" w:color="auto" w:fill="FFFFFF"/>
            <w:vAlign w:val="center"/>
          </w:tcPr>
          <w:p w14:paraId="7880C632"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7F4062EC"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60D0843D" w14:textId="77777777" w:rsidTr="000C7AC8">
        <w:tc>
          <w:tcPr>
            <w:tcW w:w="719" w:type="dxa"/>
            <w:shd w:val="clear" w:color="auto" w:fill="FFFFFF"/>
            <w:vAlign w:val="center"/>
          </w:tcPr>
          <w:p w14:paraId="38E7CA67"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2F4C99A6" w14:textId="432ADA2C"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Pomiar wszystkich parametrów w jednym torze pomiarowym z jedną elektrodą referencyjną;</w:t>
            </w:r>
          </w:p>
        </w:tc>
        <w:tc>
          <w:tcPr>
            <w:tcW w:w="1226" w:type="dxa"/>
            <w:shd w:val="clear" w:color="auto" w:fill="FFFFFF"/>
            <w:vAlign w:val="center"/>
          </w:tcPr>
          <w:p w14:paraId="28AF530B"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69118963"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086D3672" w14:textId="77777777" w:rsidTr="000C7AC8">
        <w:tc>
          <w:tcPr>
            <w:tcW w:w="719" w:type="dxa"/>
            <w:shd w:val="clear" w:color="auto" w:fill="FFFFFF"/>
            <w:vAlign w:val="center"/>
          </w:tcPr>
          <w:p w14:paraId="3A6DF9DE"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28178E18" w14:textId="5E009570"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Możliwość re-instalacji ( wyjęcia i ponownego założenia w tym samym lub zastępczym analizatorze ) wszystkich materiałów zużywalnych bez utraty pozostałych testów;</w:t>
            </w:r>
          </w:p>
        </w:tc>
        <w:tc>
          <w:tcPr>
            <w:tcW w:w="1226" w:type="dxa"/>
            <w:shd w:val="clear" w:color="auto" w:fill="FFFFFF"/>
            <w:vAlign w:val="center"/>
          </w:tcPr>
          <w:p w14:paraId="2AB2FD65"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2FAFDAE4"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18A45C99" w14:textId="77777777" w:rsidTr="000C7AC8">
        <w:tc>
          <w:tcPr>
            <w:tcW w:w="719" w:type="dxa"/>
            <w:shd w:val="clear" w:color="auto" w:fill="FFFFFF"/>
            <w:vAlign w:val="center"/>
          </w:tcPr>
          <w:p w14:paraId="60CE702E"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6AB27A76" w14:textId="5771C027"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 xml:space="preserve">Wbudowana drukarka oraz wbudowany czytnik kodów </w:t>
            </w:r>
            <w:r w:rsidRPr="00E15805">
              <w:rPr>
                <w:rFonts w:ascii="Times New Roman" w:hAnsi="Times New Roman" w:cs="Times New Roman"/>
                <w:sz w:val="20"/>
                <w:szCs w:val="20"/>
              </w:rPr>
              <w:lastRenderedPageBreak/>
              <w:t>kreskowych;</w:t>
            </w:r>
          </w:p>
        </w:tc>
        <w:tc>
          <w:tcPr>
            <w:tcW w:w="1226" w:type="dxa"/>
            <w:shd w:val="clear" w:color="auto" w:fill="FFFFFF"/>
            <w:vAlign w:val="center"/>
          </w:tcPr>
          <w:p w14:paraId="5C10F455"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lastRenderedPageBreak/>
              <w:t>Tak</w:t>
            </w:r>
          </w:p>
        </w:tc>
        <w:tc>
          <w:tcPr>
            <w:tcW w:w="2700" w:type="dxa"/>
            <w:shd w:val="clear" w:color="auto" w:fill="FFFFFF"/>
          </w:tcPr>
          <w:p w14:paraId="117A3733"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278766D9" w14:textId="77777777" w:rsidTr="000C7AC8">
        <w:tc>
          <w:tcPr>
            <w:tcW w:w="719" w:type="dxa"/>
            <w:shd w:val="clear" w:color="auto" w:fill="FFFFFF"/>
            <w:vAlign w:val="center"/>
          </w:tcPr>
          <w:p w14:paraId="74810E7B"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161567AB" w14:textId="41E58989"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Brak konieczności kalibracji po każdym oznaczeniu;</w:t>
            </w:r>
          </w:p>
        </w:tc>
        <w:tc>
          <w:tcPr>
            <w:tcW w:w="1226" w:type="dxa"/>
            <w:shd w:val="clear" w:color="auto" w:fill="FFFFFF"/>
            <w:vAlign w:val="center"/>
          </w:tcPr>
          <w:p w14:paraId="4E36BCA6"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24F0089E"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572776F4" w14:textId="77777777" w:rsidTr="000C7AC8">
        <w:tc>
          <w:tcPr>
            <w:tcW w:w="719" w:type="dxa"/>
            <w:shd w:val="clear" w:color="auto" w:fill="FFFFFF"/>
            <w:vAlign w:val="center"/>
          </w:tcPr>
          <w:p w14:paraId="10815752"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4CFF9903" w14:textId="1DDA1FCB"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 xml:space="preserve">Instrukcja obsługi w języku polskim </w:t>
            </w:r>
          </w:p>
        </w:tc>
        <w:tc>
          <w:tcPr>
            <w:tcW w:w="1226" w:type="dxa"/>
            <w:shd w:val="clear" w:color="auto" w:fill="FFFFFF"/>
            <w:vAlign w:val="center"/>
          </w:tcPr>
          <w:p w14:paraId="049DF916"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3B69712C" w14:textId="77777777" w:rsidR="007C72F7" w:rsidRPr="00E15805" w:rsidRDefault="007C72F7" w:rsidP="00E15805">
            <w:pPr>
              <w:tabs>
                <w:tab w:val="left" w:pos="392"/>
              </w:tabs>
              <w:suppressAutoHyphens/>
              <w:rPr>
                <w:rFonts w:ascii="Times New Roman" w:hAnsi="Times New Roman" w:cs="Times New Roman"/>
                <w:sz w:val="20"/>
                <w:szCs w:val="20"/>
              </w:rPr>
            </w:pPr>
          </w:p>
        </w:tc>
      </w:tr>
      <w:tr w:rsidR="007C72F7" w:rsidRPr="00E15805" w14:paraId="228AC11E" w14:textId="77777777" w:rsidTr="000C7AC8">
        <w:tc>
          <w:tcPr>
            <w:tcW w:w="719" w:type="dxa"/>
            <w:shd w:val="clear" w:color="auto" w:fill="FFFFFF"/>
            <w:vAlign w:val="center"/>
          </w:tcPr>
          <w:p w14:paraId="200B63E8" w14:textId="77777777" w:rsidR="007C72F7" w:rsidRPr="00E15805" w:rsidRDefault="007C72F7" w:rsidP="000C7AC8">
            <w:pPr>
              <w:numPr>
                <w:ilvl w:val="0"/>
                <w:numId w:val="29"/>
              </w:numPr>
              <w:suppressAutoHyphens/>
              <w:snapToGrid w:val="0"/>
              <w:jc w:val="center"/>
              <w:rPr>
                <w:rFonts w:ascii="Times New Roman" w:hAnsi="Times New Roman" w:cs="Times New Roman"/>
                <w:sz w:val="20"/>
                <w:szCs w:val="20"/>
              </w:rPr>
            </w:pPr>
          </w:p>
        </w:tc>
        <w:tc>
          <w:tcPr>
            <w:tcW w:w="4691" w:type="dxa"/>
            <w:shd w:val="clear" w:color="auto" w:fill="FFFFFF"/>
          </w:tcPr>
          <w:p w14:paraId="70047905" w14:textId="54026C1D" w:rsidR="007C72F7" w:rsidRPr="00E15805" w:rsidRDefault="007C72F7" w:rsidP="007C72F7">
            <w:pPr>
              <w:contextualSpacing/>
              <w:rPr>
                <w:rFonts w:ascii="Times New Roman" w:hAnsi="Times New Roman" w:cs="Times New Roman"/>
                <w:sz w:val="20"/>
                <w:szCs w:val="20"/>
              </w:rPr>
            </w:pPr>
            <w:r w:rsidRPr="00E15805">
              <w:rPr>
                <w:rFonts w:ascii="Times New Roman" w:hAnsi="Times New Roman" w:cs="Times New Roman"/>
                <w:sz w:val="20"/>
                <w:szCs w:val="20"/>
              </w:rPr>
              <w:t>Oprogramowanie i komunikaty analizatora w języku polskim;</w:t>
            </w:r>
          </w:p>
        </w:tc>
        <w:tc>
          <w:tcPr>
            <w:tcW w:w="1226" w:type="dxa"/>
            <w:shd w:val="clear" w:color="auto" w:fill="FFFFFF"/>
            <w:vAlign w:val="center"/>
          </w:tcPr>
          <w:p w14:paraId="76A3A86E" w14:textId="77777777" w:rsidR="007C72F7" w:rsidRPr="00E15805" w:rsidRDefault="007C72F7" w:rsidP="000C7AC8">
            <w:pPr>
              <w:jc w:val="center"/>
              <w:rPr>
                <w:rFonts w:ascii="Times New Roman" w:hAnsi="Times New Roman" w:cs="Times New Roman"/>
                <w:b/>
                <w:sz w:val="20"/>
                <w:szCs w:val="20"/>
              </w:rPr>
            </w:pPr>
            <w:r w:rsidRPr="00E15805">
              <w:rPr>
                <w:rFonts w:ascii="Times New Roman" w:hAnsi="Times New Roman" w:cs="Times New Roman"/>
                <w:b/>
                <w:sz w:val="20"/>
                <w:szCs w:val="20"/>
              </w:rPr>
              <w:t>Tak</w:t>
            </w:r>
          </w:p>
        </w:tc>
        <w:tc>
          <w:tcPr>
            <w:tcW w:w="2700" w:type="dxa"/>
            <w:shd w:val="clear" w:color="auto" w:fill="FFFFFF"/>
          </w:tcPr>
          <w:p w14:paraId="7F816849" w14:textId="77777777" w:rsidR="007C72F7" w:rsidRPr="00E15805" w:rsidRDefault="007C72F7" w:rsidP="00E15805">
            <w:pPr>
              <w:tabs>
                <w:tab w:val="left" w:pos="392"/>
              </w:tabs>
              <w:suppressAutoHyphens/>
              <w:rPr>
                <w:rFonts w:ascii="Times New Roman" w:hAnsi="Times New Roman" w:cs="Times New Roman"/>
                <w:sz w:val="20"/>
                <w:szCs w:val="20"/>
              </w:rPr>
            </w:pPr>
          </w:p>
        </w:tc>
      </w:tr>
    </w:tbl>
    <w:p w14:paraId="5847DB50" w14:textId="77777777" w:rsidR="00C82348" w:rsidRDefault="00C82348" w:rsidP="00E40711">
      <w:pPr>
        <w:widowControl w:val="0"/>
        <w:autoSpaceDE w:val="0"/>
        <w:autoSpaceDN w:val="0"/>
        <w:adjustRightInd w:val="0"/>
        <w:jc w:val="right"/>
        <w:rPr>
          <w:rFonts w:ascii="Times New Roman" w:hAnsi="Times New Roman"/>
          <w:b/>
          <w:color w:val="000000"/>
        </w:rPr>
      </w:pPr>
    </w:p>
    <w:p w14:paraId="33E60FD3" w14:textId="77777777" w:rsidR="00E40711" w:rsidRDefault="00E40711" w:rsidP="00E40711">
      <w:pPr>
        <w:widowControl w:val="0"/>
        <w:autoSpaceDE w:val="0"/>
        <w:autoSpaceDN w:val="0"/>
        <w:adjustRightInd w:val="0"/>
        <w:rPr>
          <w:rFonts w:ascii="Times New Roman" w:hAnsi="Times New Roman"/>
          <w:b/>
          <w:color w:val="000000"/>
        </w:rPr>
      </w:pPr>
    </w:p>
    <w:p w14:paraId="1BF9CE8F"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w:t>
      </w:r>
    </w:p>
    <w:p w14:paraId="5975FA62"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(podpis osoby uprawnionej do reprezentowania wykonawcy)</w:t>
      </w:r>
    </w:p>
    <w:p w14:paraId="1E136D2A" w14:textId="77777777" w:rsidR="00E40711" w:rsidRDefault="00E40711" w:rsidP="00E40711">
      <w:pPr>
        <w:widowControl w:val="0"/>
        <w:autoSpaceDE w:val="0"/>
        <w:autoSpaceDN w:val="0"/>
        <w:adjustRightInd w:val="0"/>
        <w:jc w:val="right"/>
        <w:rPr>
          <w:rFonts w:ascii="Times New Roman" w:hAnsi="Times New Roman"/>
          <w:b/>
          <w:color w:val="000000"/>
        </w:rPr>
      </w:pPr>
    </w:p>
    <w:p w14:paraId="6A4FA119" w14:textId="77777777" w:rsidR="00E40711" w:rsidRDefault="00E40711" w:rsidP="00E40711">
      <w:pPr>
        <w:widowControl w:val="0"/>
        <w:autoSpaceDE w:val="0"/>
        <w:autoSpaceDN w:val="0"/>
        <w:adjustRightInd w:val="0"/>
        <w:jc w:val="right"/>
        <w:rPr>
          <w:rFonts w:ascii="Times New Roman" w:hAnsi="Times New Roman"/>
          <w:b/>
          <w:color w:val="000000"/>
        </w:rPr>
      </w:pPr>
    </w:p>
    <w:p w14:paraId="4488CDAC" w14:textId="77777777" w:rsidR="00E40711" w:rsidRDefault="00E40711" w:rsidP="00C82348">
      <w:pPr>
        <w:widowControl w:val="0"/>
        <w:autoSpaceDE w:val="0"/>
        <w:autoSpaceDN w:val="0"/>
        <w:adjustRightInd w:val="0"/>
        <w:rPr>
          <w:rFonts w:ascii="Times New Roman" w:hAnsi="Times New Roman"/>
          <w:b/>
          <w:color w:val="000000"/>
        </w:rPr>
      </w:pPr>
    </w:p>
    <w:p w14:paraId="3525E17C" w14:textId="77777777" w:rsidR="00E15805" w:rsidRDefault="00E15805" w:rsidP="00E40711">
      <w:pPr>
        <w:widowControl w:val="0"/>
        <w:autoSpaceDE w:val="0"/>
        <w:autoSpaceDN w:val="0"/>
        <w:adjustRightInd w:val="0"/>
        <w:jc w:val="right"/>
        <w:rPr>
          <w:rFonts w:ascii="Times New Roman" w:hAnsi="Times New Roman"/>
          <w:b/>
          <w:color w:val="000000"/>
        </w:rPr>
      </w:pPr>
    </w:p>
    <w:p w14:paraId="09481869" w14:textId="77777777" w:rsidR="00E15805" w:rsidRDefault="00E15805" w:rsidP="00E40711">
      <w:pPr>
        <w:widowControl w:val="0"/>
        <w:autoSpaceDE w:val="0"/>
        <w:autoSpaceDN w:val="0"/>
        <w:adjustRightInd w:val="0"/>
        <w:jc w:val="right"/>
        <w:rPr>
          <w:rFonts w:ascii="Times New Roman" w:hAnsi="Times New Roman"/>
          <w:b/>
          <w:color w:val="000000"/>
        </w:rPr>
      </w:pPr>
    </w:p>
    <w:p w14:paraId="2DDD16C3" w14:textId="77777777" w:rsidR="00E15805" w:rsidRDefault="00E15805" w:rsidP="00E40711">
      <w:pPr>
        <w:widowControl w:val="0"/>
        <w:autoSpaceDE w:val="0"/>
        <w:autoSpaceDN w:val="0"/>
        <w:adjustRightInd w:val="0"/>
        <w:jc w:val="right"/>
        <w:rPr>
          <w:rFonts w:ascii="Times New Roman" w:hAnsi="Times New Roman"/>
          <w:b/>
          <w:color w:val="000000"/>
        </w:rPr>
      </w:pPr>
    </w:p>
    <w:p w14:paraId="15BF0D89" w14:textId="77777777" w:rsidR="00E15805" w:rsidRDefault="00E15805" w:rsidP="00E40711">
      <w:pPr>
        <w:widowControl w:val="0"/>
        <w:autoSpaceDE w:val="0"/>
        <w:autoSpaceDN w:val="0"/>
        <w:adjustRightInd w:val="0"/>
        <w:jc w:val="right"/>
        <w:rPr>
          <w:rFonts w:ascii="Times New Roman" w:hAnsi="Times New Roman"/>
          <w:b/>
          <w:color w:val="000000"/>
        </w:rPr>
      </w:pPr>
    </w:p>
    <w:p w14:paraId="5D76FA50" w14:textId="77777777" w:rsidR="00E15805" w:rsidRDefault="00E15805" w:rsidP="00E40711">
      <w:pPr>
        <w:widowControl w:val="0"/>
        <w:autoSpaceDE w:val="0"/>
        <w:autoSpaceDN w:val="0"/>
        <w:adjustRightInd w:val="0"/>
        <w:jc w:val="right"/>
        <w:rPr>
          <w:rFonts w:ascii="Times New Roman" w:hAnsi="Times New Roman"/>
          <w:b/>
          <w:color w:val="000000"/>
        </w:rPr>
      </w:pPr>
    </w:p>
    <w:p w14:paraId="386DBC15" w14:textId="77777777" w:rsidR="00E15805" w:rsidRDefault="00E15805" w:rsidP="00E40711">
      <w:pPr>
        <w:widowControl w:val="0"/>
        <w:autoSpaceDE w:val="0"/>
        <w:autoSpaceDN w:val="0"/>
        <w:adjustRightInd w:val="0"/>
        <w:jc w:val="right"/>
        <w:rPr>
          <w:rFonts w:ascii="Times New Roman" w:hAnsi="Times New Roman"/>
          <w:b/>
          <w:color w:val="000000"/>
        </w:rPr>
      </w:pPr>
    </w:p>
    <w:p w14:paraId="64D5567B" w14:textId="77777777" w:rsidR="00E15805" w:rsidRDefault="00E15805" w:rsidP="00E40711">
      <w:pPr>
        <w:widowControl w:val="0"/>
        <w:autoSpaceDE w:val="0"/>
        <w:autoSpaceDN w:val="0"/>
        <w:adjustRightInd w:val="0"/>
        <w:jc w:val="right"/>
        <w:rPr>
          <w:rFonts w:ascii="Times New Roman" w:hAnsi="Times New Roman"/>
          <w:b/>
          <w:color w:val="000000"/>
        </w:rPr>
      </w:pPr>
    </w:p>
    <w:p w14:paraId="67639941" w14:textId="77777777" w:rsidR="00E15805" w:rsidRDefault="00E15805" w:rsidP="00E40711">
      <w:pPr>
        <w:widowControl w:val="0"/>
        <w:autoSpaceDE w:val="0"/>
        <w:autoSpaceDN w:val="0"/>
        <w:adjustRightInd w:val="0"/>
        <w:jc w:val="right"/>
        <w:rPr>
          <w:rFonts w:ascii="Times New Roman" w:hAnsi="Times New Roman"/>
          <w:b/>
          <w:color w:val="000000"/>
        </w:rPr>
      </w:pPr>
    </w:p>
    <w:p w14:paraId="72FB3404" w14:textId="77777777" w:rsidR="00E15805" w:rsidRDefault="00E15805" w:rsidP="00E40711">
      <w:pPr>
        <w:widowControl w:val="0"/>
        <w:autoSpaceDE w:val="0"/>
        <w:autoSpaceDN w:val="0"/>
        <w:adjustRightInd w:val="0"/>
        <w:jc w:val="right"/>
        <w:rPr>
          <w:rFonts w:ascii="Times New Roman" w:hAnsi="Times New Roman"/>
          <w:b/>
          <w:color w:val="000000"/>
        </w:rPr>
      </w:pPr>
    </w:p>
    <w:p w14:paraId="2A0782C1" w14:textId="77777777" w:rsidR="00E15805" w:rsidRDefault="00E15805" w:rsidP="00E40711">
      <w:pPr>
        <w:widowControl w:val="0"/>
        <w:autoSpaceDE w:val="0"/>
        <w:autoSpaceDN w:val="0"/>
        <w:adjustRightInd w:val="0"/>
        <w:jc w:val="right"/>
        <w:rPr>
          <w:rFonts w:ascii="Times New Roman" w:hAnsi="Times New Roman"/>
          <w:b/>
          <w:color w:val="000000"/>
        </w:rPr>
      </w:pPr>
    </w:p>
    <w:p w14:paraId="7D2FDEFB" w14:textId="77777777" w:rsidR="00E15805" w:rsidRDefault="00E15805" w:rsidP="00E40711">
      <w:pPr>
        <w:widowControl w:val="0"/>
        <w:autoSpaceDE w:val="0"/>
        <w:autoSpaceDN w:val="0"/>
        <w:adjustRightInd w:val="0"/>
        <w:jc w:val="right"/>
        <w:rPr>
          <w:rFonts w:ascii="Times New Roman" w:hAnsi="Times New Roman"/>
          <w:b/>
          <w:color w:val="000000"/>
        </w:rPr>
      </w:pPr>
    </w:p>
    <w:p w14:paraId="308A3E38" w14:textId="77777777" w:rsidR="00E15805" w:rsidRDefault="00E15805" w:rsidP="00E40711">
      <w:pPr>
        <w:widowControl w:val="0"/>
        <w:autoSpaceDE w:val="0"/>
        <w:autoSpaceDN w:val="0"/>
        <w:adjustRightInd w:val="0"/>
        <w:jc w:val="right"/>
        <w:rPr>
          <w:rFonts w:ascii="Times New Roman" w:hAnsi="Times New Roman"/>
          <w:b/>
          <w:color w:val="000000"/>
        </w:rPr>
      </w:pPr>
    </w:p>
    <w:p w14:paraId="4281A7B6" w14:textId="77777777" w:rsidR="00E15805" w:rsidRDefault="00E15805" w:rsidP="00E40711">
      <w:pPr>
        <w:widowControl w:val="0"/>
        <w:autoSpaceDE w:val="0"/>
        <w:autoSpaceDN w:val="0"/>
        <w:adjustRightInd w:val="0"/>
        <w:jc w:val="right"/>
        <w:rPr>
          <w:rFonts w:ascii="Times New Roman" w:hAnsi="Times New Roman"/>
          <w:b/>
          <w:color w:val="000000"/>
        </w:rPr>
      </w:pPr>
    </w:p>
    <w:p w14:paraId="030BC1E5" w14:textId="77777777" w:rsidR="00E15805" w:rsidRDefault="00E15805" w:rsidP="00E40711">
      <w:pPr>
        <w:widowControl w:val="0"/>
        <w:autoSpaceDE w:val="0"/>
        <w:autoSpaceDN w:val="0"/>
        <w:adjustRightInd w:val="0"/>
        <w:jc w:val="right"/>
        <w:rPr>
          <w:rFonts w:ascii="Times New Roman" w:hAnsi="Times New Roman"/>
          <w:b/>
          <w:color w:val="000000"/>
        </w:rPr>
      </w:pPr>
    </w:p>
    <w:p w14:paraId="751A1A52" w14:textId="77777777" w:rsidR="00E15805" w:rsidRDefault="00E15805" w:rsidP="00E40711">
      <w:pPr>
        <w:widowControl w:val="0"/>
        <w:autoSpaceDE w:val="0"/>
        <w:autoSpaceDN w:val="0"/>
        <w:adjustRightInd w:val="0"/>
        <w:jc w:val="right"/>
        <w:rPr>
          <w:rFonts w:ascii="Times New Roman" w:hAnsi="Times New Roman"/>
          <w:b/>
          <w:color w:val="000000"/>
        </w:rPr>
      </w:pPr>
    </w:p>
    <w:p w14:paraId="0570BB79" w14:textId="77777777" w:rsidR="00E15805" w:rsidRDefault="00E15805" w:rsidP="00E40711">
      <w:pPr>
        <w:widowControl w:val="0"/>
        <w:autoSpaceDE w:val="0"/>
        <w:autoSpaceDN w:val="0"/>
        <w:adjustRightInd w:val="0"/>
        <w:jc w:val="right"/>
        <w:rPr>
          <w:rFonts w:ascii="Times New Roman" w:hAnsi="Times New Roman"/>
          <w:b/>
          <w:color w:val="000000"/>
        </w:rPr>
      </w:pPr>
    </w:p>
    <w:p w14:paraId="50D4C8EE" w14:textId="77777777" w:rsidR="00E15805" w:rsidRDefault="00E15805" w:rsidP="00E40711">
      <w:pPr>
        <w:widowControl w:val="0"/>
        <w:autoSpaceDE w:val="0"/>
        <w:autoSpaceDN w:val="0"/>
        <w:adjustRightInd w:val="0"/>
        <w:jc w:val="right"/>
        <w:rPr>
          <w:rFonts w:ascii="Times New Roman" w:hAnsi="Times New Roman"/>
          <w:b/>
          <w:color w:val="000000"/>
        </w:rPr>
      </w:pPr>
    </w:p>
    <w:p w14:paraId="0E2D203D" w14:textId="77777777" w:rsidR="00E15805" w:rsidRDefault="00E15805" w:rsidP="00E40711">
      <w:pPr>
        <w:widowControl w:val="0"/>
        <w:autoSpaceDE w:val="0"/>
        <w:autoSpaceDN w:val="0"/>
        <w:adjustRightInd w:val="0"/>
        <w:jc w:val="right"/>
        <w:rPr>
          <w:rFonts w:ascii="Times New Roman" w:hAnsi="Times New Roman"/>
          <w:b/>
          <w:color w:val="000000"/>
        </w:rPr>
      </w:pPr>
    </w:p>
    <w:p w14:paraId="743A8C77" w14:textId="77777777" w:rsidR="00E15805" w:rsidRDefault="00E15805" w:rsidP="00E40711">
      <w:pPr>
        <w:widowControl w:val="0"/>
        <w:autoSpaceDE w:val="0"/>
        <w:autoSpaceDN w:val="0"/>
        <w:adjustRightInd w:val="0"/>
        <w:jc w:val="right"/>
        <w:rPr>
          <w:rFonts w:ascii="Times New Roman" w:hAnsi="Times New Roman"/>
          <w:b/>
          <w:color w:val="000000"/>
        </w:rPr>
      </w:pPr>
    </w:p>
    <w:p w14:paraId="052B95F0" w14:textId="77777777" w:rsidR="00E15805" w:rsidRDefault="00E15805" w:rsidP="00E40711">
      <w:pPr>
        <w:widowControl w:val="0"/>
        <w:autoSpaceDE w:val="0"/>
        <w:autoSpaceDN w:val="0"/>
        <w:adjustRightInd w:val="0"/>
        <w:jc w:val="right"/>
        <w:rPr>
          <w:rFonts w:ascii="Times New Roman" w:hAnsi="Times New Roman"/>
          <w:b/>
          <w:color w:val="000000"/>
        </w:rPr>
      </w:pPr>
    </w:p>
    <w:p w14:paraId="7423D075" w14:textId="77777777" w:rsidR="00E15805" w:rsidRDefault="00E15805" w:rsidP="00E40711">
      <w:pPr>
        <w:widowControl w:val="0"/>
        <w:autoSpaceDE w:val="0"/>
        <w:autoSpaceDN w:val="0"/>
        <w:adjustRightInd w:val="0"/>
        <w:jc w:val="right"/>
        <w:rPr>
          <w:rFonts w:ascii="Times New Roman" w:hAnsi="Times New Roman"/>
          <w:b/>
          <w:color w:val="000000"/>
        </w:rPr>
      </w:pPr>
    </w:p>
    <w:p w14:paraId="1D010228" w14:textId="77777777" w:rsidR="00E15805" w:rsidRDefault="00E15805" w:rsidP="00E40711">
      <w:pPr>
        <w:widowControl w:val="0"/>
        <w:autoSpaceDE w:val="0"/>
        <w:autoSpaceDN w:val="0"/>
        <w:adjustRightInd w:val="0"/>
        <w:jc w:val="right"/>
        <w:rPr>
          <w:rFonts w:ascii="Times New Roman" w:hAnsi="Times New Roman"/>
          <w:b/>
          <w:color w:val="000000"/>
        </w:rPr>
      </w:pPr>
    </w:p>
    <w:p w14:paraId="4ABC7081" w14:textId="77777777" w:rsidR="00E15805" w:rsidRDefault="00E15805" w:rsidP="00E40711">
      <w:pPr>
        <w:widowControl w:val="0"/>
        <w:autoSpaceDE w:val="0"/>
        <w:autoSpaceDN w:val="0"/>
        <w:adjustRightInd w:val="0"/>
        <w:jc w:val="right"/>
        <w:rPr>
          <w:rFonts w:ascii="Times New Roman" w:hAnsi="Times New Roman"/>
          <w:b/>
          <w:color w:val="000000"/>
        </w:rPr>
      </w:pPr>
    </w:p>
    <w:p w14:paraId="3A34D2A4" w14:textId="77777777" w:rsidR="00E15805" w:rsidRDefault="00E15805" w:rsidP="00E40711">
      <w:pPr>
        <w:widowControl w:val="0"/>
        <w:autoSpaceDE w:val="0"/>
        <w:autoSpaceDN w:val="0"/>
        <w:adjustRightInd w:val="0"/>
        <w:jc w:val="right"/>
        <w:rPr>
          <w:rFonts w:ascii="Times New Roman" w:hAnsi="Times New Roman"/>
          <w:b/>
          <w:color w:val="000000"/>
        </w:rPr>
      </w:pPr>
    </w:p>
    <w:p w14:paraId="1781A5E3" w14:textId="77777777" w:rsidR="00E15805" w:rsidRDefault="00E15805" w:rsidP="00E40711">
      <w:pPr>
        <w:widowControl w:val="0"/>
        <w:autoSpaceDE w:val="0"/>
        <w:autoSpaceDN w:val="0"/>
        <w:adjustRightInd w:val="0"/>
        <w:jc w:val="right"/>
        <w:rPr>
          <w:rFonts w:ascii="Times New Roman" w:hAnsi="Times New Roman"/>
          <w:b/>
          <w:color w:val="000000"/>
        </w:rPr>
      </w:pPr>
    </w:p>
    <w:p w14:paraId="63C5B3CE" w14:textId="77777777" w:rsidR="00E15805" w:rsidRDefault="00E15805" w:rsidP="00E40711">
      <w:pPr>
        <w:widowControl w:val="0"/>
        <w:autoSpaceDE w:val="0"/>
        <w:autoSpaceDN w:val="0"/>
        <w:adjustRightInd w:val="0"/>
        <w:jc w:val="right"/>
        <w:rPr>
          <w:rFonts w:ascii="Times New Roman" w:hAnsi="Times New Roman"/>
          <w:b/>
          <w:color w:val="000000"/>
        </w:rPr>
      </w:pPr>
    </w:p>
    <w:p w14:paraId="328FC479" w14:textId="77777777" w:rsidR="00E15805" w:rsidRDefault="00E15805" w:rsidP="00E40711">
      <w:pPr>
        <w:widowControl w:val="0"/>
        <w:autoSpaceDE w:val="0"/>
        <w:autoSpaceDN w:val="0"/>
        <w:adjustRightInd w:val="0"/>
        <w:jc w:val="right"/>
        <w:rPr>
          <w:rFonts w:ascii="Times New Roman" w:hAnsi="Times New Roman"/>
          <w:b/>
          <w:color w:val="000000"/>
        </w:rPr>
      </w:pPr>
    </w:p>
    <w:p w14:paraId="5071193E" w14:textId="77777777" w:rsidR="00E15805" w:rsidRDefault="00E15805" w:rsidP="00E40711">
      <w:pPr>
        <w:widowControl w:val="0"/>
        <w:autoSpaceDE w:val="0"/>
        <w:autoSpaceDN w:val="0"/>
        <w:adjustRightInd w:val="0"/>
        <w:jc w:val="right"/>
        <w:rPr>
          <w:rFonts w:ascii="Times New Roman" w:hAnsi="Times New Roman"/>
          <w:b/>
          <w:color w:val="000000"/>
        </w:rPr>
      </w:pPr>
    </w:p>
    <w:p w14:paraId="1DE23DB6" w14:textId="77777777" w:rsidR="00E15805" w:rsidRDefault="00E15805" w:rsidP="00E40711">
      <w:pPr>
        <w:widowControl w:val="0"/>
        <w:autoSpaceDE w:val="0"/>
        <w:autoSpaceDN w:val="0"/>
        <w:adjustRightInd w:val="0"/>
        <w:jc w:val="right"/>
        <w:rPr>
          <w:rFonts w:ascii="Times New Roman" w:hAnsi="Times New Roman"/>
          <w:b/>
          <w:color w:val="000000"/>
        </w:rPr>
      </w:pPr>
    </w:p>
    <w:p w14:paraId="0B662EF6" w14:textId="77777777" w:rsidR="00E15805" w:rsidRDefault="00E15805" w:rsidP="00E40711">
      <w:pPr>
        <w:widowControl w:val="0"/>
        <w:autoSpaceDE w:val="0"/>
        <w:autoSpaceDN w:val="0"/>
        <w:adjustRightInd w:val="0"/>
        <w:jc w:val="right"/>
        <w:rPr>
          <w:rFonts w:ascii="Times New Roman" w:hAnsi="Times New Roman"/>
          <w:b/>
          <w:color w:val="000000"/>
        </w:rPr>
      </w:pPr>
    </w:p>
    <w:p w14:paraId="6A243D8D" w14:textId="77777777" w:rsidR="00E15805" w:rsidRDefault="00E15805" w:rsidP="00E40711">
      <w:pPr>
        <w:widowControl w:val="0"/>
        <w:autoSpaceDE w:val="0"/>
        <w:autoSpaceDN w:val="0"/>
        <w:adjustRightInd w:val="0"/>
        <w:jc w:val="right"/>
        <w:rPr>
          <w:rFonts w:ascii="Times New Roman" w:hAnsi="Times New Roman"/>
          <w:b/>
          <w:color w:val="000000"/>
        </w:rPr>
      </w:pPr>
    </w:p>
    <w:p w14:paraId="0B5A2E2E" w14:textId="77777777" w:rsidR="00E15805" w:rsidRDefault="00E15805" w:rsidP="00E40711">
      <w:pPr>
        <w:widowControl w:val="0"/>
        <w:autoSpaceDE w:val="0"/>
        <w:autoSpaceDN w:val="0"/>
        <w:adjustRightInd w:val="0"/>
        <w:jc w:val="right"/>
        <w:rPr>
          <w:rFonts w:ascii="Times New Roman" w:hAnsi="Times New Roman"/>
          <w:b/>
          <w:color w:val="000000"/>
        </w:rPr>
      </w:pPr>
    </w:p>
    <w:p w14:paraId="30221DCB" w14:textId="77777777" w:rsidR="00E726BE" w:rsidRDefault="00E726BE" w:rsidP="00E40711">
      <w:pPr>
        <w:widowControl w:val="0"/>
        <w:autoSpaceDE w:val="0"/>
        <w:autoSpaceDN w:val="0"/>
        <w:adjustRightInd w:val="0"/>
        <w:jc w:val="right"/>
        <w:rPr>
          <w:rFonts w:ascii="Times New Roman" w:hAnsi="Times New Roman"/>
          <w:b/>
          <w:color w:val="000000"/>
        </w:rPr>
      </w:pPr>
    </w:p>
    <w:p w14:paraId="1DAA5A07" w14:textId="77777777" w:rsidR="00E15805" w:rsidRDefault="00E15805" w:rsidP="00E40711">
      <w:pPr>
        <w:widowControl w:val="0"/>
        <w:autoSpaceDE w:val="0"/>
        <w:autoSpaceDN w:val="0"/>
        <w:adjustRightInd w:val="0"/>
        <w:jc w:val="right"/>
        <w:rPr>
          <w:rFonts w:ascii="Times New Roman" w:hAnsi="Times New Roman"/>
          <w:b/>
          <w:color w:val="000000"/>
        </w:rPr>
      </w:pPr>
    </w:p>
    <w:p w14:paraId="147D3B9F" w14:textId="77777777" w:rsidR="00E40711" w:rsidRDefault="00E40711" w:rsidP="00E40711">
      <w:pPr>
        <w:widowControl w:val="0"/>
        <w:autoSpaceDE w:val="0"/>
        <w:autoSpaceDN w:val="0"/>
        <w:adjustRightInd w:val="0"/>
        <w:jc w:val="right"/>
        <w:rPr>
          <w:rFonts w:ascii="Times New Roman" w:hAnsi="Times New Roman"/>
          <w:b/>
          <w:color w:val="000000"/>
        </w:rPr>
      </w:pPr>
      <w:r>
        <w:rPr>
          <w:rFonts w:ascii="Times New Roman" w:hAnsi="Times New Roman"/>
          <w:b/>
          <w:color w:val="000000"/>
        </w:rPr>
        <w:t xml:space="preserve">Załącznik nr 2                      </w:t>
      </w:r>
    </w:p>
    <w:p w14:paraId="2364FC4F" w14:textId="77777777" w:rsidR="00E40711" w:rsidRDefault="00E40711" w:rsidP="00E40711">
      <w:pPr>
        <w:widowControl w:val="0"/>
        <w:autoSpaceDE w:val="0"/>
        <w:autoSpaceDN w:val="0"/>
        <w:adjustRightInd w:val="0"/>
        <w:jc w:val="both"/>
        <w:rPr>
          <w:rFonts w:ascii="Times New Roman" w:hAnsi="Times New Roman"/>
          <w:b/>
          <w:color w:val="000000"/>
        </w:rPr>
      </w:pPr>
    </w:p>
    <w:p w14:paraId="7430295B" w14:textId="77777777" w:rsidR="00E40711" w:rsidRDefault="00E40711" w:rsidP="00E40711">
      <w:pPr>
        <w:widowControl w:val="0"/>
        <w:autoSpaceDE w:val="0"/>
        <w:autoSpaceDN w:val="0"/>
        <w:adjustRightInd w:val="0"/>
        <w:rPr>
          <w:rFonts w:ascii="Times New Roman" w:hAnsi="Times New Roman"/>
          <w:b/>
          <w:color w:val="000000"/>
        </w:rPr>
      </w:pPr>
    </w:p>
    <w:p w14:paraId="76AF6CE9" w14:textId="77777777" w:rsidR="00E40711" w:rsidRDefault="00E40711" w:rsidP="00E40711">
      <w:pPr>
        <w:widowControl w:val="0"/>
        <w:autoSpaceDE w:val="0"/>
        <w:autoSpaceDN w:val="0"/>
        <w:adjustRightInd w:val="0"/>
        <w:jc w:val="both"/>
        <w:rPr>
          <w:rFonts w:ascii="Times New Roman" w:hAnsi="Times New Roman"/>
          <w:b/>
          <w:bCs/>
          <w:color w:val="000000"/>
        </w:rPr>
      </w:pPr>
      <w:r>
        <w:rPr>
          <w:rFonts w:ascii="Times New Roman" w:hAnsi="Times New Roman"/>
          <w:b/>
          <w:bCs/>
          <w:color w:val="000000"/>
        </w:rPr>
        <w:t>FORMULARZ OFERTOWY WYKONAWCY</w:t>
      </w:r>
    </w:p>
    <w:p w14:paraId="42F2135E" w14:textId="77777777" w:rsidR="00E40711" w:rsidRDefault="00E40711" w:rsidP="00E40711">
      <w:pPr>
        <w:widowControl w:val="0"/>
        <w:autoSpaceDE w:val="0"/>
        <w:autoSpaceDN w:val="0"/>
        <w:adjustRightInd w:val="0"/>
        <w:jc w:val="both"/>
        <w:rPr>
          <w:rFonts w:ascii="Times New Roman" w:hAnsi="Times New Roman"/>
          <w:color w:val="000000"/>
        </w:rPr>
      </w:pPr>
    </w:p>
    <w:p w14:paraId="5BDDC634" w14:textId="77777777" w:rsidR="00E40711" w:rsidRDefault="00E40711" w:rsidP="00E40711">
      <w:pPr>
        <w:widowControl w:val="0"/>
        <w:autoSpaceDE w:val="0"/>
        <w:autoSpaceDN w:val="0"/>
        <w:adjustRightInd w:val="0"/>
        <w:jc w:val="both"/>
        <w:rPr>
          <w:rFonts w:ascii="Times New Roman" w:hAnsi="Times New Roman"/>
          <w:bCs/>
          <w:color w:val="000000"/>
        </w:rPr>
      </w:pPr>
      <w:r>
        <w:rPr>
          <w:rFonts w:ascii="Times New Roman" w:hAnsi="Times New Roman"/>
          <w:bCs/>
          <w:color w:val="000000"/>
        </w:rPr>
        <w:t>Dane dotyczące wykonawcy</w:t>
      </w:r>
    </w:p>
    <w:p w14:paraId="6609968D" w14:textId="77777777" w:rsidR="00E40711" w:rsidRDefault="00E40711" w:rsidP="00E40711">
      <w:pPr>
        <w:widowControl w:val="0"/>
        <w:autoSpaceDE w:val="0"/>
        <w:autoSpaceDN w:val="0"/>
        <w:adjustRightInd w:val="0"/>
        <w:rPr>
          <w:rFonts w:ascii="Times New Roman" w:hAnsi="Times New Roman"/>
          <w:color w:val="000000"/>
        </w:rPr>
      </w:pPr>
    </w:p>
    <w:p w14:paraId="18E17B03" w14:textId="77777777" w:rsidR="00E40711" w:rsidRDefault="00E40711" w:rsidP="00E40711">
      <w:pPr>
        <w:widowControl w:val="0"/>
        <w:autoSpaceDE w:val="0"/>
        <w:autoSpaceDN w:val="0"/>
        <w:adjustRightInd w:val="0"/>
        <w:jc w:val="both"/>
        <w:rPr>
          <w:rFonts w:ascii="Times New Roman" w:hAnsi="Times New Roman"/>
          <w:color w:val="000000"/>
        </w:rPr>
      </w:pPr>
      <w:r>
        <w:rPr>
          <w:rFonts w:ascii="Times New Roman" w:hAnsi="Times New Roman"/>
          <w:color w:val="000000"/>
        </w:rPr>
        <w:t>Nazwa:</w:t>
      </w:r>
      <w:r>
        <w:rPr>
          <w:rFonts w:ascii="Times New Roman" w:hAnsi="Times New Roman"/>
          <w:color w:val="000000"/>
        </w:rPr>
        <w:tab/>
        <w:t>................................................</w:t>
      </w:r>
    </w:p>
    <w:p w14:paraId="1D38E920"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ab/>
      </w:r>
      <w:r>
        <w:rPr>
          <w:rFonts w:ascii="Times New Roman" w:hAnsi="Times New Roman"/>
          <w:color w:val="000000"/>
        </w:rPr>
        <w:tab/>
      </w:r>
    </w:p>
    <w:p w14:paraId="2B542B98"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Siedziba:</w:t>
      </w:r>
      <w:r>
        <w:rPr>
          <w:rFonts w:ascii="Times New Roman" w:hAnsi="Times New Roman"/>
          <w:color w:val="000000"/>
        </w:rPr>
        <w:tab/>
        <w:t>................................................</w:t>
      </w:r>
      <w:r>
        <w:rPr>
          <w:rFonts w:ascii="Times New Roman" w:hAnsi="Times New Roman"/>
          <w:color w:val="000000"/>
        </w:rPr>
        <w:tab/>
      </w:r>
    </w:p>
    <w:p w14:paraId="57193E2F"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ab/>
      </w:r>
      <w:r>
        <w:rPr>
          <w:rFonts w:ascii="Times New Roman" w:hAnsi="Times New Roman"/>
          <w:color w:val="000000"/>
        </w:rPr>
        <w:tab/>
      </w:r>
    </w:p>
    <w:p w14:paraId="7E73745A"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Osoba wyznaczona do kontaktów:................................................</w:t>
      </w:r>
    </w:p>
    <w:p w14:paraId="2E439463"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Adres poczty elektronicznej:.................................................</w:t>
      </w:r>
      <w:r>
        <w:rPr>
          <w:rFonts w:ascii="Times New Roman" w:hAnsi="Times New Roman"/>
          <w:color w:val="000000"/>
        </w:rPr>
        <w:tab/>
      </w:r>
      <w:r>
        <w:rPr>
          <w:rFonts w:ascii="Times New Roman" w:hAnsi="Times New Roman"/>
          <w:color w:val="000000"/>
        </w:rPr>
        <w:tab/>
      </w:r>
    </w:p>
    <w:p w14:paraId="71A05ED2"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Strona internetowa:</w:t>
      </w:r>
      <w:r>
        <w:rPr>
          <w:rFonts w:ascii="Times New Roman" w:hAnsi="Times New Roman"/>
          <w:color w:val="000000"/>
        </w:rPr>
        <w:tab/>
      </w:r>
      <w:r>
        <w:rPr>
          <w:rFonts w:ascii="Times New Roman" w:hAnsi="Times New Roman"/>
          <w:color w:val="000000"/>
        </w:rPr>
        <w:tab/>
        <w:t>.................................................</w:t>
      </w:r>
      <w:r>
        <w:rPr>
          <w:rFonts w:ascii="Times New Roman" w:hAnsi="Times New Roman"/>
          <w:color w:val="000000"/>
        </w:rPr>
        <w:tab/>
      </w:r>
      <w:r>
        <w:rPr>
          <w:rFonts w:ascii="Times New Roman" w:hAnsi="Times New Roman"/>
          <w:color w:val="000000"/>
        </w:rPr>
        <w:tab/>
      </w:r>
    </w:p>
    <w:p w14:paraId="30629BB8"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Numer telefonu:</w:t>
      </w:r>
      <w:r>
        <w:rPr>
          <w:rFonts w:ascii="Times New Roman" w:hAnsi="Times New Roman"/>
          <w:color w:val="000000"/>
        </w:rPr>
        <w:tab/>
      </w:r>
      <w:r>
        <w:rPr>
          <w:rFonts w:ascii="Times New Roman" w:hAnsi="Times New Roman"/>
          <w:color w:val="000000"/>
        </w:rPr>
        <w:tab/>
        <w:t xml:space="preserve">…….......................................... </w:t>
      </w:r>
      <w:r>
        <w:rPr>
          <w:rFonts w:ascii="Times New Roman" w:hAnsi="Times New Roman"/>
          <w:color w:val="000000"/>
        </w:rPr>
        <w:tab/>
      </w:r>
    </w:p>
    <w:p w14:paraId="51FCBE61"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Numer faksu:</w:t>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Pr>
          <w:rFonts w:ascii="Times New Roman" w:hAnsi="Times New Roman"/>
          <w:color w:val="000000"/>
        </w:rPr>
        <w:tab/>
      </w:r>
    </w:p>
    <w:p w14:paraId="68207597"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Numer REGON:</w:t>
      </w:r>
      <w:r>
        <w:rPr>
          <w:rFonts w:ascii="Times New Roman" w:hAnsi="Times New Roman"/>
          <w:color w:val="000000"/>
        </w:rPr>
        <w:tab/>
      </w:r>
      <w:r>
        <w:rPr>
          <w:rFonts w:ascii="Times New Roman" w:hAnsi="Times New Roman"/>
          <w:color w:val="000000"/>
        </w:rPr>
        <w:tab/>
        <w:t>................................................</w:t>
      </w:r>
    </w:p>
    <w:p w14:paraId="404C0057"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Numer NIP:</w:t>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Pr>
          <w:rFonts w:ascii="Times New Roman" w:hAnsi="Times New Roman"/>
          <w:color w:val="000000"/>
        </w:rPr>
        <w:tab/>
      </w:r>
    </w:p>
    <w:p w14:paraId="3EB5E551"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ab/>
      </w:r>
    </w:p>
    <w:p w14:paraId="632B3ADA" w14:textId="77777777" w:rsidR="00E40711" w:rsidRDefault="00E40711" w:rsidP="00E40711">
      <w:pPr>
        <w:widowControl w:val="0"/>
        <w:autoSpaceDE w:val="0"/>
        <w:autoSpaceDN w:val="0"/>
        <w:adjustRightInd w:val="0"/>
        <w:rPr>
          <w:rFonts w:ascii="Times New Roman" w:hAnsi="Times New Roman"/>
          <w:color w:val="000000"/>
        </w:rPr>
      </w:pPr>
    </w:p>
    <w:p w14:paraId="0C7DA2A7" w14:textId="77777777" w:rsidR="00E40711" w:rsidRDefault="00E40711" w:rsidP="00E40711">
      <w:pPr>
        <w:widowControl w:val="0"/>
        <w:autoSpaceDE w:val="0"/>
        <w:autoSpaceDN w:val="0"/>
        <w:adjustRightInd w:val="0"/>
        <w:jc w:val="both"/>
        <w:rPr>
          <w:rFonts w:ascii="Times New Roman" w:hAnsi="Times New Roman"/>
          <w:b/>
          <w:bCs/>
          <w:color w:val="000000"/>
        </w:rPr>
      </w:pPr>
      <w:r>
        <w:rPr>
          <w:rFonts w:ascii="Times New Roman" w:hAnsi="Times New Roman"/>
          <w:b/>
          <w:bCs/>
          <w:color w:val="000000"/>
        </w:rPr>
        <w:t>Dane dotyczące zamawiającego</w:t>
      </w:r>
    </w:p>
    <w:p w14:paraId="4AD591E5" w14:textId="77777777" w:rsidR="00E40711" w:rsidRDefault="00E40711" w:rsidP="00E40711">
      <w:pPr>
        <w:widowControl w:val="0"/>
        <w:autoSpaceDE w:val="0"/>
        <w:autoSpaceDN w:val="0"/>
        <w:adjustRightInd w:val="0"/>
        <w:jc w:val="both"/>
        <w:rPr>
          <w:rFonts w:ascii="Times New Roman" w:hAnsi="Times New Roman"/>
          <w:color w:val="000000"/>
        </w:rPr>
      </w:pPr>
      <w:r>
        <w:rPr>
          <w:rFonts w:ascii="Times New Roman" w:hAnsi="Times New Roman"/>
          <w:color w:val="000000"/>
          <w:highlight w:val="white"/>
        </w:rPr>
        <w:t>Regionalny Szpital w Kołobrzegu</w:t>
      </w:r>
    </w:p>
    <w:p w14:paraId="7E4AE4FD"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highlight w:val="white"/>
        </w:rPr>
        <w:t>ul. Łopuskiego 31</w:t>
      </w:r>
      <w:r>
        <w:rPr>
          <w:rFonts w:ascii="Times New Roman" w:hAnsi="Times New Roman"/>
          <w:color w:val="000000"/>
        </w:rPr>
        <w:t>-33</w:t>
      </w:r>
    </w:p>
    <w:p w14:paraId="1A3FC635"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highlight w:val="white"/>
        </w:rPr>
        <w:t>78-100</w:t>
      </w:r>
      <w:r>
        <w:rPr>
          <w:rFonts w:ascii="Times New Roman" w:hAnsi="Times New Roman"/>
          <w:color w:val="000000"/>
        </w:rPr>
        <w:t xml:space="preserve"> </w:t>
      </w:r>
      <w:r>
        <w:rPr>
          <w:rFonts w:ascii="Times New Roman" w:hAnsi="Times New Roman"/>
          <w:color w:val="000000"/>
          <w:highlight w:val="white"/>
        </w:rPr>
        <w:t>Kołobrzeg</w:t>
      </w:r>
    </w:p>
    <w:p w14:paraId="1BA3A251" w14:textId="77777777" w:rsidR="00E40711" w:rsidRDefault="00E40711" w:rsidP="00E40711">
      <w:pPr>
        <w:widowControl w:val="0"/>
        <w:autoSpaceDE w:val="0"/>
        <w:autoSpaceDN w:val="0"/>
        <w:adjustRightInd w:val="0"/>
        <w:jc w:val="both"/>
        <w:rPr>
          <w:rFonts w:ascii="Times New Roman" w:hAnsi="Times New Roman"/>
          <w:color w:val="000000"/>
        </w:rPr>
      </w:pPr>
    </w:p>
    <w:p w14:paraId="6F96C6B4" w14:textId="548BB097" w:rsidR="00E40711" w:rsidRDefault="00E40711" w:rsidP="00E40711">
      <w:pPr>
        <w:widowControl w:val="0"/>
        <w:autoSpaceDE w:val="0"/>
        <w:autoSpaceDN w:val="0"/>
        <w:adjustRightInd w:val="0"/>
        <w:jc w:val="both"/>
        <w:rPr>
          <w:rFonts w:ascii="Times New Roman" w:hAnsi="Times New Roman"/>
          <w:b/>
          <w:color w:val="000000"/>
        </w:rPr>
      </w:pPr>
      <w:r>
        <w:rPr>
          <w:rFonts w:ascii="Times New Roman" w:hAnsi="Times New Roman"/>
          <w:bCs/>
          <w:color w:val="000000"/>
        </w:rPr>
        <w:t xml:space="preserve">W odpowiedzi na zapytanie ofertowe dot. postępowania na </w:t>
      </w:r>
      <w:r w:rsidR="00E91252" w:rsidRPr="00E91252">
        <w:rPr>
          <w:rFonts w:ascii="Times New Roman" w:hAnsi="Times New Roman"/>
          <w:bCs/>
          <w:color w:val="000000"/>
        </w:rPr>
        <w:t>zakup analizatora parametrów krytycznych wraz z dostawą odczynników i mater</w:t>
      </w:r>
      <w:r w:rsidR="00752DE5">
        <w:rPr>
          <w:rFonts w:ascii="Times New Roman" w:hAnsi="Times New Roman"/>
          <w:bCs/>
          <w:color w:val="000000"/>
        </w:rPr>
        <w:t>iałów zużywalnych przez okres 21</w:t>
      </w:r>
      <w:r w:rsidR="00E91252" w:rsidRPr="00E91252">
        <w:rPr>
          <w:rFonts w:ascii="Times New Roman" w:hAnsi="Times New Roman"/>
          <w:bCs/>
          <w:color w:val="000000"/>
        </w:rPr>
        <w:t xml:space="preserve"> miesięcy</w:t>
      </w:r>
      <w:r w:rsidR="008208BC" w:rsidRPr="008208BC">
        <w:rPr>
          <w:rFonts w:ascii="Times New Roman" w:hAnsi="Times New Roman"/>
          <w:bCs/>
          <w:color w:val="000000"/>
        </w:rPr>
        <w:t xml:space="preserve"> </w:t>
      </w:r>
      <w:r w:rsidRPr="00E40711">
        <w:rPr>
          <w:rFonts w:ascii="Times New Roman" w:hAnsi="Times New Roman"/>
          <w:bCs/>
          <w:color w:val="000000"/>
        </w:rPr>
        <w:t>dla Regionalnego Szpitala w Kołobrzegu</w:t>
      </w:r>
      <w:r>
        <w:rPr>
          <w:rFonts w:ascii="Times New Roman" w:hAnsi="Times New Roman"/>
          <w:bCs/>
          <w:iCs/>
        </w:rPr>
        <w:t>, składamy ofertę na wykonanie całości przedmiotu zamówienia za wynagrodzenie w kwocie:</w:t>
      </w:r>
    </w:p>
    <w:p w14:paraId="0651D9F6" w14:textId="77777777" w:rsidR="00E40711" w:rsidRDefault="00E40711" w:rsidP="00E40711">
      <w:pPr>
        <w:widowControl w:val="0"/>
        <w:autoSpaceDE w:val="0"/>
        <w:autoSpaceDN w:val="0"/>
        <w:adjustRightInd w:val="0"/>
        <w:rPr>
          <w:rFonts w:ascii="Times New Roman" w:hAnsi="Times New Roman"/>
          <w:bCs/>
          <w:iCs/>
        </w:rPr>
      </w:pPr>
    </w:p>
    <w:p w14:paraId="0D235B82" w14:textId="77777777" w:rsidR="00E40711" w:rsidRDefault="00E40711" w:rsidP="00E40711">
      <w:pPr>
        <w:widowControl w:val="0"/>
        <w:autoSpaceDE w:val="0"/>
        <w:autoSpaceDN w:val="0"/>
        <w:adjustRightInd w:val="0"/>
        <w:rPr>
          <w:rFonts w:ascii="Times New Roman" w:hAnsi="Times New Roman"/>
          <w:b/>
          <w:color w:val="000000"/>
          <w:lang w:eastAsia="pl-PL"/>
        </w:rPr>
      </w:pPr>
      <w:r>
        <w:rPr>
          <w:rFonts w:ascii="Times New Roman" w:hAnsi="Times New Roman"/>
          <w:b/>
          <w:color w:val="000000"/>
        </w:rPr>
        <w:t>Cena oferty:</w:t>
      </w:r>
    </w:p>
    <w:p w14:paraId="207A32FD"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 xml:space="preserve">cena netto...........................................................................................................zł </w:t>
      </w:r>
    </w:p>
    <w:p w14:paraId="0B02E68F"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(słownie: ..............................................................................................................)</w:t>
      </w:r>
    </w:p>
    <w:p w14:paraId="0953BCD7"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podatek VAT........% w kwocie............................................................................zł</w:t>
      </w:r>
    </w:p>
    <w:p w14:paraId="6C80431E"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cena brutto..........................................................................................................zł</w:t>
      </w:r>
    </w:p>
    <w:p w14:paraId="0F9BCCE3"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(słownie: ...............................................................................................................)</w:t>
      </w:r>
    </w:p>
    <w:p w14:paraId="670FE506" w14:textId="77777777" w:rsidR="00E40711" w:rsidRDefault="00E40711" w:rsidP="00E40711">
      <w:pPr>
        <w:tabs>
          <w:tab w:val="left" w:pos="0"/>
        </w:tabs>
        <w:suppressAutoHyphens/>
        <w:jc w:val="both"/>
        <w:rPr>
          <w:rFonts w:ascii="Times New Roman" w:hAnsi="Times New Roman"/>
        </w:rPr>
      </w:pPr>
    </w:p>
    <w:p w14:paraId="67D1F8BC" w14:textId="2C4A5351" w:rsidR="00E40711" w:rsidRDefault="00E40711" w:rsidP="00E40711">
      <w:pPr>
        <w:tabs>
          <w:tab w:val="left" w:pos="0"/>
        </w:tabs>
        <w:suppressAutoHyphens/>
        <w:jc w:val="both"/>
        <w:rPr>
          <w:rFonts w:ascii="Times New Roman" w:hAnsi="Times New Roman"/>
        </w:rPr>
      </w:pPr>
      <w:r>
        <w:rPr>
          <w:rFonts w:ascii="Times New Roman" w:hAnsi="Times New Roman"/>
        </w:rPr>
        <w:t>Oświadczam, że ofe</w:t>
      </w:r>
      <w:r w:rsidR="00F40D78">
        <w:rPr>
          <w:rFonts w:ascii="Times New Roman" w:hAnsi="Times New Roman"/>
        </w:rPr>
        <w:t xml:space="preserve">ruję okres gwarancji </w:t>
      </w:r>
      <w:r w:rsidR="00E91252">
        <w:rPr>
          <w:rFonts w:ascii="Times New Roman" w:hAnsi="Times New Roman"/>
        </w:rPr>
        <w:t>24</w:t>
      </w:r>
      <w:r w:rsidR="00C82348">
        <w:rPr>
          <w:rFonts w:ascii="Times New Roman" w:hAnsi="Times New Roman"/>
        </w:rPr>
        <w:t xml:space="preserve"> m-ce</w:t>
      </w:r>
      <w:r>
        <w:rPr>
          <w:rFonts w:ascii="Times New Roman" w:hAnsi="Times New Roman"/>
        </w:rPr>
        <w:t xml:space="preserve"> od daty dostawy urządzenia do siedziby Zamawiającego. </w:t>
      </w:r>
    </w:p>
    <w:p w14:paraId="3A6B0B64" w14:textId="37A0C150" w:rsidR="00E91252" w:rsidRDefault="00E91252" w:rsidP="00E40711">
      <w:pPr>
        <w:tabs>
          <w:tab w:val="left" w:pos="0"/>
        </w:tabs>
        <w:suppressAutoHyphens/>
        <w:jc w:val="both"/>
        <w:rPr>
          <w:rFonts w:ascii="Times New Roman" w:hAnsi="Times New Roman"/>
        </w:rPr>
      </w:pPr>
      <w:r>
        <w:rPr>
          <w:rFonts w:ascii="Times New Roman" w:hAnsi="Times New Roman"/>
        </w:rPr>
        <w:t>Okres ważności odczynników do 3 miesięcy.</w:t>
      </w:r>
    </w:p>
    <w:p w14:paraId="7D40312A" w14:textId="7BAE0D9B" w:rsidR="00E40711" w:rsidRDefault="00E40711" w:rsidP="00E40711">
      <w:pPr>
        <w:tabs>
          <w:tab w:val="left" w:pos="0"/>
        </w:tabs>
        <w:suppressAutoHyphens/>
        <w:jc w:val="both"/>
        <w:rPr>
          <w:rFonts w:ascii="Times New Roman" w:hAnsi="Times New Roman"/>
        </w:rPr>
      </w:pPr>
      <w:r>
        <w:rPr>
          <w:rFonts w:ascii="Times New Roman" w:hAnsi="Times New Roman"/>
        </w:rPr>
        <w:t xml:space="preserve">Oświadczam, że zrealizuję zamówienie w terminie </w:t>
      </w:r>
      <w:r w:rsidR="00F40D78">
        <w:rPr>
          <w:rFonts w:ascii="Times New Roman" w:hAnsi="Times New Roman"/>
        </w:rPr>
        <w:t xml:space="preserve">do </w:t>
      </w:r>
      <w:r w:rsidR="00E91252">
        <w:rPr>
          <w:rFonts w:ascii="Times New Roman" w:hAnsi="Times New Roman"/>
        </w:rPr>
        <w:t xml:space="preserve">7 </w:t>
      </w:r>
      <w:r w:rsidR="000418BF">
        <w:rPr>
          <w:rFonts w:ascii="Times New Roman" w:hAnsi="Times New Roman"/>
        </w:rPr>
        <w:t>dni</w:t>
      </w:r>
      <w:r>
        <w:rPr>
          <w:rFonts w:ascii="Times New Roman" w:hAnsi="Times New Roman"/>
        </w:rPr>
        <w:t xml:space="preserve"> od daty zawarcia umowy.</w:t>
      </w:r>
    </w:p>
    <w:p w14:paraId="22AB158A" w14:textId="77777777" w:rsidR="00E40711" w:rsidRDefault="00E40711" w:rsidP="00E40711">
      <w:pPr>
        <w:tabs>
          <w:tab w:val="left" w:pos="0"/>
        </w:tabs>
        <w:suppressAutoHyphens/>
        <w:jc w:val="both"/>
        <w:rPr>
          <w:rFonts w:ascii="Times New Roman" w:hAnsi="Times New Roman"/>
        </w:rPr>
      </w:pPr>
      <w:r>
        <w:rPr>
          <w:rFonts w:ascii="Times New Roman" w:hAnsi="Times New Roman"/>
        </w:rPr>
        <w:t>Akceptuję wzór umowy – załącznik nr 4 do zapytania ofertowego.</w:t>
      </w:r>
    </w:p>
    <w:p w14:paraId="18661D96" w14:textId="77777777" w:rsidR="00E40711" w:rsidRDefault="00E40711" w:rsidP="00E40711">
      <w:pPr>
        <w:tabs>
          <w:tab w:val="left" w:pos="0"/>
        </w:tabs>
        <w:suppressAutoHyphens/>
        <w:jc w:val="both"/>
        <w:rPr>
          <w:rFonts w:ascii="Times New Roman" w:hAnsi="Times New Roman"/>
        </w:rPr>
      </w:pPr>
    </w:p>
    <w:p w14:paraId="5F4CF7B5" w14:textId="77777777" w:rsidR="00E91252" w:rsidRDefault="00E91252" w:rsidP="00E40711">
      <w:pPr>
        <w:tabs>
          <w:tab w:val="left" w:pos="0"/>
        </w:tabs>
        <w:suppressAutoHyphens/>
        <w:jc w:val="both"/>
        <w:rPr>
          <w:rFonts w:ascii="Times New Roman" w:hAnsi="Times New Roman"/>
        </w:rPr>
      </w:pPr>
    </w:p>
    <w:p w14:paraId="2089BDCA" w14:textId="77777777" w:rsidR="00E40711" w:rsidRDefault="00E40711" w:rsidP="00E40711">
      <w:pPr>
        <w:tabs>
          <w:tab w:val="left" w:pos="0"/>
        </w:tabs>
        <w:suppressAutoHyphens/>
        <w:jc w:val="both"/>
        <w:rPr>
          <w:rFonts w:ascii="Times New Roman" w:hAnsi="Times New Roman"/>
        </w:rPr>
      </w:pPr>
      <w:r>
        <w:rPr>
          <w:rFonts w:ascii="Times New Roman" w:hAnsi="Times New Roman"/>
        </w:rPr>
        <w:t xml:space="preserve">Oświadczam, że: </w:t>
      </w:r>
    </w:p>
    <w:p w14:paraId="5F42ADFF" w14:textId="77777777" w:rsidR="00E40711" w:rsidRDefault="00E40711" w:rsidP="00E40711">
      <w:pPr>
        <w:numPr>
          <w:ilvl w:val="0"/>
          <w:numId w:val="7"/>
        </w:numPr>
        <w:tabs>
          <w:tab w:val="left" w:pos="0"/>
        </w:tabs>
        <w:suppressAutoHyphens/>
        <w:jc w:val="both"/>
        <w:rPr>
          <w:rFonts w:ascii="Times New Roman" w:hAnsi="Times New Roman"/>
          <w:b/>
        </w:rPr>
      </w:pPr>
      <w:r>
        <w:rPr>
          <w:rFonts w:ascii="Times New Roman" w:hAnsi="Times New Roman"/>
        </w:rPr>
        <w:t>złożona oferta spełnia wszystkie wymagania zawarte w opisie przedmiotu zamówienia</w:t>
      </w:r>
      <w:r>
        <w:rPr>
          <w:rFonts w:ascii="Times New Roman" w:hAnsi="Times New Roman"/>
          <w:b/>
        </w:rPr>
        <w:t>;</w:t>
      </w:r>
    </w:p>
    <w:p w14:paraId="1C19F1A5" w14:textId="77777777" w:rsidR="00E40711" w:rsidRDefault="00E40711" w:rsidP="00E40711">
      <w:pPr>
        <w:numPr>
          <w:ilvl w:val="0"/>
          <w:numId w:val="7"/>
        </w:numPr>
        <w:tabs>
          <w:tab w:val="left" w:pos="0"/>
        </w:tabs>
        <w:suppressAutoHyphens/>
        <w:jc w:val="both"/>
        <w:rPr>
          <w:rFonts w:ascii="Times New Roman" w:hAnsi="Times New Roman"/>
        </w:rPr>
      </w:pPr>
      <w:r>
        <w:rPr>
          <w:rFonts w:ascii="Times New Roman" w:hAnsi="Times New Roman"/>
        </w:rPr>
        <w:t xml:space="preserve">uzyskaliśmy wszelkie informacje niezbędne do prawidłowego przygotowania </w:t>
      </w:r>
      <w:r>
        <w:rPr>
          <w:rFonts w:ascii="Times New Roman" w:hAnsi="Times New Roman"/>
        </w:rPr>
        <w:br/>
        <w:t xml:space="preserve">i złożenia niniejszej oferty </w:t>
      </w:r>
    </w:p>
    <w:p w14:paraId="2A5810E6" w14:textId="77777777" w:rsidR="00E40711" w:rsidRDefault="00E40711" w:rsidP="00E40711">
      <w:pPr>
        <w:numPr>
          <w:ilvl w:val="0"/>
          <w:numId w:val="7"/>
        </w:numPr>
        <w:tabs>
          <w:tab w:val="left" w:pos="0"/>
        </w:tabs>
        <w:suppressAutoHyphens/>
        <w:jc w:val="both"/>
        <w:rPr>
          <w:rFonts w:ascii="Times New Roman" w:hAnsi="Times New Roman"/>
        </w:rPr>
      </w:pPr>
      <w:r>
        <w:rPr>
          <w:rFonts w:ascii="Times New Roman" w:hAnsi="Times New Roman"/>
        </w:rPr>
        <w:t xml:space="preserve">posiadam niezbędną wiedzę i doświadczenie oraz potencjał techniczny, a także dysponuje osobami zdolnymi do wykonania Zamówienia; </w:t>
      </w:r>
    </w:p>
    <w:p w14:paraId="0F8D05C0" w14:textId="77777777" w:rsidR="00E40711" w:rsidRDefault="00E40711" w:rsidP="00E40711">
      <w:pPr>
        <w:numPr>
          <w:ilvl w:val="0"/>
          <w:numId w:val="7"/>
        </w:numPr>
        <w:tabs>
          <w:tab w:val="left" w:pos="0"/>
        </w:tabs>
        <w:suppressAutoHyphens/>
        <w:jc w:val="both"/>
        <w:rPr>
          <w:rFonts w:ascii="Times New Roman" w:hAnsi="Times New Roman"/>
        </w:rPr>
      </w:pPr>
      <w:r>
        <w:rPr>
          <w:rFonts w:ascii="Times New Roman" w:hAnsi="Times New Roman"/>
        </w:rPr>
        <w:t>znajduję się w sytuacji ekonomicznej i finansowej zapewniającej wykonanie Zamówienia.</w:t>
      </w:r>
    </w:p>
    <w:p w14:paraId="30224116" w14:textId="77777777" w:rsidR="00E40711" w:rsidRDefault="00E40711" w:rsidP="00E40711">
      <w:pPr>
        <w:tabs>
          <w:tab w:val="left" w:pos="0"/>
        </w:tabs>
        <w:suppressAutoHyphens/>
        <w:jc w:val="both"/>
        <w:rPr>
          <w:rFonts w:ascii="Times New Roman" w:hAnsi="Times New Roman"/>
        </w:rPr>
      </w:pPr>
    </w:p>
    <w:p w14:paraId="2D27B485" w14:textId="77777777" w:rsidR="00E40711" w:rsidRDefault="00E40711" w:rsidP="00E40711">
      <w:pPr>
        <w:tabs>
          <w:tab w:val="left" w:pos="0"/>
        </w:tabs>
        <w:suppressAutoHyphens/>
        <w:jc w:val="both"/>
        <w:rPr>
          <w:rFonts w:ascii="Times New Roman" w:hAnsi="Times New Roman"/>
        </w:rPr>
      </w:pPr>
      <w:r>
        <w:rPr>
          <w:rFonts w:ascii="Times New Roman" w:hAnsi="Times New Roman"/>
        </w:rPr>
        <w:t>Oświadczam, że jestem związany niniejszą ofertą przez okres 30 dni od daty, w której upływa termin składania ofert.</w:t>
      </w:r>
    </w:p>
    <w:p w14:paraId="67452FC0" w14:textId="77777777" w:rsidR="00E40711" w:rsidRDefault="00E40711" w:rsidP="00E40711">
      <w:pPr>
        <w:tabs>
          <w:tab w:val="left" w:pos="0"/>
        </w:tabs>
        <w:suppressAutoHyphens/>
        <w:jc w:val="both"/>
        <w:rPr>
          <w:rFonts w:ascii="Times New Roman" w:hAnsi="Times New Roman"/>
        </w:rPr>
      </w:pPr>
    </w:p>
    <w:p w14:paraId="6445C5FE" w14:textId="77777777" w:rsidR="00E40711" w:rsidRDefault="00E40711" w:rsidP="00E40711">
      <w:pPr>
        <w:tabs>
          <w:tab w:val="left" w:pos="0"/>
        </w:tabs>
        <w:suppressAutoHyphens/>
        <w:jc w:val="both"/>
        <w:rPr>
          <w:rFonts w:ascii="Times New Roman" w:hAnsi="Times New Roman"/>
        </w:rPr>
      </w:pPr>
    </w:p>
    <w:p w14:paraId="63C99B08" w14:textId="77777777" w:rsidR="00E40711" w:rsidRDefault="00E40711" w:rsidP="00E40711">
      <w:pPr>
        <w:tabs>
          <w:tab w:val="left" w:pos="0"/>
        </w:tabs>
        <w:suppressAutoHyphens/>
        <w:jc w:val="both"/>
        <w:rPr>
          <w:rFonts w:ascii="Times New Roman" w:hAnsi="Times New Roman"/>
        </w:rPr>
      </w:pPr>
      <w:r>
        <w:rPr>
          <w:rFonts w:ascii="Times New Roman" w:hAnsi="Times New Roman"/>
        </w:rPr>
        <w:t>Na ofertę składają się następujące dokumenty:</w:t>
      </w:r>
    </w:p>
    <w:p w14:paraId="484D621D" w14:textId="77777777" w:rsidR="00E40711" w:rsidRDefault="00E40711" w:rsidP="00E40711">
      <w:pPr>
        <w:numPr>
          <w:ilvl w:val="0"/>
          <w:numId w:val="8"/>
        </w:numPr>
        <w:tabs>
          <w:tab w:val="left" w:pos="0"/>
        </w:tabs>
        <w:suppressAutoHyphens/>
        <w:jc w:val="both"/>
        <w:rPr>
          <w:rFonts w:ascii="Times New Roman" w:hAnsi="Times New Roman"/>
        </w:rPr>
      </w:pPr>
      <w:r>
        <w:rPr>
          <w:rFonts w:ascii="Times New Roman" w:hAnsi="Times New Roman"/>
        </w:rPr>
        <w:t>…………………………………………</w:t>
      </w:r>
    </w:p>
    <w:p w14:paraId="5BB9D511" w14:textId="77777777" w:rsidR="00E40711" w:rsidRDefault="00E40711" w:rsidP="00E40711">
      <w:pPr>
        <w:numPr>
          <w:ilvl w:val="0"/>
          <w:numId w:val="8"/>
        </w:numPr>
        <w:tabs>
          <w:tab w:val="left" w:pos="0"/>
        </w:tabs>
        <w:suppressAutoHyphens/>
        <w:jc w:val="both"/>
        <w:rPr>
          <w:rFonts w:ascii="Times New Roman" w:hAnsi="Times New Roman"/>
        </w:rPr>
      </w:pPr>
      <w:r>
        <w:rPr>
          <w:rFonts w:ascii="Times New Roman" w:hAnsi="Times New Roman"/>
        </w:rPr>
        <w:t>…………………………………………</w:t>
      </w:r>
    </w:p>
    <w:p w14:paraId="032FC18D" w14:textId="77777777" w:rsidR="00E40711" w:rsidRDefault="00E40711" w:rsidP="00E40711">
      <w:pPr>
        <w:numPr>
          <w:ilvl w:val="0"/>
          <w:numId w:val="8"/>
        </w:numPr>
        <w:tabs>
          <w:tab w:val="left" w:pos="0"/>
        </w:tabs>
        <w:suppressAutoHyphens/>
        <w:jc w:val="both"/>
        <w:rPr>
          <w:rFonts w:ascii="Times New Roman" w:hAnsi="Times New Roman"/>
        </w:rPr>
      </w:pPr>
      <w:r>
        <w:rPr>
          <w:rFonts w:ascii="Times New Roman" w:hAnsi="Times New Roman"/>
        </w:rPr>
        <w:t>…………………………………………</w:t>
      </w:r>
    </w:p>
    <w:p w14:paraId="5A20DF91" w14:textId="77777777" w:rsidR="00E40711" w:rsidRDefault="00E40711" w:rsidP="00E40711">
      <w:pPr>
        <w:numPr>
          <w:ilvl w:val="0"/>
          <w:numId w:val="8"/>
        </w:numPr>
        <w:tabs>
          <w:tab w:val="left" w:pos="0"/>
        </w:tabs>
        <w:suppressAutoHyphens/>
        <w:jc w:val="both"/>
        <w:rPr>
          <w:rFonts w:ascii="Times New Roman" w:hAnsi="Times New Roman"/>
        </w:rPr>
      </w:pPr>
      <w:r>
        <w:rPr>
          <w:rFonts w:ascii="Times New Roman" w:hAnsi="Times New Roman"/>
        </w:rPr>
        <w:t>…………………………………………</w:t>
      </w:r>
    </w:p>
    <w:p w14:paraId="3A2D9100" w14:textId="77777777" w:rsidR="00E40711" w:rsidRDefault="00E40711" w:rsidP="00E40711">
      <w:pPr>
        <w:widowControl w:val="0"/>
        <w:autoSpaceDE w:val="0"/>
        <w:autoSpaceDN w:val="0"/>
        <w:adjustRightInd w:val="0"/>
        <w:ind w:left="720"/>
        <w:rPr>
          <w:rFonts w:ascii="Times New Roman" w:hAnsi="Times New Roman"/>
          <w:color w:val="000000"/>
          <w:lang w:eastAsia="pl-PL"/>
        </w:rPr>
      </w:pPr>
    </w:p>
    <w:p w14:paraId="012076E2" w14:textId="77777777" w:rsidR="00E40711" w:rsidRDefault="00E40711" w:rsidP="00E40711">
      <w:pPr>
        <w:widowControl w:val="0"/>
        <w:autoSpaceDE w:val="0"/>
        <w:autoSpaceDN w:val="0"/>
        <w:adjustRightInd w:val="0"/>
        <w:jc w:val="both"/>
        <w:rPr>
          <w:rFonts w:ascii="Times New Roman" w:hAnsi="Times New Roman"/>
          <w:color w:val="000000"/>
        </w:rPr>
      </w:pPr>
    </w:p>
    <w:p w14:paraId="557D7353" w14:textId="77777777" w:rsidR="00E40711" w:rsidRDefault="00E40711" w:rsidP="00E40711">
      <w:pPr>
        <w:widowControl w:val="0"/>
        <w:autoSpaceDE w:val="0"/>
        <w:autoSpaceDN w:val="0"/>
        <w:adjustRightInd w:val="0"/>
        <w:jc w:val="both"/>
        <w:rPr>
          <w:rFonts w:ascii="Times New Roman" w:hAnsi="Times New Roman"/>
          <w:color w:val="000000"/>
        </w:rPr>
      </w:pPr>
    </w:p>
    <w:p w14:paraId="48BE0BF9" w14:textId="77777777" w:rsidR="00E40711" w:rsidRDefault="00E40711" w:rsidP="00E40711">
      <w:pPr>
        <w:widowControl w:val="0"/>
        <w:autoSpaceDE w:val="0"/>
        <w:autoSpaceDN w:val="0"/>
        <w:adjustRightInd w:val="0"/>
        <w:jc w:val="both"/>
        <w:rPr>
          <w:rFonts w:ascii="Times New Roman" w:hAnsi="Times New Roman"/>
          <w:color w:val="000000"/>
        </w:rPr>
      </w:pPr>
    </w:p>
    <w:p w14:paraId="3DDE2613"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w:t>
      </w:r>
    </w:p>
    <w:p w14:paraId="0E677FD8"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(podpis osoby uprawnionej do reprezentowania wykonawcy)</w:t>
      </w:r>
    </w:p>
    <w:p w14:paraId="33A04C40" w14:textId="77777777" w:rsidR="00E40711" w:rsidRDefault="00E40711" w:rsidP="00E40711">
      <w:pPr>
        <w:jc w:val="both"/>
        <w:rPr>
          <w:rFonts w:ascii="Times New Roman" w:hAnsi="Times New Roman"/>
        </w:rPr>
      </w:pPr>
    </w:p>
    <w:p w14:paraId="2799F15E" w14:textId="77777777" w:rsidR="00E40711" w:rsidRDefault="00E40711" w:rsidP="00E40711">
      <w:pPr>
        <w:jc w:val="both"/>
        <w:rPr>
          <w:rFonts w:ascii="Times New Roman" w:hAnsi="Times New Roman"/>
          <w:b/>
          <w:sz w:val="20"/>
          <w:szCs w:val="20"/>
        </w:rPr>
      </w:pPr>
    </w:p>
    <w:p w14:paraId="57CD6CE0" w14:textId="77777777" w:rsidR="00E40711" w:rsidRDefault="00E40711" w:rsidP="00E40711">
      <w:pPr>
        <w:jc w:val="both"/>
        <w:rPr>
          <w:rFonts w:ascii="Times New Roman" w:hAnsi="Times New Roman"/>
          <w:b/>
          <w:sz w:val="20"/>
          <w:szCs w:val="20"/>
        </w:rPr>
      </w:pPr>
    </w:p>
    <w:p w14:paraId="7ED6C362" w14:textId="77777777" w:rsidR="00E40711" w:rsidRDefault="00E40711" w:rsidP="00E40711">
      <w:pPr>
        <w:tabs>
          <w:tab w:val="left" w:pos="0"/>
        </w:tabs>
        <w:suppressAutoHyphens/>
        <w:jc w:val="both"/>
        <w:rPr>
          <w:rFonts w:ascii="Times New Roman" w:hAnsi="Times New Roman"/>
        </w:rPr>
      </w:pPr>
    </w:p>
    <w:p w14:paraId="10128A07" w14:textId="77777777" w:rsidR="00E40711" w:rsidRDefault="00E40711" w:rsidP="00E40711">
      <w:pPr>
        <w:tabs>
          <w:tab w:val="left" w:pos="284"/>
        </w:tabs>
        <w:suppressAutoHyphens/>
        <w:ind w:left="284" w:hanging="284"/>
        <w:rPr>
          <w:rFonts w:ascii="Times New Roman" w:hAnsi="Times New Roman"/>
          <w:sz w:val="22"/>
          <w:szCs w:val="22"/>
          <w:vertAlign w:val="superscript"/>
        </w:rPr>
      </w:pPr>
    </w:p>
    <w:p w14:paraId="3245F919" w14:textId="77777777" w:rsidR="00E40711" w:rsidRDefault="00E40711" w:rsidP="00E40711">
      <w:pPr>
        <w:rPr>
          <w:rFonts w:ascii="Times New Roman" w:hAnsi="Times New Roman"/>
          <w:lang w:eastAsia="pl-PL"/>
        </w:rPr>
      </w:pPr>
    </w:p>
    <w:p w14:paraId="417203A8" w14:textId="77777777" w:rsidR="00E40711" w:rsidRDefault="00E40711" w:rsidP="00E40711">
      <w:pPr>
        <w:widowControl w:val="0"/>
        <w:autoSpaceDE w:val="0"/>
        <w:autoSpaceDN w:val="0"/>
        <w:adjustRightInd w:val="0"/>
        <w:jc w:val="right"/>
        <w:rPr>
          <w:rFonts w:ascii="Times New Roman" w:hAnsi="Times New Roman"/>
          <w:b/>
          <w:color w:val="000000"/>
        </w:rPr>
      </w:pPr>
    </w:p>
    <w:p w14:paraId="4E031A20" w14:textId="77777777" w:rsidR="00E40711" w:rsidRDefault="00E40711" w:rsidP="00E40711">
      <w:pPr>
        <w:widowControl w:val="0"/>
        <w:autoSpaceDE w:val="0"/>
        <w:autoSpaceDN w:val="0"/>
        <w:adjustRightInd w:val="0"/>
        <w:jc w:val="right"/>
        <w:rPr>
          <w:rFonts w:ascii="Times New Roman" w:hAnsi="Times New Roman"/>
          <w:b/>
          <w:color w:val="000000"/>
        </w:rPr>
      </w:pPr>
    </w:p>
    <w:p w14:paraId="680E0C26" w14:textId="77777777" w:rsidR="00E40711" w:rsidRDefault="00E40711" w:rsidP="00E40711">
      <w:pPr>
        <w:widowControl w:val="0"/>
        <w:autoSpaceDE w:val="0"/>
        <w:autoSpaceDN w:val="0"/>
        <w:adjustRightInd w:val="0"/>
        <w:jc w:val="right"/>
        <w:rPr>
          <w:rFonts w:ascii="Times New Roman" w:hAnsi="Times New Roman"/>
          <w:b/>
          <w:color w:val="000000"/>
        </w:rPr>
      </w:pPr>
    </w:p>
    <w:p w14:paraId="7DF4F56D" w14:textId="77777777" w:rsidR="00E40711" w:rsidRDefault="00E40711" w:rsidP="00E40711">
      <w:pPr>
        <w:widowControl w:val="0"/>
        <w:autoSpaceDE w:val="0"/>
        <w:autoSpaceDN w:val="0"/>
        <w:adjustRightInd w:val="0"/>
        <w:jc w:val="right"/>
        <w:rPr>
          <w:rFonts w:ascii="Times New Roman" w:hAnsi="Times New Roman"/>
          <w:b/>
          <w:color w:val="000000"/>
        </w:rPr>
      </w:pPr>
    </w:p>
    <w:p w14:paraId="39785ED1" w14:textId="77777777" w:rsidR="00E40711" w:rsidRDefault="00E40711" w:rsidP="00E40711">
      <w:pPr>
        <w:widowControl w:val="0"/>
        <w:autoSpaceDE w:val="0"/>
        <w:autoSpaceDN w:val="0"/>
        <w:adjustRightInd w:val="0"/>
        <w:jc w:val="right"/>
        <w:rPr>
          <w:rFonts w:ascii="Times New Roman" w:hAnsi="Times New Roman"/>
          <w:b/>
          <w:color w:val="000000"/>
        </w:rPr>
      </w:pPr>
    </w:p>
    <w:p w14:paraId="59DA5A75" w14:textId="77777777" w:rsidR="00E40711" w:rsidRDefault="00E40711" w:rsidP="00E40711">
      <w:pPr>
        <w:widowControl w:val="0"/>
        <w:autoSpaceDE w:val="0"/>
        <w:autoSpaceDN w:val="0"/>
        <w:adjustRightInd w:val="0"/>
        <w:jc w:val="right"/>
        <w:rPr>
          <w:rFonts w:ascii="Times New Roman" w:hAnsi="Times New Roman"/>
          <w:b/>
          <w:color w:val="000000"/>
        </w:rPr>
      </w:pPr>
    </w:p>
    <w:p w14:paraId="28CD0EE0" w14:textId="77777777" w:rsidR="00E40711" w:rsidRDefault="00E40711" w:rsidP="00E40711">
      <w:pPr>
        <w:widowControl w:val="0"/>
        <w:autoSpaceDE w:val="0"/>
        <w:autoSpaceDN w:val="0"/>
        <w:adjustRightInd w:val="0"/>
        <w:jc w:val="right"/>
        <w:rPr>
          <w:rFonts w:ascii="Times New Roman" w:hAnsi="Times New Roman"/>
          <w:b/>
          <w:color w:val="000000"/>
        </w:rPr>
      </w:pPr>
    </w:p>
    <w:p w14:paraId="5DC06F14" w14:textId="77777777" w:rsidR="00E40711" w:rsidRDefault="00E40711" w:rsidP="00E40711">
      <w:pPr>
        <w:widowControl w:val="0"/>
        <w:autoSpaceDE w:val="0"/>
        <w:autoSpaceDN w:val="0"/>
        <w:adjustRightInd w:val="0"/>
        <w:jc w:val="right"/>
        <w:rPr>
          <w:rFonts w:ascii="Times New Roman" w:hAnsi="Times New Roman"/>
          <w:b/>
          <w:color w:val="000000"/>
        </w:rPr>
      </w:pPr>
    </w:p>
    <w:p w14:paraId="3A724BF3" w14:textId="77777777" w:rsidR="00E40711" w:rsidRDefault="00E40711" w:rsidP="00E40711">
      <w:pPr>
        <w:widowControl w:val="0"/>
        <w:autoSpaceDE w:val="0"/>
        <w:autoSpaceDN w:val="0"/>
        <w:adjustRightInd w:val="0"/>
        <w:jc w:val="right"/>
        <w:rPr>
          <w:rFonts w:ascii="Times New Roman" w:hAnsi="Times New Roman"/>
          <w:b/>
          <w:color w:val="000000"/>
        </w:rPr>
      </w:pPr>
    </w:p>
    <w:p w14:paraId="4DD88284" w14:textId="77777777" w:rsidR="00E40711" w:rsidRDefault="00E40711" w:rsidP="00E40711">
      <w:pPr>
        <w:widowControl w:val="0"/>
        <w:autoSpaceDE w:val="0"/>
        <w:autoSpaceDN w:val="0"/>
        <w:adjustRightInd w:val="0"/>
        <w:jc w:val="right"/>
        <w:rPr>
          <w:rFonts w:ascii="Times New Roman" w:hAnsi="Times New Roman"/>
          <w:b/>
          <w:color w:val="000000"/>
        </w:rPr>
      </w:pPr>
    </w:p>
    <w:p w14:paraId="0613E89C" w14:textId="77777777" w:rsidR="00E40711" w:rsidRDefault="00E40711" w:rsidP="00E40711">
      <w:pPr>
        <w:widowControl w:val="0"/>
        <w:autoSpaceDE w:val="0"/>
        <w:autoSpaceDN w:val="0"/>
        <w:adjustRightInd w:val="0"/>
        <w:jc w:val="right"/>
        <w:rPr>
          <w:rFonts w:ascii="Times New Roman" w:hAnsi="Times New Roman"/>
          <w:b/>
          <w:color w:val="000000"/>
        </w:rPr>
      </w:pPr>
    </w:p>
    <w:p w14:paraId="44CF564E" w14:textId="77777777" w:rsidR="00E40711" w:rsidRDefault="00E40711" w:rsidP="00E40711">
      <w:pPr>
        <w:widowControl w:val="0"/>
        <w:autoSpaceDE w:val="0"/>
        <w:autoSpaceDN w:val="0"/>
        <w:adjustRightInd w:val="0"/>
        <w:jc w:val="right"/>
        <w:rPr>
          <w:rFonts w:ascii="Times New Roman" w:hAnsi="Times New Roman"/>
          <w:b/>
          <w:color w:val="000000"/>
        </w:rPr>
      </w:pPr>
    </w:p>
    <w:p w14:paraId="612EB990" w14:textId="77777777" w:rsidR="00E40711" w:rsidRDefault="00E40711" w:rsidP="00E40711">
      <w:pPr>
        <w:widowControl w:val="0"/>
        <w:autoSpaceDE w:val="0"/>
        <w:autoSpaceDN w:val="0"/>
        <w:adjustRightInd w:val="0"/>
        <w:jc w:val="right"/>
        <w:rPr>
          <w:rFonts w:ascii="Times New Roman" w:hAnsi="Times New Roman"/>
          <w:b/>
          <w:color w:val="000000"/>
        </w:rPr>
      </w:pPr>
    </w:p>
    <w:p w14:paraId="5891B13D" w14:textId="77777777" w:rsidR="00E40711" w:rsidRDefault="00E40711" w:rsidP="00E40711">
      <w:pPr>
        <w:widowControl w:val="0"/>
        <w:autoSpaceDE w:val="0"/>
        <w:autoSpaceDN w:val="0"/>
        <w:adjustRightInd w:val="0"/>
        <w:jc w:val="right"/>
        <w:rPr>
          <w:rFonts w:ascii="Times New Roman" w:hAnsi="Times New Roman"/>
          <w:b/>
          <w:color w:val="000000"/>
        </w:rPr>
      </w:pPr>
    </w:p>
    <w:p w14:paraId="68494886" w14:textId="77777777" w:rsidR="00E40711" w:rsidRDefault="00E40711" w:rsidP="00E40711">
      <w:pPr>
        <w:widowControl w:val="0"/>
        <w:autoSpaceDE w:val="0"/>
        <w:autoSpaceDN w:val="0"/>
        <w:adjustRightInd w:val="0"/>
        <w:jc w:val="right"/>
        <w:rPr>
          <w:rFonts w:ascii="Times New Roman" w:hAnsi="Times New Roman"/>
          <w:b/>
          <w:color w:val="000000"/>
        </w:rPr>
      </w:pPr>
    </w:p>
    <w:p w14:paraId="5E7034F0" w14:textId="77777777" w:rsidR="00E40711" w:rsidRDefault="00E40711" w:rsidP="00E40711">
      <w:pPr>
        <w:widowControl w:val="0"/>
        <w:autoSpaceDE w:val="0"/>
        <w:autoSpaceDN w:val="0"/>
        <w:adjustRightInd w:val="0"/>
        <w:jc w:val="right"/>
        <w:rPr>
          <w:rFonts w:ascii="Times New Roman" w:hAnsi="Times New Roman"/>
          <w:b/>
          <w:color w:val="000000"/>
        </w:rPr>
      </w:pPr>
    </w:p>
    <w:p w14:paraId="37F54E21" w14:textId="50DD4A67" w:rsidR="00E40711" w:rsidRDefault="00E91252" w:rsidP="00E40711">
      <w:pPr>
        <w:rPr>
          <w:rFonts w:ascii="Times New Roman" w:hAnsi="Times New Roman"/>
          <w:b/>
        </w:rPr>
      </w:pPr>
      <w:r>
        <w:rPr>
          <w:rFonts w:ascii="Times New Roman" w:hAnsi="Times New Roman"/>
          <w:b/>
        </w:rPr>
        <w:t xml:space="preserve">               </w:t>
      </w:r>
    </w:p>
    <w:p w14:paraId="58C31BFB" w14:textId="77777777" w:rsidR="00E40711" w:rsidRDefault="00E40711" w:rsidP="00E40711">
      <w:pPr>
        <w:jc w:val="right"/>
        <w:rPr>
          <w:rFonts w:ascii="Times New Roman" w:hAnsi="Times New Roman"/>
          <w:b/>
        </w:rPr>
      </w:pPr>
      <w:r>
        <w:rPr>
          <w:rFonts w:ascii="Times New Roman" w:hAnsi="Times New Roman"/>
          <w:b/>
        </w:rPr>
        <w:t>Załącznik nr 3</w:t>
      </w:r>
    </w:p>
    <w:p w14:paraId="50155DC6" w14:textId="77777777" w:rsidR="00E40711" w:rsidRDefault="00E40711" w:rsidP="00E40711">
      <w:pPr>
        <w:widowControl w:val="0"/>
        <w:tabs>
          <w:tab w:val="left" w:leader="dot" w:pos="8820"/>
        </w:tabs>
        <w:autoSpaceDE w:val="0"/>
        <w:autoSpaceDN w:val="0"/>
        <w:adjustRightInd w:val="0"/>
        <w:jc w:val="both"/>
        <w:rPr>
          <w:rFonts w:ascii="Times New Roman" w:hAnsi="Times New Roman"/>
          <w:b/>
          <w:bCs/>
          <w:color w:val="000000"/>
        </w:rPr>
      </w:pPr>
      <w:r>
        <w:rPr>
          <w:rFonts w:ascii="Times New Roman" w:hAnsi="Times New Roman"/>
          <w:b/>
          <w:bCs/>
          <w:color w:val="000000"/>
        </w:rPr>
        <w:t xml:space="preserve">WYKAZ WYKONANYCH </w:t>
      </w:r>
      <w:r>
        <w:rPr>
          <w:rFonts w:ascii="Times New Roman" w:hAnsi="Times New Roman"/>
          <w:b/>
          <w:color w:val="000000"/>
        </w:rPr>
        <w:t>DOSTAW</w:t>
      </w:r>
    </w:p>
    <w:p w14:paraId="5EBB5CDB" w14:textId="77777777" w:rsidR="00E40711" w:rsidRDefault="00E40711" w:rsidP="00E40711">
      <w:pPr>
        <w:widowControl w:val="0"/>
        <w:autoSpaceDE w:val="0"/>
        <w:autoSpaceDN w:val="0"/>
        <w:adjustRightInd w:val="0"/>
        <w:rPr>
          <w:rFonts w:ascii="Times New Roman" w:hAnsi="Times New Roman"/>
          <w:color w:val="000000"/>
        </w:rPr>
      </w:pPr>
    </w:p>
    <w:p w14:paraId="54E614ED"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Nazwa wykonawcy</w:t>
      </w:r>
      <w:r>
        <w:rPr>
          <w:rFonts w:ascii="Times New Roman" w:hAnsi="Times New Roman"/>
          <w:color w:val="000000"/>
        </w:rPr>
        <w:tab/>
        <w:t>.................................................................................................</w:t>
      </w:r>
    </w:p>
    <w:p w14:paraId="19BD99FF" w14:textId="77777777" w:rsidR="00E40711" w:rsidRDefault="00E40711" w:rsidP="00E40711">
      <w:pPr>
        <w:widowControl w:val="0"/>
        <w:autoSpaceDE w:val="0"/>
        <w:autoSpaceDN w:val="0"/>
        <w:adjustRightInd w:val="0"/>
        <w:rPr>
          <w:rFonts w:ascii="Times New Roman" w:hAnsi="Times New Roman"/>
          <w:color w:val="000000"/>
        </w:rPr>
      </w:pPr>
    </w:p>
    <w:p w14:paraId="19C99392"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Adres wykonawcy</w:t>
      </w:r>
      <w:r>
        <w:rPr>
          <w:rFonts w:ascii="Times New Roman" w:hAnsi="Times New Roman"/>
          <w:color w:val="000000"/>
        </w:rPr>
        <w:tab/>
        <w:t>.................................................................................................</w:t>
      </w:r>
    </w:p>
    <w:p w14:paraId="652F09E6" w14:textId="77777777" w:rsidR="00E40711" w:rsidRDefault="00E40711" w:rsidP="00E40711">
      <w:pPr>
        <w:widowControl w:val="0"/>
        <w:autoSpaceDE w:val="0"/>
        <w:autoSpaceDN w:val="0"/>
        <w:adjustRightInd w:val="0"/>
        <w:rPr>
          <w:rFonts w:ascii="Times New Roman" w:hAnsi="Times New Roman"/>
          <w:color w:val="000000"/>
        </w:rPr>
      </w:pPr>
    </w:p>
    <w:p w14:paraId="589BAFCB"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Miejscowość ................................................</w:t>
      </w:r>
      <w:r>
        <w:rPr>
          <w:rFonts w:ascii="Times New Roman" w:hAnsi="Times New Roman"/>
          <w:color w:val="000000"/>
        </w:rPr>
        <w:tab/>
      </w:r>
      <w:r>
        <w:rPr>
          <w:rFonts w:ascii="Times New Roman" w:hAnsi="Times New Roman"/>
          <w:color w:val="000000"/>
        </w:rPr>
        <w:tab/>
      </w:r>
      <w:r>
        <w:rPr>
          <w:rFonts w:ascii="Times New Roman" w:hAnsi="Times New Roman"/>
          <w:color w:val="000000"/>
        </w:rPr>
        <w:tab/>
        <w:t>Data .....................</w:t>
      </w:r>
    </w:p>
    <w:p w14:paraId="67B3E685" w14:textId="77777777" w:rsidR="00E40711" w:rsidRDefault="00E40711" w:rsidP="00E40711">
      <w:pPr>
        <w:widowControl w:val="0"/>
        <w:autoSpaceDE w:val="0"/>
        <w:autoSpaceDN w:val="0"/>
        <w:adjustRightInd w:val="0"/>
        <w:rPr>
          <w:rFonts w:ascii="Times New Roman" w:hAnsi="Times New Roman"/>
          <w:color w:val="000000"/>
        </w:rPr>
      </w:pPr>
    </w:p>
    <w:p w14:paraId="7B9F6C1B" w14:textId="77777777" w:rsidR="00E40711" w:rsidRDefault="00E40711" w:rsidP="00E40711">
      <w:pPr>
        <w:widowControl w:val="0"/>
        <w:tabs>
          <w:tab w:val="left" w:pos="3060"/>
          <w:tab w:val="left" w:leader="dot" w:pos="8460"/>
        </w:tabs>
        <w:autoSpaceDE w:val="0"/>
        <w:autoSpaceDN w:val="0"/>
        <w:adjustRightInd w:val="0"/>
        <w:jc w:val="both"/>
        <w:rPr>
          <w:rFonts w:ascii="Times New Roman" w:hAnsi="Times New Roman"/>
          <w:color w:val="000000"/>
        </w:rPr>
      </w:pPr>
      <w:r>
        <w:rPr>
          <w:rFonts w:ascii="Times New Roman" w:hAnsi="Times New Roman"/>
          <w:color w:val="000000"/>
        </w:rPr>
        <w:tab/>
      </w:r>
    </w:p>
    <w:p w14:paraId="2E034850" w14:textId="77777777" w:rsidR="00E40711" w:rsidRDefault="00E40711" w:rsidP="00E40711">
      <w:pPr>
        <w:widowControl w:val="0"/>
        <w:autoSpaceDE w:val="0"/>
        <w:autoSpaceDN w:val="0"/>
        <w:adjustRightInd w:val="0"/>
        <w:rPr>
          <w:rFonts w:ascii="Times New Roman" w:hAnsi="Times New Roman"/>
          <w:color w:val="000000"/>
        </w:rPr>
      </w:pPr>
    </w:p>
    <w:tbl>
      <w:tblPr>
        <w:tblW w:w="0" w:type="auto"/>
        <w:tblInd w:w="-380" w:type="dxa"/>
        <w:tblLayout w:type="fixed"/>
        <w:tblCellMar>
          <w:left w:w="10" w:type="dxa"/>
          <w:right w:w="10" w:type="dxa"/>
        </w:tblCellMar>
        <w:tblLook w:val="04A0" w:firstRow="1" w:lastRow="0" w:firstColumn="1" w:lastColumn="0" w:noHBand="0" w:noVBand="1"/>
      </w:tblPr>
      <w:tblGrid>
        <w:gridCol w:w="653"/>
        <w:gridCol w:w="2794"/>
        <w:gridCol w:w="1584"/>
        <w:gridCol w:w="2045"/>
        <w:gridCol w:w="2375"/>
      </w:tblGrid>
      <w:tr w:rsidR="00E40711" w14:paraId="56EFC410" w14:textId="77777777" w:rsidTr="00E40711">
        <w:tc>
          <w:tcPr>
            <w:tcW w:w="653" w:type="dxa"/>
            <w:tcBorders>
              <w:top w:val="single" w:sz="6" w:space="0" w:color="auto"/>
              <w:left w:val="single" w:sz="6" w:space="0" w:color="auto"/>
              <w:bottom w:val="single" w:sz="6" w:space="0" w:color="auto"/>
              <w:right w:val="nil"/>
            </w:tcBorders>
            <w:hideMark/>
          </w:tcPr>
          <w:p w14:paraId="4EF9EC52"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Lp.</w:t>
            </w:r>
          </w:p>
        </w:tc>
        <w:tc>
          <w:tcPr>
            <w:tcW w:w="2794" w:type="dxa"/>
            <w:tcBorders>
              <w:top w:val="single" w:sz="6" w:space="0" w:color="auto"/>
              <w:left w:val="single" w:sz="6" w:space="0" w:color="auto"/>
              <w:bottom w:val="single" w:sz="6" w:space="0" w:color="auto"/>
              <w:right w:val="nil"/>
            </w:tcBorders>
            <w:hideMark/>
          </w:tcPr>
          <w:p w14:paraId="64EBD5A9"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Przedmiot zamówienia (nazwa dostawy)</w:t>
            </w:r>
          </w:p>
        </w:tc>
        <w:tc>
          <w:tcPr>
            <w:tcW w:w="1584" w:type="dxa"/>
            <w:tcBorders>
              <w:top w:val="single" w:sz="6" w:space="0" w:color="auto"/>
              <w:left w:val="single" w:sz="6" w:space="0" w:color="auto"/>
              <w:bottom w:val="single" w:sz="6" w:space="0" w:color="auto"/>
              <w:right w:val="nil"/>
            </w:tcBorders>
            <w:hideMark/>
          </w:tcPr>
          <w:p w14:paraId="4670A65C"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 xml:space="preserve"> Wartość dostawy</w:t>
            </w:r>
          </w:p>
        </w:tc>
        <w:tc>
          <w:tcPr>
            <w:tcW w:w="2045" w:type="dxa"/>
            <w:tcBorders>
              <w:top w:val="single" w:sz="6" w:space="0" w:color="auto"/>
              <w:left w:val="single" w:sz="6" w:space="0" w:color="auto"/>
              <w:bottom w:val="single" w:sz="6" w:space="0" w:color="auto"/>
              <w:right w:val="nil"/>
            </w:tcBorders>
            <w:hideMark/>
          </w:tcPr>
          <w:p w14:paraId="6AAAFBD3"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 xml:space="preserve">Data realizacji dostawy </w:t>
            </w:r>
          </w:p>
        </w:tc>
        <w:tc>
          <w:tcPr>
            <w:tcW w:w="2375" w:type="dxa"/>
            <w:tcBorders>
              <w:top w:val="single" w:sz="6" w:space="0" w:color="auto"/>
              <w:left w:val="single" w:sz="6" w:space="0" w:color="auto"/>
              <w:bottom w:val="single" w:sz="6" w:space="0" w:color="auto"/>
              <w:right w:val="single" w:sz="6" w:space="0" w:color="auto"/>
            </w:tcBorders>
            <w:hideMark/>
          </w:tcPr>
          <w:p w14:paraId="3C8BB6C7"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Zamawiający</w:t>
            </w:r>
          </w:p>
        </w:tc>
      </w:tr>
      <w:tr w:rsidR="00E40711" w14:paraId="2792990F" w14:textId="77777777" w:rsidTr="00E40711">
        <w:tc>
          <w:tcPr>
            <w:tcW w:w="653" w:type="dxa"/>
            <w:tcBorders>
              <w:top w:val="single" w:sz="6" w:space="0" w:color="auto"/>
              <w:left w:val="single" w:sz="6" w:space="0" w:color="auto"/>
              <w:bottom w:val="single" w:sz="6" w:space="0" w:color="auto"/>
              <w:right w:val="nil"/>
            </w:tcBorders>
            <w:hideMark/>
          </w:tcPr>
          <w:p w14:paraId="47417680"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 xml:space="preserve">1. </w:t>
            </w:r>
          </w:p>
        </w:tc>
        <w:tc>
          <w:tcPr>
            <w:tcW w:w="2794" w:type="dxa"/>
            <w:tcBorders>
              <w:top w:val="single" w:sz="6" w:space="0" w:color="auto"/>
              <w:left w:val="single" w:sz="6" w:space="0" w:color="auto"/>
              <w:bottom w:val="single" w:sz="6" w:space="0" w:color="auto"/>
              <w:right w:val="nil"/>
            </w:tcBorders>
          </w:tcPr>
          <w:p w14:paraId="356BDA6D"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1584" w:type="dxa"/>
            <w:tcBorders>
              <w:top w:val="single" w:sz="6" w:space="0" w:color="auto"/>
              <w:left w:val="single" w:sz="6" w:space="0" w:color="auto"/>
              <w:bottom w:val="single" w:sz="6" w:space="0" w:color="auto"/>
              <w:right w:val="nil"/>
            </w:tcBorders>
          </w:tcPr>
          <w:p w14:paraId="05A75DD8"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045" w:type="dxa"/>
            <w:tcBorders>
              <w:top w:val="single" w:sz="6" w:space="0" w:color="auto"/>
              <w:left w:val="single" w:sz="6" w:space="0" w:color="auto"/>
              <w:bottom w:val="single" w:sz="6" w:space="0" w:color="auto"/>
              <w:right w:val="nil"/>
            </w:tcBorders>
          </w:tcPr>
          <w:p w14:paraId="00C7DD92"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375" w:type="dxa"/>
            <w:tcBorders>
              <w:top w:val="single" w:sz="6" w:space="0" w:color="auto"/>
              <w:left w:val="single" w:sz="6" w:space="0" w:color="auto"/>
              <w:bottom w:val="single" w:sz="6" w:space="0" w:color="auto"/>
              <w:right w:val="single" w:sz="6" w:space="0" w:color="auto"/>
            </w:tcBorders>
          </w:tcPr>
          <w:p w14:paraId="0E8BE310"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r>
      <w:tr w:rsidR="00E40711" w14:paraId="74F80794" w14:textId="77777777" w:rsidTr="00E40711">
        <w:tc>
          <w:tcPr>
            <w:tcW w:w="653" w:type="dxa"/>
            <w:tcBorders>
              <w:top w:val="single" w:sz="6" w:space="0" w:color="auto"/>
              <w:left w:val="single" w:sz="6" w:space="0" w:color="auto"/>
              <w:bottom w:val="single" w:sz="6" w:space="0" w:color="auto"/>
              <w:right w:val="nil"/>
            </w:tcBorders>
            <w:hideMark/>
          </w:tcPr>
          <w:p w14:paraId="3E0694ED"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 xml:space="preserve">2. </w:t>
            </w:r>
          </w:p>
        </w:tc>
        <w:tc>
          <w:tcPr>
            <w:tcW w:w="2794" w:type="dxa"/>
            <w:tcBorders>
              <w:top w:val="single" w:sz="6" w:space="0" w:color="auto"/>
              <w:left w:val="single" w:sz="6" w:space="0" w:color="auto"/>
              <w:bottom w:val="single" w:sz="6" w:space="0" w:color="auto"/>
              <w:right w:val="nil"/>
            </w:tcBorders>
          </w:tcPr>
          <w:p w14:paraId="1D8C1A55"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1584" w:type="dxa"/>
            <w:tcBorders>
              <w:top w:val="single" w:sz="6" w:space="0" w:color="auto"/>
              <w:left w:val="single" w:sz="6" w:space="0" w:color="auto"/>
              <w:bottom w:val="single" w:sz="6" w:space="0" w:color="auto"/>
              <w:right w:val="nil"/>
            </w:tcBorders>
          </w:tcPr>
          <w:p w14:paraId="22DB02F3"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045" w:type="dxa"/>
            <w:tcBorders>
              <w:top w:val="single" w:sz="6" w:space="0" w:color="auto"/>
              <w:left w:val="single" w:sz="6" w:space="0" w:color="auto"/>
              <w:bottom w:val="single" w:sz="6" w:space="0" w:color="auto"/>
              <w:right w:val="nil"/>
            </w:tcBorders>
          </w:tcPr>
          <w:p w14:paraId="470CF679"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375" w:type="dxa"/>
            <w:tcBorders>
              <w:top w:val="single" w:sz="6" w:space="0" w:color="auto"/>
              <w:left w:val="single" w:sz="6" w:space="0" w:color="auto"/>
              <w:bottom w:val="single" w:sz="6" w:space="0" w:color="auto"/>
              <w:right w:val="single" w:sz="6" w:space="0" w:color="auto"/>
            </w:tcBorders>
          </w:tcPr>
          <w:p w14:paraId="575863C3"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r>
      <w:tr w:rsidR="00E40711" w14:paraId="664C04A6" w14:textId="77777777" w:rsidTr="00E40711">
        <w:tc>
          <w:tcPr>
            <w:tcW w:w="653" w:type="dxa"/>
            <w:tcBorders>
              <w:top w:val="single" w:sz="6" w:space="0" w:color="auto"/>
              <w:left w:val="single" w:sz="6" w:space="0" w:color="auto"/>
              <w:bottom w:val="single" w:sz="6" w:space="0" w:color="auto"/>
              <w:right w:val="nil"/>
            </w:tcBorders>
            <w:hideMark/>
          </w:tcPr>
          <w:p w14:paraId="6A47AD80"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 xml:space="preserve">3. </w:t>
            </w:r>
          </w:p>
        </w:tc>
        <w:tc>
          <w:tcPr>
            <w:tcW w:w="2794" w:type="dxa"/>
            <w:tcBorders>
              <w:top w:val="single" w:sz="6" w:space="0" w:color="auto"/>
              <w:left w:val="single" w:sz="6" w:space="0" w:color="auto"/>
              <w:bottom w:val="single" w:sz="6" w:space="0" w:color="auto"/>
              <w:right w:val="nil"/>
            </w:tcBorders>
          </w:tcPr>
          <w:p w14:paraId="5AD807B3"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1584" w:type="dxa"/>
            <w:tcBorders>
              <w:top w:val="single" w:sz="6" w:space="0" w:color="auto"/>
              <w:left w:val="single" w:sz="6" w:space="0" w:color="auto"/>
              <w:bottom w:val="single" w:sz="6" w:space="0" w:color="auto"/>
              <w:right w:val="nil"/>
            </w:tcBorders>
          </w:tcPr>
          <w:p w14:paraId="2CAC5610"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045" w:type="dxa"/>
            <w:tcBorders>
              <w:top w:val="single" w:sz="6" w:space="0" w:color="auto"/>
              <w:left w:val="single" w:sz="6" w:space="0" w:color="auto"/>
              <w:bottom w:val="single" w:sz="6" w:space="0" w:color="auto"/>
              <w:right w:val="nil"/>
            </w:tcBorders>
          </w:tcPr>
          <w:p w14:paraId="6A6E7D33"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375" w:type="dxa"/>
            <w:tcBorders>
              <w:top w:val="single" w:sz="6" w:space="0" w:color="auto"/>
              <w:left w:val="single" w:sz="6" w:space="0" w:color="auto"/>
              <w:bottom w:val="single" w:sz="6" w:space="0" w:color="auto"/>
              <w:right w:val="single" w:sz="6" w:space="0" w:color="auto"/>
            </w:tcBorders>
          </w:tcPr>
          <w:p w14:paraId="2BC6021E"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r>
      <w:tr w:rsidR="00E40711" w14:paraId="70E0C7F5" w14:textId="77777777" w:rsidTr="00E40711">
        <w:tc>
          <w:tcPr>
            <w:tcW w:w="653" w:type="dxa"/>
            <w:tcBorders>
              <w:top w:val="single" w:sz="6" w:space="0" w:color="auto"/>
              <w:left w:val="single" w:sz="6" w:space="0" w:color="auto"/>
              <w:bottom w:val="single" w:sz="6" w:space="0" w:color="auto"/>
              <w:right w:val="nil"/>
            </w:tcBorders>
            <w:hideMark/>
          </w:tcPr>
          <w:p w14:paraId="0D5B46A6"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 xml:space="preserve">4. </w:t>
            </w:r>
          </w:p>
        </w:tc>
        <w:tc>
          <w:tcPr>
            <w:tcW w:w="2794" w:type="dxa"/>
            <w:tcBorders>
              <w:top w:val="single" w:sz="6" w:space="0" w:color="auto"/>
              <w:left w:val="single" w:sz="6" w:space="0" w:color="auto"/>
              <w:bottom w:val="single" w:sz="6" w:space="0" w:color="auto"/>
              <w:right w:val="nil"/>
            </w:tcBorders>
          </w:tcPr>
          <w:p w14:paraId="01B208D4"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1584" w:type="dxa"/>
            <w:tcBorders>
              <w:top w:val="single" w:sz="6" w:space="0" w:color="auto"/>
              <w:left w:val="single" w:sz="6" w:space="0" w:color="auto"/>
              <w:bottom w:val="single" w:sz="6" w:space="0" w:color="auto"/>
              <w:right w:val="nil"/>
            </w:tcBorders>
          </w:tcPr>
          <w:p w14:paraId="26095B2C"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045" w:type="dxa"/>
            <w:tcBorders>
              <w:top w:val="single" w:sz="6" w:space="0" w:color="auto"/>
              <w:left w:val="single" w:sz="6" w:space="0" w:color="auto"/>
              <w:bottom w:val="single" w:sz="6" w:space="0" w:color="auto"/>
              <w:right w:val="nil"/>
            </w:tcBorders>
          </w:tcPr>
          <w:p w14:paraId="4FFB7CA1"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375" w:type="dxa"/>
            <w:tcBorders>
              <w:top w:val="single" w:sz="6" w:space="0" w:color="auto"/>
              <w:left w:val="single" w:sz="6" w:space="0" w:color="auto"/>
              <w:bottom w:val="single" w:sz="6" w:space="0" w:color="auto"/>
              <w:right w:val="single" w:sz="6" w:space="0" w:color="auto"/>
            </w:tcBorders>
          </w:tcPr>
          <w:p w14:paraId="7DE90E91"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r>
      <w:tr w:rsidR="00E40711" w14:paraId="7FAB1368" w14:textId="77777777" w:rsidTr="00E40711">
        <w:tc>
          <w:tcPr>
            <w:tcW w:w="653" w:type="dxa"/>
            <w:tcBorders>
              <w:top w:val="single" w:sz="6" w:space="0" w:color="auto"/>
              <w:left w:val="single" w:sz="6" w:space="0" w:color="auto"/>
              <w:bottom w:val="single" w:sz="6" w:space="0" w:color="auto"/>
              <w:right w:val="nil"/>
            </w:tcBorders>
            <w:hideMark/>
          </w:tcPr>
          <w:p w14:paraId="7A6408CC"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r>
              <w:rPr>
                <w:rFonts w:ascii="Times New Roman" w:hAnsi="Times New Roman"/>
                <w:color w:val="000000"/>
              </w:rPr>
              <w:t xml:space="preserve">5. </w:t>
            </w:r>
          </w:p>
        </w:tc>
        <w:tc>
          <w:tcPr>
            <w:tcW w:w="2794" w:type="dxa"/>
            <w:tcBorders>
              <w:top w:val="single" w:sz="6" w:space="0" w:color="auto"/>
              <w:left w:val="single" w:sz="6" w:space="0" w:color="auto"/>
              <w:bottom w:val="single" w:sz="6" w:space="0" w:color="auto"/>
              <w:right w:val="nil"/>
            </w:tcBorders>
          </w:tcPr>
          <w:p w14:paraId="6AB2719E"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1584" w:type="dxa"/>
            <w:tcBorders>
              <w:top w:val="single" w:sz="6" w:space="0" w:color="auto"/>
              <w:left w:val="single" w:sz="6" w:space="0" w:color="auto"/>
              <w:bottom w:val="single" w:sz="6" w:space="0" w:color="auto"/>
              <w:right w:val="nil"/>
            </w:tcBorders>
          </w:tcPr>
          <w:p w14:paraId="5ABDAFCF"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045" w:type="dxa"/>
            <w:tcBorders>
              <w:top w:val="single" w:sz="6" w:space="0" w:color="auto"/>
              <w:left w:val="single" w:sz="6" w:space="0" w:color="auto"/>
              <w:bottom w:val="single" w:sz="6" w:space="0" w:color="auto"/>
              <w:right w:val="nil"/>
            </w:tcBorders>
          </w:tcPr>
          <w:p w14:paraId="3A0E8A3E"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c>
          <w:tcPr>
            <w:tcW w:w="2375" w:type="dxa"/>
            <w:tcBorders>
              <w:top w:val="single" w:sz="6" w:space="0" w:color="auto"/>
              <w:left w:val="single" w:sz="6" w:space="0" w:color="auto"/>
              <w:bottom w:val="single" w:sz="6" w:space="0" w:color="auto"/>
              <w:right w:val="single" w:sz="6" w:space="0" w:color="auto"/>
            </w:tcBorders>
          </w:tcPr>
          <w:p w14:paraId="5ADA3188" w14:textId="77777777" w:rsidR="00E40711" w:rsidRDefault="00E40711">
            <w:pPr>
              <w:widowControl w:val="0"/>
              <w:autoSpaceDE w:val="0"/>
              <w:autoSpaceDN w:val="0"/>
              <w:adjustRightInd w:val="0"/>
              <w:rPr>
                <w:rFonts w:ascii="Times New Roman" w:eastAsia="Calibri" w:hAnsi="Times New Roman" w:cs="Times New Roman"/>
                <w:color w:val="000000"/>
                <w:sz w:val="22"/>
                <w:szCs w:val="22"/>
              </w:rPr>
            </w:pPr>
          </w:p>
        </w:tc>
      </w:tr>
    </w:tbl>
    <w:p w14:paraId="6114774A" w14:textId="77777777" w:rsidR="00E40711" w:rsidRDefault="00E40711" w:rsidP="00E40711">
      <w:pPr>
        <w:widowControl w:val="0"/>
        <w:autoSpaceDE w:val="0"/>
        <w:autoSpaceDN w:val="0"/>
        <w:adjustRightInd w:val="0"/>
        <w:ind w:left="-360" w:right="70"/>
        <w:jc w:val="both"/>
        <w:rPr>
          <w:rFonts w:ascii="Times New Roman" w:eastAsia="Calibri" w:hAnsi="Times New Roman"/>
          <w:color w:val="000000"/>
          <w:sz w:val="22"/>
          <w:szCs w:val="22"/>
        </w:rPr>
      </w:pPr>
    </w:p>
    <w:p w14:paraId="69312B1F" w14:textId="77777777" w:rsidR="00E40711" w:rsidRDefault="00E40711" w:rsidP="00E40711">
      <w:pPr>
        <w:widowControl w:val="0"/>
        <w:tabs>
          <w:tab w:val="left" w:pos="3060"/>
          <w:tab w:val="left" w:leader="dot" w:pos="8460"/>
        </w:tabs>
        <w:autoSpaceDE w:val="0"/>
        <w:autoSpaceDN w:val="0"/>
        <w:adjustRightInd w:val="0"/>
        <w:jc w:val="both"/>
        <w:rPr>
          <w:rFonts w:ascii="Times New Roman" w:hAnsi="Times New Roman"/>
          <w:color w:val="000000"/>
        </w:rPr>
      </w:pPr>
      <w:r>
        <w:rPr>
          <w:rFonts w:ascii="Times New Roman" w:hAnsi="Times New Roman"/>
          <w:color w:val="000000"/>
        </w:rPr>
        <w:t>Do wykazu załączam dokumenty potwierdzające, że wykazane dostawy zostały wykonane należycie.</w:t>
      </w:r>
    </w:p>
    <w:p w14:paraId="1E502AEA" w14:textId="77777777" w:rsidR="00E40711" w:rsidRDefault="00E40711" w:rsidP="00E40711">
      <w:pPr>
        <w:widowControl w:val="0"/>
        <w:tabs>
          <w:tab w:val="left" w:pos="3060"/>
          <w:tab w:val="left" w:leader="dot" w:pos="8460"/>
        </w:tabs>
        <w:autoSpaceDE w:val="0"/>
        <w:autoSpaceDN w:val="0"/>
        <w:adjustRightInd w:val="0"/>
        <w:jc w:val="both"/>
        <w:rPr>
          <w:rFonts w:ascii="Times New Roman" w:hAnsi="Times New Roman"/>
          <w:color w:val="000000"/>
        </w:rPr>
      </w:pPr>
    </w:p>
    <w:p w14:paraId="048B2702" w14:textId="77777777" w:rsidR="00E40711" w:rsidRDefault="00E40711" w:rsidP="00E40711">
      <w:pPr>
        <w:jc w:val="right"/>
        <w:rPr>
          <w:rFonts w:ascii="Times New Roman" w:hAnsi="Times New Roman"/>
          <w:b/>
        </w:rPr>
      </w:pPr>
    </w:p>
    <w:p w14:paraId="69641C97" w14:textId="77777777" w:rsidR="00E40711" w:rsidRDefault="00E40711" w:rsidP="00E40711">
      <w:pPr>
        <w:jc w:val="right"/>
        <w:rPr>
          <w:rFonts w:ascii="Times New Roman" w:hAnsi="Times New Roman"/>
          <w:b/>
        </w:rPr>
      </w:pPr>
    </w:p>
    <w:p w14:paraId="40A9B4C8" w14:textId="77777777" w:rsidR="00E40711" w:rsidRDefault="00E40711" w:rsidP="00E40711">
      <w:pPr>
        <w:jc w:val="right"/>
        <w:rPr>
          <w:rFonts w:ascii="Times New Roman" w:hAnsi="Times New Roman"/>
          <w:b/>
        </w:rPr>
      </w:pPr>
    </w:p>
    <w:p w14:paraId="49893406" w14:textId="77777777" w:rsidR="00E40711" w:rsidRDefault="00E40711" w:rsidP="00E40711">
      <w:pPr>
        <w:jc w:val="right"/>
        <w:rPr>
          <w:rFonts w:ascii="Times New Roman" w:hAnsi="Times New Roman"/>
          <w:b/>
        </w:rPr>
      </w:pPr>
    </w:p>
    <w:p w14:paraId="2F9D9C14" w14:textId="77777777" w:rsidR="00E40711" w:rsidRDefault="00E40711" w:rsidP="00E40711">
      <w:pPr>
        <w:jc w:val="right"/>
        <w:rPr>
          <w:rFonts w:ascii="Times New Roman" w:hAnsi="Times New Roman"/>
          <w:b/>
        </w:rPr>
      </w:pPr>
    </w:p>
    <w:p w14:paraId="4C797332" w14:textId="77777777" w:rsidR="00E40711" w:rsidRDefault="00E40711" w:rsidP="00E40711">
      <w:pPr>
        <w:jc w:val="right"/>
        <w:rPr>
          <w:rFonts w:ascii="Times New Roman" w:hAnsi="Times New Roman"/>
          <w:b/>
        </w:rPr>
      </w:pPr>
    </w:p>
    <w:p w14:paraId="6A452D63" w14:textId="77777777" w:rsidR="00E40711" w:rsidRDefault="00E40711" w:rsidP="00E40711">
      <w:pPr>
        <w:jc w:val="right"/>
        <w:rPr>
          <w:rFonts w:ascii="Times New Roman" w:hAnsi="Times New Roman"/>
          <w:b/>
        </w:rPr>
      </w:pPr>
    </w:p>
    <w:p w14:paraId="7AEB2234" w14:textId="77777777" w:rsidR="00E40711" w:rsidRDefault="00E40711" w:rsidP="00E40711">
      <w:pPr>
        <w:widowControl w:val="0"/>
        <w:autoSpaceDE w:val="0"/>
        <w:autoSpaceDN w:val="0"/>
        <w:adjustRightInd w:val="0"/>
        <w:rPr>
          <w:rFonts w:ascii="Times New Roman" w:hAnsi="Times New Roman"/>
          <w:color w:val="000000"/>
        </w:rPr>
      </w:pPr>
      <w:r>
        <w:rPr>
          <w:rFonts w:ascii="Times New Roman" w:hAnsi="Times New Roman"/>
          <w:color w:val="000000"/>
        </w:rPr>
        <w:t>.................................................................................</w:t>
      </w:r>
    </w:p>
    <w:p w14:paraId="298C0CAB" w14:textId="77777777" w:rsidR="00E40711" w:rsidRDefault="00E40711" w:rsidP="00E40711">
      <w:pPr>
        <w:widowControl w:val="0"/>
        <w:autoSpaceDE w:val="0"/>
        <w:autoSpaceDN w:val="0"/>
        <w:adjustRightInd w:val="0"/>
        <w:rPr>
          <w:rFonts w:ascii="Times New Roman" w:hAnsi="Times New Roman"/>
          <w:color w:val="000000"/>
          <w:sz w:val="22"/>
          <w:szCs w:val="22"/>
        </w:rPr>
      </w:pPr>
      <w:r>
        <w:rPr>
          <w:rFonts w:ascii="Times New Roman" w:hAnsi="Times New Roman"/>
          <w:color w:val="000000"/>
        </w:rPr>
        <w:t>(podpis osoby uprawnionej do reprezentowania wykonawcy)</w:t>
      </w:r>
    </w:p>
    <w:p w14:paraId="7CCEC59F" w14:textId="77777777" w:rsidR="00E40711" w:rsidRDefault="00E40711" w:rsidP="00E40711">
      <w:pPr>
        <w:jc w:val="right"/>
        <w:rPr>
          <w:rFonts w:ascii="Times New Roman" w:hAnsi="Times New Roman"/>
          <w:b/>
        </w:rPr>
      </w:pPr>
    </w:p>
    <w:p w14:paraId="23806C3C" w14:textId="77777777" w:rsidR="00E40711" w:rsidRDefault="00E40711" w:rsidP="00E40711">
      <w:pPr>
        <w:jc w:val="right"/>
        <w:rPr>
          <w:rFonts w:ascii="Times New Roman" w:hAnsi="Times New Roman"/>
          <w:b/>
        </w:rPr>
      </w:pPr>
    </w:p>
    <w:p w14:paraId="10C4FCDC" w14:textId="77777777" w:rsidR="00E40711" w:rsidRDefault="00E40711" w:rsidP="00E40711">
      <w:pPr>
        <w:jc w:val="right"/>
        <w:rPr>
          <w:rFonts w:ascii="Times New Roman" w:hAnsi="Times New Roman"/>
          <w:b/>
        </w:rPr>
      </w:pPr>
    </w:p>
    <w:p w14:paraId="70254D33" w14:textId="77777777" w:rsidR="00E40711" w:rsidRDefault="00E40711" w:rsidP="00E40711">
      <w:pPr>
        <w:jc w:val="right"/>
        <w:rPr>
          <w:rFonts w:ascii="Times New Roman" w:hAnsi="Times New Roman"/>
          <w:b/>
        </w:rPr>
      </w:pPr>
    </w:p>
    <w:p w14:paraId="620F9017" w14:textId="77777777" w:rsidR="00E40711" w:rsidRDefault="00E40711" w:rsidP="00E40711">
      <w:pPr>
        <w:jc w:val="right"/>
        <w:rPr>
          <w:rFonts w:ascii="Times New Roman" w:hAnsi="Times New Roman"/>
          <w:b/>
        </w:rPr>
      </w:pPr>
    </w:p>
    <w:p w14:paraId="0A17B839" w14:textId="77777777" w:rsidR="00E40711" w:rsidRDefault="00E40711" w:rsidP="00E40711">
      <w:pPr>
        <w:jc w:val="right"/>
        <w:rPr>
          <w:rFonts w:ascii="Times New Roman" w:hAnsi="Times New Roman"/>
          <w:b/>
        </w:rPr>
      </w:pPr>
    </w:p>
    <w:p w14:paraId="4B030B78" w14:textId="77777777" w:rsidR="00E40711" w:rsidRDefault="00E40711" w:rsidP="00E40711">
      <w:pPr>
        <w:jc w:val="right"/>
        <w:rPr>
          <w:rFonts w:ascii="Times New Roman" w:hAnsi="Times New Roman"/>
          <w:b/>
        </w:rPr>
      </w:pPr>
    </w:p>
    <w:p w14:paraId="4EDBCD3D" w14:textId="77777777" w:rsidR="00E40711" w:rsidRDefault="00E40711" w:rsidP="00E40711">
      <w:pPr>
        <w:jc w:val="right"/>
        <w:rPr>
          <w:rFonts w:ascii="Times New Roman" w:hAnsi="Times New Roman"/>
          <w:b/>
        </w:rPr>
      </w:pPr>
    </w:p>
    <w:p w14:paraId="2D4E064E" w14:textId="77777777" w:rsidR="00E40711" w:rsidRDefault="00E40711" w:rsidP="00785482">
      <w:pPr>
        <w:rPr>
          <w:rFonts w:ascii="Times New Roman" w:hAnsi="Times New Roman"/>
          <w:b/>
        </w:rPr>
      </w:pPr>
    </w:p>
    <w:p w14:paraId="5E5AD997" w14:textId="77777777" w:rsidR="00E40711" w:rsidRDefault="00E40711" w:rsidP="00E40711">
      <w:pPr>
        <w:rPr>
          <w:rFonts w:ascii="Times New Roman" w:hAnsi="Times New Roman"/>
          <w:b/>
        </w:rPr>
      </w:pPr>
    </w:p>
    <w:p w14:paraId="5E5A6A11" w14:textId="77777777" w:rsidR="00E40711" w:rsidRDefault="00E40711" w:rsidP="00E40711">
      <w:pPr>
        <w:jc w:val="right"/>
        <w:rPr>
          <w:rFonts w:ascii="Times New Roman" w:hAnsi="Times New Roman"/>
          <w:b/>
        </w:rPr>
      </w:pPr>
      <w:r>
        <w:rPr>
          <w:rFonts w:ascii="Times New Roman" w:hAnsi="Times New Roman"/>
          <w:b/>
        </w:rPr>
        <w:lastRenderedPageBreak/>
        <w:t xml:space="preserve"> Załącznik nr 4</w:t>
      </w:r>
    </w:p>
    <w:p w14:paraId="4DA403D0" w14:textId="6FD36369" w:rsidR="00E40711" w:rsidRDefault="00E91252" w:rsidP="00E40711">
      <w:pPr>
        <w:jc w:val="center"/>
        <w:rPr>
          <w:rFonts w:ascii="Times New Roman" w:hAnsi="Times New Roman"/>
          <w:b/>
        </w:rPr>
      </w:pPr>
      <w:r>
        <w:rPr>
          <w:rFonts w:ascii="Times New Roman" w:hAnsi="Times New Roman"/>
          <w:b/>
        </w:rPr>
        <w:t>UMOWA NR …/SM/2020</w:t>
      </w:r>
      <w:r w:rsidR="00E40711">
        <w:rPr>
          <w:rFonts w:ascii="Times New Roman" w:hAnsi="Times New Roman"/>
          <w:b/>
        </w:rPr>
        <w:t xml:space="preserve">                               </w:t>
      </w:r>
    </w:p>
    <w:p w14:paraId="28332326" w14:textId="2ABEFA07" w:rsidR="00E40711" w:rsidRDefault="00E40711" w:rsidP="00E40711">
      <w:pPr>
        <w:jc w:val="center"/>
        <w:rPr>
          <w:rFonts w:ascii="Times New Roman" w:hAnsi="Times New Roman"/>
        </w:rPr>
      </w:pPr>
      <w:r>
        <w:rPr>
          <w:rFonts w:ascii="Times New Roman" w:hAnsi="Times New Roman"/>
        </w:rPr>
        <w:t xml:space="preserve">zawarta w dniu </w:t>
      </w:r>
      <w:r w:rsidR="00E91252">
        <w:rPr>
          <w:rFonts w:ascii="Times New Roman" w:hAnsi="Times New Roman"/>
          <w:b/>
        </w:rPr>
        <w:t>…….. 2020</w:t>
      </w:r>
      <w:r>
        <w:rPr>
          <w:rFonts w:ascii="Times New Roman" w:hAnsi="Times New Roman"/>
          <w:b/>
          <w:bCs/>
        </w:rPr>
        <w:t xml:space="preserve"> roku</w:t>
      </w:r>
      <w:r>
        <w:rPr>
          <w:rFonts w:ascii="Times New Roman" w:hAnsi="Times New Roman"/>
        </w:rPr>
        <w:t xml:space="preserve"> pomiędzy:</w:t>
      </w:r>
    </w:p>
    <w:p w14:paraId="4CD82173" w14:textId="77777777" w:rsidR="00E40711" w:rsidRDefault="00E40711" w:rsidP="00E40711">
      <w:pPr>
        <w:rPr>
          <w:rFonts w:ascii="Times New Roman" w:hAnsi="Times New Roman"/>
          <w:sz w:val="26"/>
          <w:szCs w:val="20"/>
        </w:rPr>
      </w:pPr>
    </w:p>
    <w:p w14:paraId="1A881EE8" w14:textId="77777777" w:rsidR="00E40711" w:rsidRDefault="00E40711" w:rsidP="00E40711">
      <w:pPr>
        <w:jc w:val="both"/>
        <w:rPr>
          <w:rFonts w:ascii="Times New Roman" w:hAnsi="Times New Roman"/>
          <w:sz w:val="22"/>
          <w:szCs w:val="22"/>
        </w:rPr>
      </w:pPr>
      <w:r>
        <w:rPr>
          <w:rFonts w:ascii="Times New Roman" w:hAnsi="Times New Roman"/>
          <w:b/>
        </w:rPr>
        <w:t xml:space="preserve">Regionalnym Szpitalem w Kołobrzegu, </w:t>
      </w:r>
      <w:r>
        <w:rPr>
          <w:rFonts w:ascii="Times New Roman" w:hAnsi="Times New Roman"/>
        </w:rPr>
        <w:t>ul. Łopuskiego 31-33,</w:t>
      </w:r>
      <w:r>
        <w:rPr>
          <w:rFonts w:ascii="Times New Roman" w:hAnsi="Times New Roman"/>
          <w:b/>
        </w:rPr>
        <w:t xml:space="preserve"> </w:t>
      </w:r>
      <w:r>
        <w:rPr>
          <w:rFonts w:ascii="Times New Roman" w:hAnsi="Times New Roman"/>
        </w:rPr>
        <w:t>78-100 Kołobrzeg,</w:t>
      </w:r>
      <w:r>
        <w:rPr>
          <w:rFonts w:ascii="Times New Roman" w:hAnsi="Times New Roman"/>
          <w:b/>
        </w:rPr>
        <w:t xml:space="preserve"> </w:t>
      </w:r>
      <w:r>
        <w:rPr>
          <w:rFonts w:ascii="Times New Roman" w:hAnsi="Times New Roman"/>
        </w:rPr>
        <w:t xml:space="preserve">wpisanym do rejestru stowarzyszeń, innych organizacji społecznych i zawodowych, fundacji oraz samodzielnych publicznych zakładów opieki zdrowotnej, prowadzonego przez Sąd Rejonowy w Koszalinie, IX Wydział Krajowego Rejestru Sądowego, pod numerem 0000006438, NIP 671-10-30-263 REGON 000311496, </w:t>
      </w:r>
    </w:p>
    <w:p w14:paraId="731673DC" w14:textId="77777777" w:rsidR="00E40711" w:rsidRDefault="00E40711" w:rsidP="00E40711">
      <w:pPr>
        <w:rPr>
          <w:rFonts w:ascii="Times New Roman" w:hAnsi="Times New Roman"/>
        </w:rPr>
      </w:pPr>
      <w:r>
        <w:rPr>
          <w:rFonts w:ascii="Times New Roman" w:hAnsi="Times New Roman"/>
        </w:rPr>
        <w:t>który reprezentuje:</w:t>
      </w:r>
    </w:p>
    <w:p w14:paraId="3F67A6FF" w14:textId="13409FBE" w:rsidR="00E40711" w:rsidRDefault="00C82348" w:rsidP="00E40711">
      <w:pPr>
        <w:rPr>
          <w:rFonts w:ascii="Times New Roman" w:hAnsi="Times New Roman"/>
          <w:b/>
        </w:rPr>
      </w:pPr>
      <w:r>
        <w:rPr>
          <w:rFonts w:ascii="Times New Roman" w:hAnsi="Times New Roman"/>
          <w:b/>
        </w:rPr>
        <w:t xml:space="preserve">Dyrektor – </w:t>
      </w:r>
      <w:r w:rsidR="00E91252">
        <w:rPr>
          <w:rFonts w:ascii="Times New Roman" w:hAnsi="Times New Roman"/>
          <w:b/>
        </w:rPr>
        <w:t>mgr Małgorzata Grubecka</w:t>
      </w:r>
    </w:p>
    <w:p w14:paraId="067E6A05" w14:textId="77777777" w:rsidR="00E40711" w:rsidRDefault="00E40711" w:rsidP="00E40711">
      <w:pPr>
        <w:rPr>
          <w:rFonts w:ascii="Times New Roman" w:hAnsi="Times New Roman"/>
          <w:b/>
        </w:rPr>
      </w:pPr>
      <w:r>
        <w:rPr>
          <w:rFonts w:ascii="Times New Roman" w:hAnsi="Times New Roman"/>
        </w:rPr>
        <w:t>zwanym w dalszej części umowy</w:t>
      </w:r>
      <w:r>
        <w:rPr>
          <w:rFonts w:ascii="Times New Roman" w:hAnsi="Times New Roman"/>
          <w:b/>
        </w:rPr>
        <w:t xml:space="preserve"> „Zamawiającym” </w:t>
      </w:r>
    </w:p>
    <w:p w14:paraId="3AB5EC14" w14:textId="77777777" w:rsidR="00E40711" w:rsidRDefault="00E40711" w:rsidP="00E40711">
      <w:pPr>
        <w:rPr>
          <w:rFonts w:ascii="Times New Roman" w:hAnsi="Times New Roman"/>
          <w:b/>
        </w:rPr>
      </w:pPr>
      <w:r>
        <w:rPr>
          <w:rFonts w:ascii="Times New Roman" w:hAnsi="Times New Roman"/>
          <w:b/>
        </w:rPr>
        <w:t xml:space="preserve">a </w:t>
      </w:r>
    </w:p>
    <w:p w14:paraId="702E7FD3" w14:textId="77777777" w:rsidR="00E40711" w:rsidRDefault="00E40711" w:rsidP="00E40711">
      <w:pPr>
        <w:rPr>
          <w:rFonts w:ascii="Times New Roman" w:hAnsi="Times New Roman"/>
          <w:b/>
        </w:rPr>
      </w:pPr>
      <w:r>
        <w:rPr>
          <w:rFonts w:ascii="Times New Roman" w:hAnsi="Times New Roman"/>
          <w:b/>
        </w:rPr>
        <w:t>(w przypadku przedsiębiorcy wpisanego do KRS)</w:t>
      </w:r>
    </w:p>
    <w:p w14:paraId="42EAA336" w14:textId="77777777" w:rsidR="00E40711" w:rsidRDefault="00E40711" w:rsidP="00E40711">
      <w:pPr>
        <w:jc w:val="both"/>
        <w:rPr>
          <w:rFonts w:ascii="Times New Roman" w:hAnsi="Times New Roman"/>
        </w:rPr>
      </w:pPr>
      <w:r>
        <w:rPr>
          <w:rFonts w:ascii="Times New Roman" w:hAnsi="Times New Roman"/>
          <w:b/>
        </w:rPr>
        <w:t xml:space="preserve">............................................................ </w:t>
      </w:r>
      <w:r>
        <w:rPr>
          <w:rFonts w:ascii="Times New Roman" w:hAnsi="Times New Roman"/>
        </w:rPr>
        <w:t xml:space="preserve">z siedzibą w ......................... przy ulicy ............., wpisaną do rejestru przedsiębiorców prowadzonego przez Sąd Rejonowy w ........... Wydział Gospodarczy Krajowego Rejestru Sądowego pod numerem ......., wysokość kapitału zakładowego ......., </w:t>
      </w:r>
      <w:r>
        <w:rPr>
          <w:rFonts w:ascii="Times New Roman" w:hAnsi="Times New Roman"/>
        </w:rPr>
        <w:br/>
        <w:t>w przypadku spółki akcyjnej wysokość kapitału zakładowego ....... zł i kapitału wpłaconego ...... zł,  NIP .........., REGON ............... reprezentowaną</w:t>
      </w:r>
      <w:r>
        <w:rPr>
          <w:rFonts w:ascii="Times New Roman" w:hAnsi="Times New Roman"/>
          <w:b/>
        </w:rPr>
        <w:t xml:space="preserve"> </w:t>
      </w:r>
      <w:r>
        <w:rPr>
          <w:rFonts w:ascii="Times New Roman" w:hAnsi="Times New Roman"/>
        </w:rPr>
        <w:t>przez:</w:t>
      </w:r>
      <w:r>
        <w:rPr>
          <w:rFonts w:ascii="Times New Roman" w:hAnsi="Times New Roman"/>
          <w:b/>
        </w:rPr>
        <w:t xml:space="preserve"> </w:t>
      </w:r>
    </w:p>
    <w:p w14:paraId="3E841546" w14:textId="77777777" w:rsidR="00E40711" w:rsidRDefault="00E40711" w:rsidP="00E40711">
      <w:pPr>
        <w:rPr>
          <w:rFonts w:ascii="Times New Roman" w:hAnsi="Times New Roman"/>
          <w:b/>
        </w:rPr>
      </w:pPr>
      <w:r>
        <w:rPr>
          <w:rFonts w:ascii="Times New Roman" w:hAnsi="Times New Roman"/>
          <w:b/>
        </w:rPr>
        <w:t>…………………………………………………….</w:t>
      </w:r>
    </w:p>
    <w:p w14:paraId="6C310348" w14:textId="77777777" w:rsidR="00E40711" w:rsidRDefault="00E40711" w:rsidP="00E40711">
      <w:pPr>
        <w:keepNext/>
        <w:outlineLvl w:val="4"/>
        <w:rPr>
          <w:rFonts w:ascii="Times New Roman" w:hAnsi="Times New Roman"/>
          <w:b/>
          <w:lang w:val="x-none" w:eastAsia="x-none"/>
        </w:rPr>
      </w:pPr>
      <w:r>
        <w:rPr>
          <w:rFonts w:ascii="Times New Roman" w:hAnsi="Times New Roman"/>
          <w:lang w:val="x-none" w:eastAsia="x-none"/>
        </w:rPr>
        <w:t>zwanym w dalszej części umowy</w:t>
      </w:r>
      <w:r>
        <w:rPr>
          <w:rFonts w:ascii="Times New Roman" w:hAnsi="Times New Roman"/>
          <w:b/>
          <w:lang w:val="x-none" w:eastAsia="x-none"/>
        </w:rPr>
        <w:t xml:space="preserve"> „Wykonawcą”</w:t>
      </w:r>
    </w:p>
    <w:p w14:paraId="2F57CDBB" w14:textId="77777777" w:rsidR="00E40711" w:rsidRDefault="00E40711" w:rsidP="00E40711">
      <w:pPr>
        <w:rPr>
          <w:rFonts w:ascii="Times New Roman" w:hAnsi="Times New Roman"/>
          <w:lang w:eastAsia="pl-PL"/>
        </w:rPr>
      </w:pPr>
    </w:p>
    <w:p w14:paraId="567C3A0D" w14:textId="77777777" w:rsidR="00E40711" w:rsidRDefault="00E40711" w:rsidP="00E40711">
      <w:pPr>
        <w:rPr>
          <w:rFonts w:ascii="Times New Roman" w:hAnsi="Times New Roman"/>
          <w:b/>
        </w:rPr>
      </w:pPr>
      <w:r>
        <w:rPr>
          <w:rFonts w:ascii="Times New Roman" w:hAnsi="Times New Roman"/>
          <w:b/>
        </w:rPr>
        <w:t>(w przypadku przedsiębiorcy wpisanego do CEIDG)</w:t>
      </w:r>
    </w:p>
    <w:p w14:paraId="76CBEA9F" w14:textId="77777777" w:rsidR="00E40711" w:rsidRDefault="00E40711" w:rsidP="00E40711">
      <w:pPr>
        <w:jc w:val="both"/>
        <w:rPr>
          <w:rFonts w:ascii="Times New Roman" w:hAnsi="Times New Roman"/>
        </w:rPr>
      </w:pPr>
      <w:r>
        <w:rPr>
          <w:rFonts w:ascii="Times New Roman" w:hAnsi="Times New Roman"/>
        </w:rPr>
        <w:t>(imię i nazwisko)..............., przedsiębiorcą działającym pod firmą ............. z siedzibą w ............ przy ulicy ..................., wpisanym do Centralnej Ewidencji i Informacji o Działalności Gospodarczej, NIP .........., REGON ........, działającym osobiście/reprezentowanym przez pełnomocnika .........., działającego na podstawie pełnomocnictwa udzielonego w dniu ........ przez ..........(imię i nazwisko)</w:t>
      </w:r>
    </w:p>
    <w:p w14:paraId="07F4D72B" w14:textId="77777777" w:rsidR="00E40711" w:rsidRDefault="00E40711" w:rsidP="00E40711">
      <w:pPr>
        <w:jc w:val="both"/>
        <w:rPr>
          <w:rFonts w:ascii="Times New Roman" w:hAnsi="Times New Roman"/>
          <w:b/>
        </w:rPr>
      </w:pPr>
      <w:r>
        <w:rPr>
          <w:rFonts w:ascii="Times New Roman" w:hAnsi="Times New Roman"/>
        </w:rPr>
        <w:t xml:space="preserve">zwanym w dalszej części umowy </w:t>
      </w:r>
      <w:r>
        <w:rPr>
          <w:rFonts w:ascii="Times New Roman" w:hAnsi="Times New Roman"/>
          <w:b/>
        </w:rPr>
        <w:t>„Wykonawcą”</w:t>
      </w:r>
    </w:p>
    <w:p w14:paraId="56EF3468" w14:textId="77777777" w:rsidR="00E40711" w:rsidRDefault="00E40711" w:rsidP="00E40711">
      <w:pPr>
        <w:rPr>
          <w:rFonts w:ascii="Times New Roman" w:hAnsi="Times New Roman"/>
        </w:rPr>
      </w:pPr>
    </w:p>
    <w:p w14:paraId="31BA64EE" w14:textId="178E3DA7" w:rsidR="00E40711" w:rsidRDefault="00E40711" w:rsidP="00E40711">
      <w:pPr>
        <w:jc w:val="both"/>
        <w:rPr>
          <w:rFonts w:ascii="Times New Roman" w:hAnsi="Times New Roman"/>
          <w:bCs/>
          <w:i/>
        </w:rPr>
      </w:pPr>
      <w:r>
        <w:rPr>
          <w:rFonts w:ascii="Times New Roman" w:hAnsi="Times New Roman"/>
          <w:i/>
        </w:rPr>
        <w:t xml:space="preserve">W rezultacie dokonania przez Zamawiającego wyboru oferty Wykonawcy w postępowaniu </w:t>
      </w:r>
      <w:r>
        <w:rPr>
          <w:rFonts w:ascii="Times New Roman" w:hAnsi="Times New Roman"/>
          <w:i/>
        </w:rPr>
        <w:br/>
        <w:t>o udzielenia zamówienia o wartości poniżej 30.000 euro, do którego nie znajdują zastosowania przepisy ustawy</w:t>
      </w:r>
      <w:r>
        <w:rPr>
          <w:rFonts w:ascii="Times New Roman" w:hAnsi="Times New Roman"/>
          <w:bCs/>
          <w:i/>
        </w:rPr>
        <w:t xml:space="preserve"> z dnia 29 stycznia 2004 r. – Prawo zamówień publicznych</w:t>
      </w:r>
      <w:r w:rsidR="00E91252">
        <w:rPr>
          <w:rFonts w:ascii="Times New Roman" w:hAnsi="Times New Roman"/>
          <w:i/>
        </w:rPr>
        <w:t xml:space="preserve"> (tekst jednolity: Dz. U. z 2019</w:t>
      </w:r>
      <w:r>
        <w:rPr>
          <w:rFonts w:ascii="Times New Roman" w:hAnsi="Times New Roman"/>
          <w:i/>
        </w:rPr>
        <w:t xml:space="preserve"> r.</w:t>
      </w:r>
      <w:r w:rsidR="00E91252">
        <w:rPr>
          <w:rFonts w:ascii="Times New Roman" w:hAnsi="Times New Roman"/>
          <w:i/>
        </w:rPr>
        <w:t xml:space="preserve"> poz. 1843</w:t>
      </w:r>
      <w:r>
        <w:rPr>
          <w:rFonts w:ascii="Times New Roman" w:hAnsi="Times New Roman"/>
          <w:i/>
        </w:rPr>
        <w:t xml:space="preserve"> ze zmianami), została zawarta umowa o następującej treści:</w:t>
      </w:r>
    </w:p>
    <w:p w14:paraId="62D158E0" w14:textId="77777777" w:rsidR="00CB3CB3" w:rsidRDefault="00CB3CB3" w:rsidP="00CB3CB3">
      <w:pPr>
        <w:widowControl w:val="0"/>
        <w:autoSpaceDE w:val="0"/>
        <w:autoSpaceDN w:val="0"/>
        <w:adjustRightInd w:val="0"/>
        <w:jc w:val="center"/>
        <w:rPr>
          <w:rFonts w:ascii="Calibri" w:hAnsi="Calibri"/>
          <w:b/>
          <w:i/>
          <w:sz w:val="22"/>
          <w:szCs w:val="22"/>
        </w:rPr>
      </w:pPr>
    </w:p>
    <w:p w14:paraId="5799E2D1" w14:textId="77777777" w:rsidR="00E40711" w:rsidRDefault="00E40711" w:rsidP="000418BF">
      <w:pPr>
        <w:rPr>
          <w:rFonts w:ascii="Times New Roman" w:hAnsi="Times New Roman"/>
          <w:b/>
          <w:sz w:val="22"/>
          <w:szCs w:val="22"/>
        </w:rPr>
      </w:pPr>
    </w:p>
    <w:p w14:paraId="459F6276" w14:textId="77777777" w:rsidR="00E40711" w:rsidRDefault="00E40711" w:rsidP="00E40711">
      <w:pPr>
        <w:jc w:val="center"/>
        <w:rPr>
          <w:rFonts w:ascii="Times New Roman" w:hAnsi="Times New Roman"/>
          <w:b/>
        </w:rPr>
      </w:pPr>
      <w:r>
        <w:rPr>
          <w:rFonts w:ascii="Times New Roman" w:hAnsi="Times New Roman"/>
          <w:b/>
        </w:rPr>
        <w:t>§ 1</w:t>
      </w:r>
    </w:p>
    <w:p w14:paraId="0E913059" w14:textId="5A87CF32" w:rsidR="00E40711" w:rsidRDefault="00E40711" w:rsidP="00E91252">
      <w:pPr>
        <w:widowControl w:val="0"/>
        <w:numPr>
          <w:ilvl w:val="0"/>
          <w:numId w:val="9"/>
        </w:numPr>
        <w:autoSpaceDE w:val="0"/>
        <w:autoSpaceDN w:val="0"/>
        <w:adjustRightInd w:val="0"/>
        <w:jc w:val="both"/>
        <w:rPr>
          <w:rFonts w:ascii="Times New Roman" w:hAnsi="Times New Roman"/>
          <w:color w:val="000000"/>
        </w:rPr>
      </w:pPr>
      <w:r>
        <w:rPr>
          <w:rFonts w:ascii="Times New Roman" w:hAnsi="Times New Roman"/>
        </w:rPr>
        <w:t xml:space="preserve">Przedmiotem umowy jest </w:t>
      </w:r>
      <w:r>
        <w:rPr>
          <w:rFonts w:ascii="Times New Roman" w:hAnsi="Times New Roman"/>
          <w:color w:val="000000"/>
        </w:rPr>
        <w:t xml:space="preserve">dostawa - </w:t>
      </w:r>
      <w:r w:rsidR="00E91252" w:rsidRPr="00E91252">
        <w:rPr>
          <w:rFonts w:ascii="Times New Roman" w:hAnsi="Times New Roman"/>
          <w:color w:val="000000"/>
        </w:rPr>
        <w:t>zakup analizatora parametrów krytycznych wraz z dostawą odczynników i mater</w:t>
      </w:r>
      <w:r w:rsidR="00D510FF">
        <w:rPr>
          <w:rFonts w:ascii="Times New Roman" w:hAnsi="Times New Roman"/>
          <w:color w:val="000000"/>
        </w:rPr>
        <w:t>iałów zużywalnych przez okres 21</w:t>
      </w:r>
      <w:r w:rsidR="00E91252" w:rsidRPr="00E91252">
        <w:rPr>
          <w:rFonts w:ascii="Times New Roman" w:hAnsi="Times New Roman"/>
          <w:color w:val="000000"/>
        </w:rPr>
        <w:t xml:space="preserve"> miesięcy</w:t>
      </w:r>
      <w:r w:rsidR="00E91252">
        <w:rPr>
          <w:rFonts w:ascii="Times New Roman" w:hAnsi="Times New Roman"/>
          <w:color w:val="000000"/>
        </w:rPr>
        <w:t xml:space="preserve"> </w:t>
      </w:r>
      <w:r w:rsidRPr="00E40711">
        <w:rPr>
          <w:rFonts w:ascii="Times New Roman" w:hAnsi="Times New Roman"/>
          <w:color w:val="000000"/>
        </w:rPr>
        <w:t>dla Regionalnego Szpitala w Kołobrzegu</w:t>
      </w:r>
      <w:r>
        <w:rPr>
          <w:rFonts w:ascii="Times New Roman" w:hAnsi="Times New Roman"/>
          <w:color w:val="000000"/>
        </w:rPr>
        <w:t xml:space="preserve">, zgodnie z załącznikiem nr 1 </w:t>
      </w:r>
      <w:r w:rsidR="00D510FF">
        <w:rPr>
          <w:rFonts w:ascii="Times New Roman" w:hAnsi="Times New Roman"/>
          <w:color w:val="000000"/>
        </w:rPr>
        <w:t xml:space="preserve">i 2 </w:t>
      </w:r>
      <w:bookmarkStart w:id="0" w:name="_GoBack"/>
      <w:bookmarkEnd w:id="0"/>
      <w:r>
        <w:rPr>
          <w:rFonts w:ascii="Times New Roman" w:hAnsi="Times New Roman"/>
          <w:color w:val="000000"/>
        </w:rPr>
        <w:t>do niniejszej umowy.</w:t>
      </w:r>
    </w:p>
    <w:p w14:paraId="23BF64CC" w14:textId="3B74AC3B" w:rsidR="00535AAC" w:rsidRPr="00535AAC" w:rsidRDefault="00535AAC" w:rsidP="00535AAC">
      <w:pPr>
        <w:pStyle w:val="Akapitzlist"/>
        <w:numPr>
          <w:ilvl w:val="0"/>
          <w:numId w:val="9"/>
        </w:numPr>
        <w:rPr>
          <w:rFonts w:eastAsiaTheme="minorHAnsi" w:cstheme="minorBidi"/>
          <w:color w:val="000000"/>
          <w:lang w:eastAsia="en-US"/>
        </w:rPr>
      </w:pPr>
      <w:r w:rsidRPr="00535AAC">
        <w:rPr>
          <w:rFonts w:eastAsiaTheme="minorHAnsi" w:cstheme="minorBidi"/>
          <w:color w:val="000000"/>
          <w:lang w:eastAsia="en-US"/>
        </w:rPr>
        <w:t>Szczegółowy rodzaj, asortyment i ceny jednostkowe określa załącznik nr 1 i 2, stanowiący integralną cześć niniejszej umowy.</w:t>
      </w:r>
    </w:p>
    <w:p w14:paraId="356CF17B" w14:textId="77777777" w:rsidR="00535AAC" w:rsidRDefault="00535AAC" w:rsidP="00535AAC">
      <w:pPr>
        <w:widowControl w:val="0"/>
        <w:autoSpaceDE w:val="0"/>
        <w:autoSpaceDN w:val="0"/>
        <w:adjustRightInd w:val="0"/>
        <w:ind w:left="360"/>
        <w:jc w:val="both"/>
        <w:rPr>
          <w:rFonts w:ascii="Times New Roman" w:hAnsi="Times New Roman"/>
          <w:color w:val="000000"/>
        </w:rPr>
      </w:pPr>
    </w:p>
    <w:p w14:paraId="72F873E3" w14:textId="77777777" w:rsidR="00E40711" w:rsidRDefault="00E40711" w:rsidP="00E40711">
      <w:pPr>
        <w:widowControl w:val="0"/>
        <w:numPr>
          <w:ilvl w:val="0"/>
          <w:numId w:val="9"/>
        </w:numPr>
        <w:autoSpaceDE w:val="0"/>
        <w:autoSpaceDN w:val="0"/>
        <w:adjustRightInd w:val="0"/>
        <w:jc w:val="both"/>
        <w:rPr>
          <w:rFonts w:ascii="Times New Roman" w:hAnsi="Times New Roman"/>
          <w:color w:val="000000"/>
        </w:rPr>
      </w:pPr>
      <w:r>
        <w:rPr>
          <w:rFonts w:ascii="Times New Roman" w:hAnsi="Times New Roman"/>
        </w:rPr>
        <w:lastRenderedPageBreak/>
        <w:t>Wykonawca dostarczy przedmiot umowy do siedziby Zamawiającego we własnym zakresie.</w:t>
      </w:r>
    </w:p>
    <w:p w14:paraId="4082B617" w14:textId="0FE4D47F" w:rsidR="00E40711" w:rsidRPr="000418BF" w:rsidRDefault="000418BF" w:rsidP="00535AAC">
      <w:pPr>
        <w:pStyle w:val="Akapitzlist"/>
        <w:numPr>
          <w:ilvl w:val="0"/>
          <w:numId w:val="9"/>
        </w:numPr>
        <w:jc w:val="both"/>
        <w:rPr>
          <w:rFonts w:eastAsiaTheme="minorHAnsi" w:cstheme="minorBidi"/>
          <w:lang w:eastAsia="en-US"/>
        </w:rPr>
      </w:pPr>
      <w:r w:rsidRPr="000418BF">
        <w:rPr>
          <w:rFonts w:eastAsiaTheme="minorHAnsi" w:cstheme="minorBidi"/>
          <w:lang w:eastAsia="en-US"/>
        </w:rPr>
        <w:t xml:space="preserve">Wykonawca zobowiązuje się do dostawy, montażu i uruchomienia </w:t>
      </w:r>
      <w:r w:rsidR="00E91252">
        <w:rPr>
          <w:rFonts w:eastAsiaTheme="minorHAnsi" w:cstheme="minorBidi"/>
          <w:lang w:eastAsia="en-US"/>
        </w:rPr>
        <w:t>analizatora</w:t>
      </w:r>
      <w:r w:rsidRPr="000418BF">
        <w:rPr>
          <w:rFonts w:eastAsiaTheme="minorHAnsi" w:cstheme="minorBidi"/>
          <w:lang w:eastAsia="en-US"/>
        </w:rPr>
        <w:t>, do bezpłatnego przeszkolenia personelu, dostarczenia instrukcji w języku polskim w 2 egz. oraz wymaganych świadectw i certyfikatów.</w:t>
      </w:r>
    </w:p>
    <w:p w14:paraId="58B8D45E" w14:textId="77777777" w:rsidR="00E91252" w:rsidRDefault="00E91252" w:rsidP="00E40711">
      <w:pPr>
        <w:jc w:val="center"/>
        <w:rPr>
          <w:rFonts w:ascii="Times New Roman" w:hAnsi="Times New Roman"/>
        </w:rPr>
      </w:pPr>
    </w:p>
    <w:p w14:paraId="6235FD95" w14:textId="77777777" w:rsidR="00E40711" w:rsidRDefault="00E40711" w:rsidP="00E40711">
      <w:pPr>
        <w:jc w:val="center"/>
        <w:rPr>
          <w:rFonts w:ascii="Times New Roman" w:hAnsi="Times New Roman"/>
          <w:b/>
        </w:rPr>
      </w:pPr>
      <w:r>
        <w:rPr>
          <w:rFonts w:ascii="Times New Roman" w:hAnsi="Times New Roman"/>
          <w:b/>
        </w:rPr>
        <w:t>§ 2</w:t>
      </w:r>
    </w:p>
    <w:p w14:paraId="4C4E27FA" w14:textId="65C2642E" w:rsidR="00E40711" w:rsidRDefault="00E40711" w:rsidP="00E40711">
      <w:pPr>
        <w:numPr>
          <w:ilvl w:val="0"/>
          <w:numId w:val="10"/>
        </w:numPr>
        <w:jc w:val="both"/>
        <w:rPr>
          <w:rFonts w:ascii="Times New Roman" w:hAnsi="Times New Roman"/>
        </w:rPr>
      </w:pPr>
      <w:r>
        <w:rPr>
          <w:rFonts w:ascii="Times New Roman" w:hAnsi="Times New Roman"/>
        </w:rPr>
        <w:t xml:space="preserve">Wartość przedmiotu zamówienia wynosi: </w:t>
      </w:r>
      <w:r>
        <w:rPr>
          <w:rFonts w:ascii="Times New Roman" w:hAnsi="Times New Roman"/>
          <w:b/>
        </w:rPr>
        <w:t>…………… zł netto + podatek VAT = …………. zł brutto</w:t>
      </w:r>
      <w:r>
        <w:rPr>
          <w:rFonts w:ascii="Times New Roman" w:hAnsi="Times New Roman"/>
        </w:rPr>
        <w:t xml:space="preserve"> (s</w:t>
      </w:r>
      <w:r w:rsidR="00535AAC">
        <w:rPr>
          <w:rFonts w:ascii="Times New Roman" w:hAnsi="Times New Roman"/>
        </w:rPr>
        <w:t>łownie: …………………………………………………………), w tym:</w:t>
      </w:r>
    </w:p>
    <w:p w14:paraId="3A3FAF58" w14:textId="1481245B" w:rsidR="00535AAC" w:rsidRPr="00535AAC" w:rsidRDefault="00535AAC" w:rsidP="00BB4D8E">
      <w:pPr>
        <w:numPr>
          <w:ilvl w:val="0"/>
          <w:numId w:val="33"/>
        </w:numPr>
        <w:jc w:val="both"/>
        <w:rPr>
          <w:rFonts w:ascii="Times New Roman" w:hAnsi="Times New Roman"/>
        </w:rPr>
      </w:pPr>
      <w:r w:rsidRPr="00535AAC">
        <w:rPr>
          <w:rFonts w:ascii="Times New Roman" w:hAnsi="Times New Roman"/>
        </w:rPr>
        <w:t xml:space="preserve">kwota przypadająca na </w:t>
      </w:r>
      <w:r>
        <w:rPr>
          <w:rFonts w:ascii="Times New Roman" w:hAnsi="Times New Roman"/>
        </w:rPr>
        <w:t>zakup</w:t>
      </w:r>
      <w:r w:rsidRPr="00535AAC">
        <w:rPr>
          <w:rFonts w:ascii="Times New Roman" w:hAnsi="Times New Roman"/>
        </w:rPr>
        <w:t xml:space="preserve"> analizatora ………. zł netto = ……….. zł brutto</w:t>
      </w:r>
    </w:p>
    <w:p w14:paraId="3836A294" w14:textId="7C4DA3C1" w:rsidR="00535AAC" w:rsidRPr="00BB4D8E" w:rsidRDefault="00535AAC" w:rsidP="00BB4D8E">
      <w:pPr>
        <w:pStyle w:val="Akapitzlist"/>
        <w:ind w:left="720"/>
        <w:jc w:val="both"/>
      </w:pPr>
      <w:r w:rsidRPr="00BB4D8E">
        <w:t xml:space="preserve">- w cenie zawierają się wszystkie koszty związane z </w:t>
      </w:r>
      <w:r w:rsidR="00BB4D8E">
        <w:t>dostawą</w:t>
      </w:r>
      <w:r w:rsidRPr="00BB4D8E">
        <w:t xml:space="preserve"> analizatora – koszty dostarczenia analizatora,</w:t>
      </w:r>
      <w:r w:rsidR="00BB4D8E">
        <w:t xml:space="preserve"> dostawa odczynników i materiałów zużywalnych zapewniająca miesięczną pracę na analizatorze,</w:t>
      </w:r>
      <w:r w:rsidRPr="00BB4D8E">
        <w:t xml:space="preserve"> ubezpieczenia na czas transportu, przeglądów, serwisu i ewentualnych napraw przez cały okres gwarancji oraz przeszkolenia personelu Oddziału Anestezjologii i Intensywnej </w:t>
      </w:r>
      <w:r w:rsidR="00BB4D8E" w:rsidRPr="00BB4D8E">
        <w:t>Terapii</w:t>
      </w:r>
      <w:r w:rsidRPr="00BB4D8E">
        <w:t xml:space="preserve"> w zakresie obsługi analizatora. </w:t>
      </w:r>
    </w:p>
    <w:p w14:paraId="2307D8EA" w14:textId="1DB7E152" w:rsidR="00535AAC" w:rsidRPr="00535AAC" w:rsidRDefault="00535AAC" w:rsidP="00BB4D8E">
      <w:pPr>
        <w:numPr>
          <w:ilvl w:val="0"/>
          <w:numId w:val="33"/>
        </w:numPr>
        <w:jc w:val="both"/>
        <w:rPr>
          <w:rFonts w:ascii="Times New Roman" w:hAnsi="Times New Roman"/>
        </w:rPr>
      </w:pPr>
      <w:r w:rsidRPr="00535AAC">
        <w:rPr>
          <w:rFonts w:ascii="Times New Roman" w:hAnsi="Times New Roman"/>
        </w:rPr>
        <w:t xml:space="preserve">kwota przypadająca na dostawę </w:t>
      </w:r>
      <w:r>
        <w:rPr>
          <w:rFonts w:ascii="Times New Roman" w:hAnsi="Times New Roman"/>
        </w:rPr>
        <w:t>odczynników i materiałów zużywalnych</w:t>
      </w:r>
      <w:r w:rsidRPr="00535AAC">
        <w:rPr>
          <w:rFonts w:ascii="Times New Roman" w:hAnsi="Times New Roman"/>
        </w:rPr>
        <w:t xml:space="preserve"> ……….. zł netto = ………. zł brutto</w:t>
      </w:r>
    </w:p>
    <w:p w14:paraId="45B7F7E2" w14:textId="324BB77E" w:rsidR="00E91252" w:rsidRDefault="00535AAC" w:rsidP="00E40711">
      <w:pPr>
        <w:numPr>
          <w:ilvl w:val="0"/>
          <w:numId w:val="10"/>
        </w:numPr>
        <w:jc w:val="both"/>
        <w:rPr>
          <w:rFonts w:ascii="Times New Roman" w:hAnsi="Times New Roman"/>
        </w:rPr>
      </w:pPr>
      <w:r>
        <w:rPr>
          <w:rFonts w:ascii="Times New Roman" w:hAnsi="Times New Roman"/>
        </w:rPr>
        <w:t>Szczegółowy wykaz odczynników i materiałów zużywalnych oraz ilości zostały wskazane w załączniku nr 2 do Umowy.</w:t>
      </w:r>
    </w:p>
    <w:p w14:paraId="6D607C68" w14:textId="77777777" w:rsidR="00E40711" w:rsidRDefault="00E40711" w:rsidP="00E40711">
      <w:pPr>
        <w:numPr>
          <w:ilvl w:val="0"/>
          <w:numId w:val="10"/>
        </w:numPr>
        <w:jc w:val="both"/>
        <w:rPr>
          <w:rFonts w:ascii="Times New Roman" w:hAnsi="Times New Roman"/>
        </w:rPr>
      </w:pPr>
      <w:r>
        <w:rPr>
          <w:rFonts w:ascii="Times New Roman" w:hAnsi="Times New Roman"/>
        </w:rPr>
        <w:t>Wszystkie koszty związane z dostawą przedmiotu umowy do siedziby Zamawiającego (transport, opakowanie, czynności związane z przygotowaniem dostawy, ubezpieczenie, przesyłka, itp.) ponosi Wykonawca.</w:t>
      </w:r>
    </w:p>
    <w:p w14:paraId="299192C6" w14:textId="77777777" w:rsidR="00E40711" w:rsidRDefault="00E40711" w:rsidP="00E40711">
      <w:pPr>
        <w:jc w:val="center"/>
        <w:rPr>
          <w:rFonts w:ascii="Times New Roman" w:hAnsi="Times New Roman"/>
          <w:b/>
        </w:rPr>
      </w:pPr>
      <w:r>
        <w:rPr>
          <w:rFonts w:ascii="Times New Roman" w:hAnsi="Times New Roman"/>
          <w:b/>
        </w:rPr>
        <w:t>§ 3</w:t>
      </w:r>
    </w:p>
    <w:p w14:paraId="50B88C79" w14:textId="32D7BF2B" w:rsidR="00E40711" w:rsidRDefault="00E40711" w:rsidP="00535AAC">
      <w:pPr>
        <w:pStyle w:val="Akapitzlist"/>
        <w:numPr>
          <w:ilvl w:val="0"/>
          <w:numId w:val="31"/>
        </w:numPr>
        <w:jc w:val="both"/>
      </w:pPr>
      <w:r w:rsidRPr="00535AAC">
        <w:t xml:space="preserve">Termin </w:t>
      </w:r>
      <w:r w:rsidR="00E726BE">
        <w:t>dostawy</w:t>
      </w:r>
      <w:r w:rsidR="00535AAC">
        <w:t xml:space="preserve"> analizatora</w:t>
      </w:r>
      <w:r w:rsidR="00BB4D8E">
        <w:t xml:space="preserve"> wraz z dostawą odczynników i materiałów zużywalnych na rozruch (ilość zapewniająca miesięczną pracę na analizatorze) </w:t>
      </w:r>
      <w:r w:rsidRPr="00535AAC">
        <w:t xml:space="preserve"> – do </w:t>
      </w:r>
      <w:r w:rsidR="001A3650" w:rsidRPr="00535AAC">
        <w:t>7 dni</w:t>
      </w:r>
      <w:r w:rsidRPr="00535AAC">
        <w:t xml:space="preserve"> od daty zawarcia umowy.</w:t>
      </w:r>
    </w:p>
    <w:p w14:paraId="19CD943D" w14:textId="2AD7F763" w:rsidR="00BB4D8E" w:rsidRDefault="00BB4D8E" w:rsidP="00535AAC">
      <w:pPr>
        <w:pStyle w:val="Akapitzlist"/>
        <w:numPr>
          <w:ilvl w:val="0"/>
          <w:numId w:val="31"/>
        </w:numPr>
        <w:jc w:val="both"/>
      </w:pPr>
      <w:r>
        <w:t>Umowa na dostawę odczynników i materiałów zużywalnych zostaje zawarta na okres od 01.02.2021 r. do 31.10.2022 r.</w:t>
      </w:r>
    </w:p>
    <w:p w14:paraId="2C0F999B" w14:textId="5E389B61" w:rsidR="00535AAC" w:rsidRDefault="00535AAC" w:rsidP="00535AAC">
      <w:pPr>
        <w:pStyle w:val="Akapitzlist"/>
        <w:numPr>
          <w:ilvl w:val="0"/>
          <w:numId w:val="31"/>
        </w:numPr>
        <w:jc w:val="both"/>
      </w:pPr>
      <w:r>
        <w:t>Wykonawca zobowiązany jest do wykonania dostaw cząstkowych odczynników i materiałów zużywalnych do dostarczonego analizatora, na podstawie składanych zamówień, w ciągu 5 dni, od chwili otrzymania zamówienia faksem na numer ………….., mailem na adres ……………………. lub pisemnie na adres ……………….., przez upoważnionego pracownika Zamawiającego.</w:t>
      </w:r>
    </w:p>
    <w:p w14:paraId="6D84A4E0" w14:textId="65254289" w:rsidR="00535AAC" w:rsidRDefault="00535AAC" w:rsidP="00535AAC">
      <w:pPr>
        <w:pStyle w:val="Akapitzlist"/>
        <w:numPr>
          <w:ilvl w:val="0"/>
          <w:numId w:val="31"/>
        </w:numPr>
        <w:jc w:val="both"/>
      </w:pPr>
      <w:r>
        <w:t xml:space="preserve">W sytuacjach szczególnych, których nie można było wcześniej przewidzieć, Wykonawca zobowiązuje się do dostarczenia </w:t>
      </w:r>
      <w:r w:rsidRPr="00535AAC">
        <w:t>odczynników i materiałów zużywalnych</w:t>
      </w:r>
      <w:r>
        <w:t xml:space="preserve"> w trybie pilnym, po uzgodnieniu terminu dostawy z pracownikiem Zamawiającego.</w:t>
      </w:r>
    </w:p>
    <w:p w14:paraId="14B60FDA" w14:textId="165FED6E" w:rsidR="00535AAC" w:rsidRDefault="00535AAC" w:rsidP="00535AAC">
      <w:pPr>
        <w:pStyle w:val="Akapitzlist"/>
        <w:numPr>
          <w:ilvl w:val="0"/>
          <w:numId w:val="31"/>
        </w:numPr>
        <w:jc w:val="both"/>
      </w:pPr>
      <w:r>
        <w:t>Wykonawca zobowiązuje się dostarczać towar własnym transportem i na własny koszt do Magazynu Zamawiającego, ul. Łopuskiego 31-33, Kołobrzeg w godzinach: od pn. do pt. 07:00 – 14:00.</w:t>
      </w:r>
    </w:p>
    <w:p w14:paraId="278AD605" w14:textId="77777777" w:rsidR="00535AAC" w:rsidRDefault="00535AAC" w:rsidP="00535AAC">
      <w:pPr>
        <w:pStyle w:val="Akapitzlist"/>
        <w:numPr>
          <w:ilvl w:val="0"/>
          <w:numId w:val="31"/>
        </w:numPr>
        <w:jc w:val="both"/>
      </w:pPr>
      <w:r>
        <w:t>Zamawiający zastrzega sobie prawo do składania zamówień bez ograniczeń co do zakresu, ilości oraz cykliczności dostaw, a także prawo do korekty ilości w dół /nie złożenie zamówienia na pełny zakres asortymentu objętego umową/ lub w górę.</w:t>
      </w:r>
    </w:p>
    <w:p w14:paraId="14413DA9" w14:textId="77777777" w:rsidR="00535AAC" w:rsidRDefault="00535AAC" w:rsidP="00535AAC">
      <w:pPr>
        <w:pStyle w:val="Akapitzlist"/>
        <w:numPr>
          <w:ilvl w:val="0"/>
          <w:numId w:val="31"/>
        </w:numPr>
        <w:jc w:val="both"/>
      </w:pPr>
      <w:r>
        <w:lastRenderedPageBreak/>
        <w:t>W przypadku niepełnego wykorzystania przedmiotu zamówienia ujętego w umowie Zamawiający może wyrazić zgodę na przedłużenie umowy aneksem jeżeli Wykonawca zaoferuje tą samą cenę.</w:t>
      </w:r>
    </w:p>
    <w:p w14:paraId="25E72695" w14:textId="77777777" w:rsidR="00535AAC" w:rsidRDefault="00535AAC" w:rsidP="00535AAC">
      <w:pPr>
        <w:pStyle w:val="Akapitzlist"/>
        <w:numPr>
          <w:ilvl w:val="0"/>
          <w:numId w:val="31"/>
        </w:numPr>
        <w:jc w:val="both"/>
      </w:pPr>
      <w:r>
        <w:t>Wykonawca zobowiązuje się do elastycznego reagowania na zwiększone bądź zmniejszone potrzeby Zamawiającego.</w:t>
      </w:r>
    </w:p>
    <w:p w14:paraId="2FBFDFB9" w14:textId="59C70E14" w:rsidR="00535AAC" w:rsidRDefault="00535AAC" w:rsidP="00535AAC">
      <w:pPr>
        <w:pStyle w:val="Akapitzlist"/>
        <w:numPr>
          <w:ilvl w:val="0"/>
          <w:numId w:val="31"/>
        </w:numPr>
        <w:jc w:val="both"/>
      </w:pPr>
      <w:r>
        <w:t xml:space="preserve">W przypadku dostarczenia przez Wykonawcę towaru o terminie ważności krótszym niż </w:t>
      </w:r>
      <w:r w:rsidR="00E726BE">
        <w:t>3</w:t>
      </w:r>
      <w:r>
        <w:t xml:space="preserve"> miesiące od daty dostawy Zamawiającemu przysługuje prawo zwrotu towaru na koszt Wykonawcy. </w:t>
      </w:r>
    </w:p>
    <w:p w14:paraId="6EF67B85" w14:textId="77777777" w:rsidR="00535AAC" w:rsidRDefault="00535AAC" w:rsidP="00535AAC">
      <w:pPr>
        <w:pStyle w:val="Akapitzlist"/>
        <w:numPr>
          <w:ilvl w:val="0"/>
          <w:numId w:val="31"/>
        </w:numPr>
        <w:jc w:val="both"/>
      </w:pPr>
      <w:r>
        <w:t>Wraz z przedmiotem zamówienia Wykonawca winien dostarczyć na nośniku elektronicznym (</w:t>
      </w:r>
      <w:proofErr w:type="spellStart"/>
      <w:r>
        <w:t>pendrive</w:t>
      </w:r>
      <w:proofErr w:type="spellEnd"/>
      <w:r>
        <w:t xml:space="preserve"> lub płyta CD):</w:t>
      </w:r>
    </w:p>
    <w:p w14:paraId="00ED89D1" w14:textId="77777777" w:rsidR="00535AAC" w:rsidRDefault="00535AAC" w:rsidP="00E726BE">
      <w:pPr>
        <w:pStyle w:val="Akapitzlist"/>
        <w:ind w:left="360"/>
        <w:jc w:val="both"/>
      </w:pPr>
      <w:r>
        <w:t>ulotki w języku polskim zawierające wszystkie niezbędne dla bezpośredniego użytkownika informacje,</w:t>
      </w:r>
    </w:p>
    <w:p w14:paraId="33CCCB01" w14:textId="77777777" w:rsidR="00535AAC" w:rsidRDefault="00535AAC" w:rsidP="00E726BE">
      <w:pPr>
        <w:pStyle w:val="Akapitzlist"/>
        <w:ind w:left="360"/>
        <w:jc w:val="both"/>
      </w:pPr>
      <w:r>
        <w:t>instrukcje w języku polskim dotyczące magazynowania i przechowywania przedmiotu zamówienia.</w:t>
      </w:r>
    </w:p>
    <w:p w14:paraId="5294A20E" w14:textId="77777777" w:rsidR="00535AAC" w:rsidRDefault="00535AAC" w:rsidP="00535AAC">
      <w:pPr>
        <w:pStyle w:val="Akapitzlist"/>
        <w:numPr>
          <w:ilvl w:val="0"/>
          <w:numId w:val="31"/>
        </w:numPr>
        <w:jc w:val="both"/>
      </w:pPr>
      <w:r>
        <w:t>Wykonawca gwarantuje, że przedmiot umowy jest nowy i wolny od wad.</w:t>
      </w:r>
    </w:p>
    <w:p w14:paraId="2B19DD60" w14:textId="77777777" w:rsidR="00535AAC" w:rsidRDefault="00535AAC" w:rsidP="00535AAC">
      <w:pPr>
        <w:pStyle w:val="Akapitzlist"/>
        <w:numPr>
          <w:ilvl w:val="0"/>
          <w:numId w:val="31"/>
        </w:numPr>
        <w:jc w:val="both"/>
      </w:pPr>
      <w:r>
        <w:t xml:space="preserve">O wszystkich stwierdzonych wadach Zamawiający zawiadomi Wykonawcę na piśmie lub </w:t>
      </w:r>
      <w:proofErr w:type="spellStart"/>
      <w:r>
        <w:t>faxem</w:t>
      </w:r>
      <w:proofErr w:type="spellEnd"/>
      <w:r>
        <w:t>, jednak nie później niż w ciągu 7 dni od daty zrealizowania dostawy.</w:t>
      </w:r>
    </w:p>
    <w:p w14:paraId="1A4E656C" w14:textId="77777777" w:rsidR="00535AAC" w:rsidRDefault="00535AAC" w:rsidP="00535AAC">
      <w:pPr>
        <w:pStyle w:val="Akapitzlist"/>
        <w:numPr>
          <w:ilvl w:val="0"/>
          <w:numId w:val="31"/>
        </w:numPr>
        <w:jc w:val="both"/>
      </w:pPr>
      <w:r>
        <w:t>Reklamacje Zamawiającego będą załatwione przez Wykonawcę nie później niż w  ciągu 7 dni od daty otrzymania zgłoszenia o wadzie.</w:t>
      </w:r>
    </w:p>
    <w:p w14:paraId="4C95A6E4" w14:textId="77777777" w:rsidR="00535AAC" w:rsidRDefault="00535AAC" w:rsidP="00535AAC">
      <w:pPr>
        <w:pStyle w:val="Akapitzlist"/>
        <w:numPr>
          <w:ilvl w:val="0"/>
          <w:numId w:val="31"/>
        </w:numPr>
        <w:jc w:val="both"/>
      </w:pPr>
      <w:r>
        <w:t xml:space="preserve">Dostarczenie nowego przedmiotu umowy nastąpi na koszt i ryzyko Wykonawcy. </w:t>
      </w:r>
    </w:p>
    <w:p w14:paraId="1D4A4D70" w14:textId="77777777" w:rsidR="00535AAC" w:rsidRPr="00535AAC" w:rsidRDefault="00535AAC" w:rsidP="00E726BE">
      <w:pPr>
        <w:pStyle w:val="Akapitzlist"/>
        <w:ind w:left="360"/>
        <w:jc w:val="both"/>
      </w:pPr>
    </w:p>
    <w:p w14:paraId="52F1CFEE" w14:textId="77777777" w:rsidR="00E40711" w:rsidRDefault="00E40711" w:rsidP="00E40711">
      <w:pPr>
        <w:jc w:val="center"/>
        <w:rPr>
          <w:rFonts w:ascii="Times New Roman" w:hAnsi="Times New Roman"/>
          <w:b/>
        </w:rPr>
      </w:pPr>
    </w:p>
    <w:p w14:paraId="21C2AC5D" w14:textId="77777777" w:rsidR="00E40711" w:rsidRDefault="00E40711" w:rsidP="00E40711">
      <w:pPr>
        <w:jc w:val="center"/>
        <w:rPr>
          <w:rFonts w:ascii="Times New Roman" w:hAnsi="Times New Roman"/>
          <w:b/>
        </w:rPr>
      </w:pPr>
      <w:r>
        <w:rPr>
          <w:rFonts w:ascii="Times New Roman" w:hAnsi="Times New Roman"/>
          <w:b/>
        </w:rPr>
        <w:t>§ 4</w:t>
      </w:r>
    </w:p>
    <w:p w14:paraId="445B2987" w14:textId="77777777" w:rsidR="00E40711" w:rsidRDefault="00E40711" w:rsidP="00E40711">
      <w:pPr>
        <w:keepNext/>
        <w:outlineLvl w:val="2"/>
        <w:rPr>
          <w:rFonts w:ascii="Times New Roman" w:hAnsi="Times New Roman"/>
        </w:rPr>
      </w:pPr>
      <w:r>
        <w:rPr>
          <w:rFonts w:ascii="Times New Roman" w:hAnsi="Times New Roman"/>
        </w:rPr>
        <w:t>Termin i warunki płatności:</w:t>
      </w:r>
    </w:p>
    <w:p w14:paraId="14AE48CF" w14:textId="77777777" w:rsidR="00E726BE" w:rsidRDefault="00E40711" w:rsidP="00C82348">
      <w:pPr>
        <w:numPr>
          <w:ilvl w:val="0"/>
          <w:numId w:val="11"/>
        </w:numPr>
        <w:jc w:val="both"/>
        <w:rPr>
          <w:rFonts w:ascii="Times New Roman" w:hAnsi="Times New Roman" w:cs="Times New Roman"/>
        </w:rPr>
      </w:pPr>
      <w:r w:rsidRPr="00C82348">
        <w:rPr>
          <w:rFonts w:ascii="Times New Roman" w:hAnsi="Times New Roman" w:cs="Times New Roman"/>
        </w:rPr>
        <w:t>Zamawiający doko</w:t>
      </w:r>
      <w:r w:rsidR="00C82348" w:rsidRPr="00C82348">
        <w:rPr>
          <w:rFonts w:ascii="Times New Roman" w:hAnsi="Times New Roman" w:cs="Times New Roman"/>
        </w:rPr>
        <w:t xml:space="preserve">na zapłaty za przedmiot umowy w </w:t>
      </w:r>
      <w:r w:rsidRPr="00C82348">
        <w:rPr>
          <w:rFonts w:ascii="Times New Roman" w:hAnsi="Times New Roman" w:cs="Times New Roman"/>
        </w:rPr>
        <w:t>terminie</w:t>
      </w:r>
      <w:r w:rsidR="00E726BE">
        <w:rPr>
          <w:rFonts w:ascii="Times New Roman" w:hAnsi="Times New Roman" w:cs="Times New Roman"/>
        </w:rPr>
        <w:t>:</w:t>
      </w:r>
    </w:p>
    <w:p w14:paraId="4C32BD97" w14:textId="20FE6B0A" w:rsidR="00E40711" w:rsidRDefault="00E726BE" w:rsidP="00E726BE">
      <w:pPr>
        <w:pStyle w:val="Akapitzlist"/>
        <w:numPr>
          <w:ilvl w:val="0"/>
          <w:numId w:val="32"/>
        </w:numPr>
        <w:jc w:val="both"/>
      </w:pPr>
      <w:r>
        <w:t xml:space="preserve">za zakup analizatora </w:t>
      </w:r>
      <w:r w:rsidR="00E40711" w:rsidRPr="00E726BE">
        <w:t xml:space="preserve">do </w:t>
      </w:r>
      <w:r w:rsidR="008948D5" w:rsidRPr="00E726BE">
        <w:t>45</w:t>
      </w:r>
      <w:r w:rsidR="00E40711" w:rsidRPr="00E726BE">
        <w:t xml:space="preserve"> dni od daty dostarczenia Zamawiającemu faktury VAT. </w:t>
      </w:r>
      <w:r w:rsidR="00FA3F5B" w:rsidRPr="00E726BE">
        <w:t>Wykonawca wystawi</w:t>
      </w:r>
      <w:r w:rsidR="00670A27" w:rsidRPr="00E726BE">
        <w:t xml:space="preserve"> </w:t>
      </w:r>
      <w:r w:rsidR="00FA3F5B" w:rsidRPr="00E726BE">
        <w:t xml:space="preserve"> fakturę VAT po dostawie przedmiotu umowy oraz podpisaniu przez obie strony protokołu odbioru.</w:t>
      </w:r>
    </w:p>
    <w:p w14:paraId="5B5D176D" w14:textId="7DF76EC7" w:rsidR="00E726BE" w:rsidRPr="00E726BE" w:rsidRDefault="00E726BE" w:rsidP="00E726BE">
      <w:pPr>
        <w:pStyle w:val="Akapitzlist"/>
        <w:numPr>
          <w:ilvl w:val="0"/>
          <w:numId w:val="32"/>
        </w:numPr>
        <w:jc w:val="both"/>
      </w:pPr>
      <w:r>
        <w:t xml:space="preserve">za dostawę odczynników i materiałów zużywalnych </w:t>
      </w:r>
      <w:r w:rsidRPr="00E726BE">
        <w:t>po zrealizowaniu dostawy w terminie 30 dni od daty otrzymania faktury VAT przez Zamawiającego</w:t>
      </w:r>
    </w:p>
    <w:p w14:paraId="6D203A7F" w14:textId="77777777" w:rsidR="00E40711" w:rsidRDefault="00E40711" w:rsidP="00E40711">
      <w:pPr>
        <w:numPr>
          <w:ilvl w:val="0"/>
          <w:numId w:val="11"/>
        </w:numPr>
        <w:rPr>
          <w:rFonts w:ascii="Times New Roman" w:hAnsi="Times New Roman"/>
        </w:rPr>
      </w:pPr>
      <w:r>
        <w:rPr>
          <w:rFonts w:ascii="Times New Roman" w:hAnsi="Times New Roman"/>
        </w:rPr>
        <w:t>Płatność zostanie dokonana w PLN przelewem na konto Wykonawcy.</w:t>
      </w:r>
    </w:p>
    <w:p w14:paraId="08711BD7" w14:textId="77777777" w:rsidR="00E40711" w:rsidRDefault="00E40711" w:rsidP="00E40711">
      <w:pPr>
        <w:numPr>
          <w:ilvl w:val="0"/>
          <w:numId w:val="11"/>
        </w:numPr>
        <w:jc w:val="both"/>
        <w:rPr>
          <w:rFonts w:ascii="Times New Roman" w:hAnsi="Times New Roman"/>
        </w:rPr>
      </w:pPr>
      <w:r>
        <w:rPr>
          <w:rFonts w:ascii="Times New Roman" w:hAnsi="Times New Roman"/>
        </w:rPr>
        <w:t>W przypadku przekroczenia terminu płatności Zamawiający zastrzega sobie prawo negocjowania odroczenia terminu płatności i wysokości naliczonych odsetek.</w:t>
      </w:r>
    </w:p>
    <w:p w14:paraId="7645CAC3" w14:textId="77777777" w:rsidR="00E40711" w:rsidRDefault="00E40711" w:rsidP="00E40711">
      <w:pPr>
        <w:numPr>
          <w:ilvl w:val="0"/>
          <w:numId w:val="11"/>
        </w:numPr>
        <w:jc w:val="both"/>
        <w:rPr>
          <w:rFonts w:ascii="Times New Roman" w:hAnsi="Times New Roman"/>
        </w:rPr>
      </w:pPr>
      <w:r>
        <w:rPr>
          <w:rFonts w:ascii="Times New Roman" w:hAnsi="Times New Roman"/>
        </w:rPr>
        <w:t xml:space="preserve">Dniem zapłaty jest dzień, w którym Zamawiający dokonuje obciążenia swojego rachunku bankowego na rzecz Wykonawcy. </w:t>
      </w:r>
    </w:p>
    <w:p w14:paraId="6E809BDD" w14:textId="77777777" w:rsidR="00E40711" w:rsidRDefault="00E40711" w:rsidP="00E40711">
      <w:pPr>
        <w:numPr>
          <w:ilvl w:val="0"/>
          <w:numId w:val="11"/>
        </w:numPr>
        <w:jc w:val="both"/>
        <w:rPr>
          <w:rFonts w:ascii="Times New Roman" w:hAnsi="Times New Roman"/>
        </w:rPr>
      </w:pPr>
      <w:r>
        <w:rPr>
          <w:rFonts w:ascii="Times New Roman" w:hAnsi="Times New Roman"/>
        </w:rPr>
        <w:t>Czynność prawna mająca na celu zmianę wierzyciela może nastąpić po wyrażeniu zgody przez podmiot, który utworzył zakład, tj. Samorząd Województwa Zachodniopomorskiego. Podmiot, który utworzył zakład wydaje zgodę albo odmawia jej wydania, biorąc pod uwagę konieczność zapewnienia ciągłości udzielania świadczeń zdrowotnych oraz w oparciu o analizę sytuacji finansowej i wynik finansowy za rok poprzedni.</w:t>
      </w:r>
    </w:p>
    <w:p w14:paraId="2C86B420" w14:textId="250D8F79" w:rsidR="00E40711" w:rsidRPr="000418BF" w:rsidRDefault="00E40711" w:rsidP="000418BF">
      <w:pPr>
        <w:numPr>
          <w:ilvl w:val="0"/>
          <w:numId w:val="11"/>
        </w:numPr>
        <w:jc w:val="both"/>
        <w:rPr>
          <w:rFonts w:ascii="Times New Roman" w:hAnsi="Times New Roman"/>
        </w:rPr>
      </w:pPr>
      <w:r>
        <w:rPr>
          <w:rFonts w:ascii="Times New Roman" w:hAnsi="Times New Roman"/>
        </w:rPr>
        <w:t>Zmiana wierzyciela dokonana bez zgody podmiotu tworzącego jest nieważna.</w:t>
      </w:r>
    </w:p>
    <w:p w14:paraId="7144A958" w14:textId="77777777" w:rsidR="00C82348" w:rsidRDefault="00C82348" w:rsidP="00E40711">
      <w:pPr>
        <w:jc w:val="center"/>
        <w:rPr>
          <w:rFonts w:ascii="Times New Roman" w:hAnsi="Times New Roman"/>
          <w:b/>
        </w:rPr>
      </w:pPr>
    </w:p>
    <w:p w14:paraId="3A3A5DEB" w14:textId="77777777" w:rsidR="00BB4D8E" w:rsidRDefault="00BB4D8E" w:rsidP="00E40711">
      <w:pPr>
        <w:jc w:val="center"/>
        <w:rPr>
          <w:rFonts w:ascii="Times New Roman" w:hAnsi="Times New Roman"/>
          <w:b/>
        </w:rPr>
      </w:pPr>
    </w:p>
    <w:p w14:paraId="6C31C8C0" w14:textId="77777777" w:rsidR="00BB4D8E" w:rsidRDefault="00BB4D8E" w:rsidP="00E40711">
      <w:pPr>
        <w:jc w:val="center"/>
        <w:rPr>
          <w:rFonts w:ascii="Times New Roman" w:hAnsi="Times New Roman"/>
          <w:b/>
        </w:rPr>
      </w:pPr>
    </w:p>
    <w:p w14:paraId="46B900B3" w14:textId="77777777" w:rsidR="00E40711" w:rsidRDefault="00E40711" w:rsidP="00E40711">
      <w:pPr>
        <w:jc w:val="center"/>
        <w:rPr>
          <w:rFonts w:ascii="Times New Roman" w:hAnsi="Times New Roman"/>
          <w:b/>
        </w:rPr>
      </w:pPr>
      <w:r>
        <w:rPr>
          <w:rFonts w:ascii="Times New Roman" w:hAnsi="Times New Roman"/>
          <w:b/>
        </w:rPr>
        <w:lastRenderedPageBreak/>
        <w:t>§ 5</w:t>
      </w:r>
    </w:p>
    <w:p w14:paraId="4933B17D" w14:textId="77777777" w:rsidR="000418BF" w:rsidRP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 xml:space="preserve">Wykonawca udziela Zamawiającemu gwarancji, że dostarczone urządzenia będą nowe </w:t>
      </w:r>
      <w:r w:rsidRPr="000418BF">
        <w:rPr>
          <w:rFonts w:ascii="Times New Roman" w:hAnsi="Times New Roman" w:cs="Times New Roman"/>
        </w:rPr>
        <w:br/>
        <w:t>i wolne od wad.</w:t>
      </w:r>
    </w:p>
    <w:p w14:paraId="5F2CD429" w14:textId="040D3662" w:rsidR="000418BF" w:rsidRP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Termin gwar</w:t>
      </w:r>
      <w:r w:rsidR="00C82348">
        <w:rPr>
          <w:rFonts w:ascii="Times New Roman" w:hAnsi="Times New Roman" w:cs="Times New Roman"/>
        </w:rPr>
        <w:t xml:space="preserve">ancji będzie wynosił </w:t>
      </w:r>
      <w:r w:rsidR="008948D5">
        <w:rPr>
          <w:rFonts w:ascii="Times New Roman" w:hAnsi="Times New Roman" w:cs="Times New Roman"/>
        </w:rPr>
        <w:t>24</w:t>
      </w:r>
      <w:r w:rsidR="00C82348">
        <w:rPr>
          <w:rFonts w:ascii="Times New Roman" w:hAnsi="Times New Roman" w:cs="Times New Roman"/>
        </w:rPr>
        <w:t xml:space="preserve"> miesiące</w:t>
      </w:r>
      <w:r w:rsidRPr="000418BF">
        <w:rPr>
          <w:rFonts w:ascii="Times New Roman" w:hAnsi="Times New Roman" w:cs="Times New Roman"/>
        </w:rPr>
        <w:t xml:space="preserve"> liczone od dnia uruchomienia przedmiotu umowy. W ramach gwarancji będą wykonywane wszelkie naprawy, przeglądy serwisowe i konserwacje na koszt Wykonawcy.</w:t>
      </w:r>
    </w:p>
    <w:p w14:paraId="55D41B3C" w14:textId="775044BE" w:rsidR="000418BF" w:rsidRP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 xml:space="preserve">Czas reakcji serwisu na zgłoszenie awarii </w:t>
      </w:r>
      <w:r w:rsidR="00E726BE">
        <w:rPr>
          <w:rFonts w:ascii="Times New Roman" w:hAnsi="Times New Roman" w:cs="Times New Roman"/>
        </w:rPr>
        <w:t>analizatora</w:t>
      </w:r>
      <w:r w:rsidRPr="000418BF">
        <w:rPr>
          <w:rFonts w:ascii="Times New Roman" w:hAnsi="Times New Roman" w:cs="Times New Roman"/>
        </w:rPr>
        <w:t xml:space="preserve"> przez Zamawiającego wynosi max. 48 godzin od daty dostawy </w:t>
      </w:r>
      <w:r w:rsidR="001A3650">
        <w:rPr>
          <w:rFonts w:ascii="Times New Roman" w:hAnsi="Times New Roman" w:cs="Times New Roman"/>
        </w:rPr>
        <w:t>zgłoszenia</w:t>
      </w:r>
      <w:r w:rsidRPr="000418BF">
        <w:rPr>
          <w:rFonts w:ascii="Times New Roman" w:hAnsi="Times New Roman" w:cs="Times New Roman"/>
        </w:rPr>
        <w:t>.</w:t>
      </w:r>
    </w:p>
    <w:p w14:paraId="4525ADAE" w14:textId="77777777" w:rsidR="000418BF" w:rsidRP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W przypadku dostawy wadliwego urządzenia Zamawiający niezwłocznie powiadomi o tym Wykonawcę, a ten dokona jego wymiany na pełnowartościowe. W przeciwnym razie przedmiot umowy zostanie  zwrócony bez dokonania  zapłaty.</w:t>
      </w:r>
    </w:p>
    <w:p w14:paraId="5184C0BB" w14:textId="77777777" w:rsidR="000418BF" w:rsidRP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Wszelkie koszty związane z postępowaniem reklamacyjnym (w szczególności koszty transportu reklamowanej części lub całego urządzenia) ponosi Wykonawca.</w:t>
      </w:r>
    </w:p>
    <w:p w14:paraId="6CE29B93" w14:textId="77777777" w:rsidR="000418BF" w:rsidRPr="000418BF" w:rsidRDefault="000418BF" w:rsidP="000418BF">
      <w:pPr>
        <w:numPr>
          <w:ilvl w:val="0"/>
          <w:numId w:val="25"/>
        </w:numPr>
        <w:jc w:val="both"/>
        <w:rPr>
          <w:rFonts w:ascii="Times New Roman" w:hAnsi="Times New Roman" w:cs="Times New Roman"/>
          <w:b/>
        </w:rPr>
      </w:pPr>
      <w:r w:rsidRPr="000418BF">
        <w:rPr>
          <w:rFonts w:ascii="Times New Roman" w:hAnsi="Times New Roman" w:cs="Times New Roman"/>
        </w:rPr>
        <w:t xml:space="preserve">Reklamacje Zamawiającego będą załatwiane przez Wykonawcę w ciągu 5 dni. </w:t>
      </w:r>
    </w:p>
    <w:p w14:paraId="4C7747D8" w14:textId="77777777" w:rsidR="000418BF" w:rsidRPr="000418BF" w:rsidRDefault="000418BF" w:rsidP="000418BF">
      <w:pPr>
        <w:numPr>
          <w:ilvl w:val="0"/>
          <w:numId w:val="25"/>
        </w:numPr>
        <w:jc w:val="both"/>
        <w:rPr>
          <w:rFonts w:ascii="Times New Roman" w:hAnsi="Times New Roman" w:cs="Times New Roman"/>
          <w:b/>
        </w:rPr>
      </w:pPr>
      <w:r w:rsidRPr="000418BF">
        <w:rPr>
          <w:rFonts w:ascii="Times New Roman" w:hAnsi="Times New Roman" w:cs="Times New Roman"/>
        </w:rPr>
        <w:t>Jeżeli w okresie gwarancji awaria urządzenia nastąpi 3 razy Wykonawca wymieni je na nowe.</w:t>
      </w:r>
    </w:p>
    <w:p w14:paraId="170C039C" w14:textId="77777777" w:rsidR="000418BF" w:rsidRP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Po 2-krotnej naprawie tego samego podzespołu – Wykonawca wymieni go na nowy na żądanie Zamawiającego.</w:t>
      </w:r>
    </w:p>
    <w:p w14:paraId="42F33EDB" w14:textId="77777777" w:rsidR="000418BF" w:rsidRPr="000418BF" w:rsidRDefault="000418BF" w:rsidP="000418BF">
      <w:pPr>
        <w:numPr>
          <w:ilvl w:val="0"/>
          <w:numId w:val="25"/>
        </w:numPr>
        <w:jc w:val="both"/>
        <w:rPr>
          <w:rFonts w:ascii="Times New Roman" w:hAnsi="Times New Roman" w:cs="Times New Roman"/>
          <w:b/>
        </w:rPr>
      </w:pPr>
      <w:r w:rsidRPr="000418BF">
        <w:rPr>
          <w:rFonts w:ascii="Times New Roman" w:hAnsi="Times New Roman" w:cs="Times New Roman"/>
        </w:rPr>
        <w:t xml:space="preserve">Wykonawca zobowiązuje się, na okres naprawy powyżej 5 dni roboczych od czasu zgłoszenia awarii przez Zamawiającego wstawić urządzenie zastępcze na czas naprawy urządzenia. </w:t>
      </w:r>
    </w:p>
    <w:p w14:paraId="08BF2078" w14:textId="77777777" w:rsidR="000418BF" w:rsidRPr="000418BF" w:rsidRDefault="000418BF" w:rsidP="000418BF">
      <w:pPr>
        <w:numPr>
          <w:ilvl w:val="0"/>
          <w:numId w:val="25"/>
        </w:numPr>
        <w:jc w:val="both"/>
        <w:rPr>
          <w:rFonts w:ascii="Times New Roman" w:hAnsi="Times New Roman" w:cs="Times New Roman"/>
          <w:b/>
        </w:rPr>
      </w:pPr>
      <w:r w:rsidRPr="000418BF">
        <w:rPr>
          <w:rFonts w:ascii="Times New Roman" w:hAnsi="Times New Roman" w:cs="Times New Roman"/>
        </w:rPr>
        <w:t>Wykonawca gwarantuje produkcję i dostarczanie wszelkiego rodzaju akcesoriów, osprzętu, części zamiennych oraz zużywalnych, niezbędnych w trakcie eksploatacji przedmiotu umowy, przez okres 10 lat od daty zawarcia niniejszej umowy</w:t>
      </w:r>
      <w:r w:rsidRPr="000418BF">
        <w:rPr>
          <w:rFonts w:ascii="Times New Roman" w:hAnsi="Times New Roman" w:cs="Times New Roman"/>
          <w:i/>
        </w:rPr>
        <w:t>.</w:t>
      </w:r>
    </w:p>
    <w:p w14:paraId="274D44F5" w14:textId="77777777" w:rsidR="000418BF" w:rsidRP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 xml:space="preserve">W przypadku wycofania ze sprzedaży wymienionych w ust. 10 akcesoriów, osprzętu, części zamiennych oraz zużywalnych Wykonawca zobowiązany jest niezwłocznie, bezpłatnie wymienić przedmiot umowy na urządzenie o parametrach nie gorszych od zawartych w załączniku nr 1 do umowy i zapewnić możliwość dalszego użytkowania przedmiotu umowy. </w:t>
      </w:r>
    </w:p>
    <w:p w14:paraId="5A5B28AB" w14:textId="77777777" w:rsid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Bezpłatny przegląd okresowy wykonany bezpośrednio przed upływem okresu gwarancji.</w:t>
      </w:r>
    </w:p>
    <w:p w14:paraId="45574A1F" w14:textId="41230B74" w:rsidR="001A3650" w:rsidRPr="000418BF" w:rsidRDefault="001A3650" w:rsidP="000418BF">
      <w:pPr>
        <w:numPr>
          <w:ilvl w:val="0"/>
          <w:numId w:val="25"/>
        </w:numPr>
        <w:jc w:val="both"/>
        <w:rPr>
          <w:rFonts w:ascii="Times New Roman" w:hAnsi="Times New Roman" w:cs="Times New Roman"/>
        </w:rPr>
      </w:pPr>
      <w:r>
        <w:rPr>
          <w:rFonts w:ascii="Times New Roman" w:hAnsi="Times New Roman" w:cs="Times New Roman"/>
        </w:rPr>
        <w:t xml:space="preserve">Wykonawca zapewni zdalny nadzór serwisowy nad przedmiotem umowy. </w:t>
      </w:r>
    </w:p>
    <w:p w14:paraId="40ABF55E" w14:textId="4EC2EB78" w:rsidR="00E40711" w:rsidRPr="000418BF" w:rsidRDefault="000418BF" w:rsidP="000418BF">
      <w:pPr>
        <w:numPr>
          <w:ilvl w:val="0"/>
          <w:numId w:val="25"/>
        </w:numPr>
        <w:jc w:val="both"/>
        <w:rPr>
          <w:rFonts w:ascii="Times New Roman" w:hAnsi="Times New Roman" w:cs="Times New Roman"/>
        </w:rPr>
      </w:pPr>
      <w:r w:rsidRPr="000418BF">
        <w:rPr>
          <w:rFonts w:ascii="Times New Roman" w:hAnsi="Times New Roman" w:cs="Times New Roman"/>
        </w:rPr>
        <w:t xml:space="preserve">Szczegółowe warunki gwarancyjne i serwisowe zostały określone w załączniku nr </w:t>
      </w:r>
      <w:r w:rsidR="00E726BE">
        <w:rPr>
          <w:rFonts w:ascii="Times New Roman" w:hAnsi="Times New Roman" w:cs="Times New Roman"/>
        </w:rPr>
        <w:t>3</w:t>
      </w:r>
      <w:r w:rsidRPr="000418BF">
        <w:rPr>
          <w:rFonts w:ascii="Times New Roman" w:hAnsi="Times New Roman" w:cs="Times New Roman"/>
        </w:rPr>
        <w:t xml:space="preserve"> do umowy.</w:t>
      </w:r>
    </w:p>
    <w:p w14:paraId="1FF0F14A" w14:textId="77777777" w:rsidR="00E40711" w:rsidRDefault="00E40711" w:rsidP="00E40711">
      <w:pPr>
        <w:jc w:val="center"/>
        <w:rPr>
          <w:rFonts w:ascii="Times New Roman" w:hAnsi="Times New Roman"/>
          <w:b/>
        </w:rPr>
      </w:pPr>
      <w:r>
        <w:rPr>
          <w:rFonts w:ascii="Times New Roman" w:hAnsi="Times New Roman"/>
          <w:b/>
        </w:rPr>
        <w:t>§ 6</w:t>
      </w:r>
    </w:p>
    <w:p w14:paraId="79656B10" w14:textId="77777777" w:rsidR="00E40711" w:rsidRDefault="00E40711" w:rsidP="00E40711">
      <w:pPr>
        <w:numPr>
          <w:ilvl w:val="0"/>
          <w:numId w:val="13"/>
        </w:numPr>
        <w:jc w:val="both"/>
        <w:rPr>
          <w:rFonts w:ascii="Times New Roman" w:hAnsi="Times New Roman"/>
        </w:rPr>
      </w:pPr>
      <w:r>
        <w:rPr>
          <w:rFonts w:ascii="Times New Roman" w:hAnsi="Times New Roman"/>
        </w:rPr>
        <w:t>Kary umowne:</w:t>
      </w:r>
    </w:p>
    <w:p w14:paraId="42C93415" w14:textId="77777777" w:rsidR="00E40711" w:rsidRDefault="00E40711" w:rsidP="00E40711">
      <w:pPr>
        <w:ind w:left="360"/>
        <w:jc w:val="both"/>
        <w:rPr>
          <w:rFonts w:ascii="Times New Roman" w:hAnsi="Times New Roman"/>
        </w:rPr>
      </w:pPr>
      <w:r>
        <w:rPr>
          <w:rFonts w:ascii="Times New Roman" w:hAnsi="Times New Roman"/>
        </w:rPr>
        <w:t xml:space="preserve">1) za zwłokę w dostawie przedmiotu umowy Wykonawca zapłaci Zamawiającemu karę </w:t>
      </w:r>
      <w:r>
        <w:rPr>
          <w:rFonts w:ascii="Times New Roman" w:hAnsi="Times New Roman"/>
        </w:rPr>
        <w:br/>
        <w:t>w wysokości 0,5 % wartości dostawy za każdy dzień zwłoki,</w:t>
      </w:r>
    </w:p>
    <w:p w14:paraId="3BDFD96E" w14:textId="77777777" w:rsidR="00E40711" w:rsidRDefault="00E40711" w:rsidP="00E40711">
      <w:pPr>
        <w:ind w:left="360"/>
        <w:jc w:val="both"/>
        <w:rPr>
          <w:rFonts w:ascii="Times New Roman" w:hAnsi="Times New Roman"/>
        </w:rPr>
      </w:pPr>
      <w:r>
        <w:rPr>
          <w:rFonts w:ascii="Times New Roman" w:hAnsi="Times New Roman"/>
        </w:rPr>
        <w:t xml:space="preserve">2) w przypadku dostarczenia przedmiotu wadliwego, Wykonawca zapłaci Zamawiającemu karę umowną w wysokości 1,5% wartości brutto reklamowanego przedmiotu zamówienia, za każdy dzień zwłoki w dostawie towaru wolnego od wad, przy czym zwłoka rozumiana jest w tym przypadku jako każda zawiniona przez Wykonawcę lub osoby którym powierzył realizację przedmiotu umowy, dostawę towarów po terminie wskazanym w niniejszej umowie, </w:t>
      </w:r>
    </w:p>
    <w:p w14:paraId="15A51599" w14:textId="77777777" w:rsidR="00E40711" w:rsidRDefault="00E40711" w:rsidP="00E40711">
      <w:pPr>
        <w:ind w:left="360"/>
        <w:jc w:val="both"/>
        <w:rPr>
          <w:rFonts w:ascii="Times New Roman" w:hAnsi="Times New Roman"/>
        </w:rPr>
      </w:pPr>
      <w:r>
        <w:rPr>
          <w:rFonts w:ascii="Times New Roman" w:hAnsi="Times New Roman"/>
        </w:rPr>
        <w:lastRenderedPageBreak/>
        <w:t>3) w przypadku odstąpienia od umowy z winy Wykonawcy, Wykonawca zapłaci Zamawiającemu karę w wysokości 10 % niezrealizowanej części umowy,</w:t>
      </w:r>
    </w:p>
    <w:p w14:paraId="793A50BE" w14:textId="77777777" w:rsidR="00E40711" w:rsidRDefault="00E40711" w:rsidP="00E40711">
      <w:pPr>
        <w:ind w:left="360"/>
        <w:jc w:val="both"/>
        <w:rPr>
          <w:rFonts w:ascii="Times New Roman" w:hAnsi="Times New Roman"/>
        </w:rPr>
      </w:pPr>
      <w:r>
        <w:rPr>
          <w:rFonts w:ascii="Times New Roman" w:hAnsi="Times New Roman"/>
        </w:rPr>
        <w:t>4) w przypadku nieterminowego załatwienia reklamacji Wykonawca zapłaci Zamawiającemu karę w wysokości 0,5% wartości przedmiotu zamówienia podlegającego reklamacji, za każdy dzień zwłoki.</w:t>
      </w:r>
    </w:p>
    <w:p w14:paraId="4D3871C6" w14:textId="77777777" w:rsidR="00E40711" w:rsidRDefault="00E40711" w:rsidP="00E40711">
      <w:pPr>
        <w:numPr>
          <w:ilvl w:val="0"/>
          <w:numId w:val="13"/>
        </w:numPr>
        <w:jc w:val="both"/>
        <w:rPr>
          <w:rFonts w:ascii="Times New Roman" w:hAnsi="Times New Roman"/>
        </w:rPr>
      </w:pPr>
      <w:r>
        <w:rPr>
          <w:rFonts w:ascii="Times New Roman" w:hAnsi="Times New Roman"/>
        </w:rPr>
        <w:t>W razie nie uregulowania przez Zamawiającego płatności w wyznaczonym terminie umownym, Wykonawca ma prawo naliczyć odsetki w wysokości ustawowej za każdy dzień zwłoki, po wyczerpaniu postępowania jak w § 4 ust. 3.</w:t>
      </w:r>
    </w:p>
    <w:p w14:paraId="64BC6560" w14:textId="4B25E7A7" w:rsidR="00E40711" w:rsidRPr="000418BF" w:rsidRDefault="00E40711" w:rsidP="00E40711">
      <w:pPr>
        <w:numPr>
          <w:ilvl w:val="0"/>
          <w:numId w:val="13"/>
        </w:numPr>
        <w:jc w:val="both"/>
        <w:rPr>
          <w:rFonts w:ascii="Times New Roman" w:hAnsi="Times New Roman"/>
        </w:rPr>
      </w:pPr>
      <w:r>
        <w:rPr>
          <w:rFonts w:ascii="Times New Roman" w:hAnsi="Times New Roman"/>
        </w:rPr>
        <w:t>W przypadku gdy kary umowne przewidziane w ust.1 nie pokrywają szkody Zamawiającemu przysługuje prawo żądania odszkodowania na zasadach ogólnych.</w:t>
      </w:r>
    </w:p>
    <w:p w14:paraId="175DB8D8" w14:textId="77777777" w:rsidR="00C82348" w:rsidRDefault="00C82348" w:rsidP="00E40711">
      <w:pPr>
        <w:jc w:val="center"/>
        <w:rPr>
          <w:rFonts w:ascii="Times New Roman" w:hAnsi="Times New Roman"/>
          <w:b/>
        </w:rPr>
      </w:pPr>
    </w:p>
    <w:p w14:paraId="2A89FE0D" w14:textId="77777777" w:rsidR="00E40711" w:rsidRDefault="00E40711" w:rsidP="00E40711">
      <w:pPr>
        <w:jc w:val="center"/>
        <w:rPr>
          <w:rFonts w:ascii="Times New Roman" w:hAnsi="Times New Roman"/>
          <w:b/>
        </w:rPr>
      </w:pPr>
      <w:r>
        <w:rPr>
          <w:rFonts w:ascii="Times New Roman" w:hAnsi="Times New Roman"/>
          <w:b/>
        </w:rPr>
        <w:t>§ 7</w:t>
      </w:r>
    </w:p>
    <w:p w14:paraId="0AE3FAF6" w14:textId="77777777" w:rsidR="00E40711" w:rsidRDefault="00E40711" w:rsidP="00E40711">
      <w:pPr>
        <w:jc w:val="both"/>
        <w:rPr>
          <w:rFonts w:ascii="Times New Roman" w:hAnsi="Times New Roman"/>
        </w:rPr>
      </w:pPr>
      <w:r>
        <w:rPr>
          <w:rFonts w:ascii="Times New Roman" w:hAnsi="Times New Roman"/>
        </w:rPr>
        <w:t xml:space="preserve">Zamawiającemu przysługuje prawo odstąpienia od umowy w trybie natychmiastowym, tj. </w:t>
      </w:r>
      <w:r>
        <w:rPr>
          <w:rFonts w:ascii="Times New Roman" w:hAnsi="Times New Roman"/>
        </w:rPr>
        <w:br/>
        <w:t>w terminie 7 dni od dnia stwierdzenia podstaw do odstąpienia, w przypadku:</w:t>
      </w:r>
    </w:p>
    <w:p w14:paraId="671F78B8" w14:textId="77777777" w:rsidR="00E40711" w:rsidRDefault="00E40711" w:rsidP="00E40711">
      <w:pPr>
        <w:numPr>
          <w:ilvl w:val="0"/>
          <w:numId w:val="14"/>
        </w:numPr>
        <w:jc w:val="both"/>
        <w:rPr>
          <w:rFonts w:ascii="Times New Roman" w:hAnsi="Times New Roman"/>
        </w:rPr>
      </w:pPr>
      <w:r>
        <w:rPr>
          <w:rFonts w:ascii="Times New Roman" w:hAnsi="Times New Roman"/>
        </w:rPr>
        <w:t>zmiany ceny niezgodnie z umową,</w:t>
      </w:r>
    </w:p>
    <w:p w14:paraId="3D672461" w14:textId="77777777" w:rsidR="00E40711" w:rsidRDefault="00E40711" w:rsidP="00E40711">
      <w:pPr>
        <w:numPr>
          <w:ilvl w:val="0"/>
          <w:numId w:val="14"/>
        </w:numPr>
        <w:jc w:val="both"/>
        <w:rPr>
          <w:rFonts w:ascii="Times New Roman" w:hAnsi="Times New Roman"/>
        </w:rPr>
      </w:pPr>
      <w:r>
        <w:rPr>
          <w:rFonts w:ascii="Times New Roman" w:hAnsi="Times New Roman"/>
        </w:rPr>
        <w:t>naruszenia postanowień niniejszej umowy,</w:t>
      </w:r>
    </w:p>
    <w:p w14:paraId="38EB688B" w14:textId="77777777" w:rsidR="00E40711" w:rsidRDefault="00E40711" w:rsidP="00E40711">
      <w:pPr>
        <w:numPr>
          <w:ilvl w:val="0"/>
          <w:numId w:val="14"/>
        </w:numPr>
        <w:jc w:val="both"/>
        <w:rPr>
          <w:rFonts w:ascii="Times New Roman" w:hAnsi="Times New Roman"/>
        </w:rPr>
      </w:pPr>
      <w:r>
        <w:rPr>
          <w:rFonts w:ascii="Times New Roman" w:hAnsi="Times New Roman"/>
        </w:rPr>
        <w:t>zgłoszenia wniosku o ogłoszenie upadłości Wykonawcy,</w:t>
      </w:r>
    </w:p>
    <w:p w14:paraId="3A166507" w14:textId="77777777" w:rsidR="00E40711" w:rsidRDefault="00E40711" w:rsidP="00E40711">
      <w:pPr>
        <w:numPr>
          <w:ilvl w:val="0"/>
          <w:numId w:val="14"/>
        </w:numPr>
        <w:jc w:val="both"/>
        <w:rPr>
          <w:rFonts w:ascii="Times New Roman" w:hAnsi="Times New Roman"/>
        </w:rPr>
      </w:pPr>
      <w:r>
        <w:rPr>
          <w:rFonts w:ascii="Times New Roman" w:hAnsi="Times New Roman"/>
        </w:rPr>
        <w:t>zajęcia majątku Wykonawcy przez uprawniony organ w celu zabezpieczenia lub egzekucji,</w:t>
      </w:r>
    </w:p>
    <w:p w14:paraId="082E90CB" w14:textId="77777777" w:rsidR="00E40711" w:rsidRDefault="00E40711" w:rsidP="00E40711">
      <w:pPr>
        <w:numPr>
          <w:ilvl w:val="0"/>
          <w:numId w:val="14"/>
        </w:numPr>
        <w:jc w:val="both"/>
        <w:rPr>
          <w:rFonts w:ascii="Times New Roman" w:hAnsi="Times New Roman"/>
        </w:rPr>
      </w:pPr>
      <w:r>
        <w:rPr>
          <w:rFonts w:ascii="Times New Roman" w:hAnsi="Times New Roman"/>
        </w:rPr>
        <w:t>przystąpienia przez Wykonawcę do likwidacji firmy,</w:t>
      </w:r>
    </w:p>
    <w:p w14:paraId="7D7567A7" w14:textId="77777777" w:rsidR="00E40711" w:rsidRDefault="00E40711" w:rsidP="00E40711">
      <w:pPr>
        <w:numPr>
          <w:ilvl w:val="0"/>
          <w:numId w:val="14"/>
        </w:numPr>
        <w:jc w:val="both"/>
        <w:rPr>
          <w:rFonts w:ascii="Times New Roman" w:hAnsi="Times New Roman"/>
        </w:rPr>
      </w:pPr>
      <w:r>
        <w:rPr>
          <w:rFonts w:ascii="Times New Roman" w:hAnsi="Times New Roman"/>
        </w:rPr>
        <w:t xml:space="preserve">w przypadku, gdy Wykonawca nie zrealizował dostawy na warunkach niniejszej umowy </w:t>
      </w:r>
      <w:r>
        <w:rPr>
          <w:rFonts w:ascii="Times New Roman" w:hAnsi="Times New Roman"/>
        </w:rPr>
        <w:br/>
        <w:t>w terminie określonym w § 3 i mimo pisemnego wezwania Zamawiającego nie zrealizował dostawy w ciągu 14 dni od otrzymania wezwania,</w:t>
      </w:r>
    </w:p>
    <w:p w14:paraId="1C165C71" w14:textId="77777777" w:rsidR="00E40711" w:rsidRDefault="00E40711" w:rsidP="00E40711">
      <w:pPr>
        <w:numPr>
          <w:ilvl w:val="0"/>
          <w:numId w:val="14"/>
        </w:numPr>
        <w:jc w:val="both"/>
        <w:rPr>
          <w:rFonts w:ascii="Times New Roman" w:hAnsi="Times New Roman"/>
        </w:rPr>
      </w:pPr>
      <w:r>
        <w:rPr>
          <w:rFonts w:ascii="Times New Roman" w:hAnsi="Times New Roman"/>
        </w:rPr>
        <w:t xml:space="preserve">w razie zaistnienia istotnej zmiany okoliczności powodującej, że wykonanie umowy nie leży </w:t>
      </w:r>
      <w:r>
        <w:rPr>
          <w:rFonts w:ascii="Times New Roman" w:hAnsi="Times New Roman"/>
        </w:rPr>
        <w:br/>
        <w:t xml:space="preserve">w interesie publicznym, czego nie można było przewidzieć w chwili zawarcia umowy, zamawiający może odstąpić od umowy w terminie 30 dni od powzięcia wiadomości o tych okolicznościach. W przypadku zaistnienia tej okoliczności wykonawca może żądać wyłącznie wynagrodzenia należnego z tytułu wykonania części umowy. </w:t>
      </w:r>
    </w:p>
    <w:p w14:paraId="20E52EBF" w14:textId="77777777" w:rsidR="00E40711" w:rsidRDefault="00E40711" w:rsidP="00E40711">
      <w:pPr>
        <w:jc w:val="center"/>
        <w:rPr>
          <w:rFonts w:ascii="Times New Roman" w:hAnsi="Times New Roman"/>
          <w:b/>
        </w:rPr>
      </w:pPr>
    </w:p>
    <w:p w14:paraId="133F2B1C" w14:textId="77777777" w:rsidR="00E40711" w:rsidRDefault="00E40711" w:rsidP="00E40711">
      <w:pPr>
        <w:jc w:val="center"/>
        <w:rPr>
          <w:rFonts w:ascii="Times New Roman" w:hAnsi="Times New Roman"/>
          <w:b/>
        </w:rPr>
      </w:pPr>
      <w:r>
        <w:rPr>
          <w:rFonts w:ascii="Times New Roman" w:hAnsi="Times New Roman"/>
          <w:b/>
        </w:rPr>
        <w:t>§ 8</w:t>
      </w:r>
    </w:p>
    <w:p w14:paraId="79657CDA" w14:textId="77777777" w:rsidR="00E40711" w:rsidRDefault="00E40711" w:rsidP="00E40711">
      <w:pPr>
        <w:numPr>
          <w:ilvl w:val="0"/>
          <w:numId w:val="15"/>
        </w:numPr>
        <w:jc w:val="both"/>
        <w:rPr>
          <w:rFonts w:ascii="Times New Roman" w:hAnsi="Times New Roman"/>
        </w:rPr>
      </w:pPr>
      <w:r>
        <w:rPr>
          <w:rFonts w:ascii="Times New Roman" w:hAnsi="Times New Roman"/>
        </w:rPr>
        <w:t>Wszelkie różnice poglądów lub spory, strony zobowiązują się załatwić w drodze polubownych negocjacji.</w:t>
      </w:r>
    </w:p>
    <w:p w14:paraId="4573B36D" w14:textId="77777777" w:rsidR="00E40711" w:rsidRDefault="00E40711" w:rsidP="00E40711">
      <w:pPr>
        <w:numPr>
          <w:ilvl w:val="0"/>
          <w:numId w:val="15"/>
        </w:numPr>
        <w:jc w:val="both"/>
        <w:rPr>
          <w:rFonts w:ascii="Times New Roman" w:hAnsi="Times New Roman"/>
          <w:b/>
        </w:rPr>
      </w:pPr>
      <w:r>
        <w:rPr>
          <w:rFonts w:ascii="Times New Roman" w:hAnsi="Times New Roman"/>
        </w:rPr>
        <w:t>Jeśli próba pojednania stron nie powiedzie się, spór zostaje ostatecznie rozstrzygnięty przez sąd właściwy dla siedziby Zamawiającego.</w:t>
      </w:r>
    </w:p>
    <w:p w14:paraId="02B73CBC" w14:textId="77777777" w:rsidR="00E40711" w:rsidRDefault="00E40711" w:rsidP="00E40711">
      <w:pPr>
        <w:jc w:val="center"/>
        <w:rPr>
          <w:rFonts w:ascii="Times New Roman" w:hAnsi="Times New Roman"/>
          <w:b/>
        </w:rPr>
      </w:pPr>
      <w:r>
        <w:rPr>
          <w:rFonts w:ascii="Times New Roman" w:hAnsi="Times New Roman"/>
          <w:b/>
        </w:rPr>
        <w:t>§ 9</w:t>
      </w:r>
    </w:p>
    <w:p w14:paraId="3789B9A1" w14:textId="0188E6F4" w:rsidR="00E40711" w:rsidRPr="00C82348" w:rsidRDefault="00E40711" w:rsidP="00C82348">
      <w:pPr>
        <w:jc w:val="both"/>
        <w:rPr>
          <w:rFonts w:ascii="Times New Roman" w:hAnsi="Times New Roman"/>
        </w:rPr>
      </w:pPr>
      <w:r>
        <w:rPr>
          <w:rFonts w:ascii="Times New Roman" w:hAnsi="Times New Roman"/>
        </w:rPr>
        <w:t>W sprawach nieuregulowanych niniejszą umową mają zastosowanie przepisy Kodeksu cywilnego.</w:t>
      </w:r>
    </w:p>
    <w:p w14:paraId="39A333D3" w14:textId="77777777" w:rsidR="00E40711" w:rsidRDefault="00E40711" w:rsidP="00E40711">
      <w:pPr>
        <w:jc w:val="center"/>
        <w:rPr>
          <w:rFonts w:ascii="Times New Roman" w:hAnsi="Times New Roman"/>
          <w:b/>
        </w:rPr>
      </w:pPr>
      <w:r>
        <w:rPr>
          <w:rFonts w:ascii="Times New Roman" w:hAnsi="Times New Roman"/>
          <w:b/>
        </w:rPr>
        <w:t>§ 10</w:t>
      </w:r>
    </w:p>
    <w:p w14:paraId="4507F36E" w14:textId="2E682BA0" w:rsidR="00E40711" w:rsidRDefault="00E40711" w:rsidP="00E40711">
      <w:pPr>
        <w:numPr>
          <w:ilvl w:val="1"/>
          <w:numId w:val="9"/>
        </w:numPr>
        <w:tabs>
          <w:tab w:val="num" w:pos="360"/>
        </w:tabs>
        <w:ind w:left="360"/>
        <w:jc w:val="both"/>
        <w:rPr>
          <w:rFonts w:ascii="Times New Roman" w:hAnsi="Times New Roman"/>
        </w:rPr>
      </w:pPr>
      <w:r>
        <w:rPr>
          <w:rFonts w:ascii="Times New Roman" w:hAnsi="Times New Roman"/>
        </w:rPr>
        <w:t xml:space="preserve">Osobą odpowiedzialną za nadzór nad wykonaniem umowy ze strony Zamawiającego jest </w:t>
      </w:r>
      <w:r w:rsidR="000418BF">
        <w:rPr>
          <w:rFonts w:ascii="Times New Roman" w:hAnsi="Times New Roman"/>
        </w:rPr>
        <w:t>Pan Tadeusz Sowiński tel. 94 35 30</w:t>
      </w:r>
      <w:r w:rsidR="00E726BE">
        <w:rPr>
          <w:rFonts w:ascii="Times New Roman" w:hAnsi="Times New Roman"/>
        </w:rPr>
        <w:t> </w:t>
      </w:r>
      <w:r w:rsidR="000418BF">
        <w:rPr>
          <w:rFonts w:ascii="Times New Roman" w:hAnsi="Times New Roman"/>
        </w:rPr>
        <w:t>256</w:t>
      </w:r>
      <w:r w:rsidR="00E726BE">
        <w:rPr>
          <w:rFonts w:ascii="Times New Roman" w:hAnsi="Times New Roman"/>
        </w:rPr>
        <w:t xml:space="preserve"> oraz Pielęgniarka Oddziałowa Oddziału Anestezjologii i Intensywnej Terapii tel. 94 35 30 336.</w:t>
      </w:r>
    </w:p>
    <w:p w14:paraId="5D128B44" w14:textId="77777777" w:rsidR="00E40711" w:rsidRDefault="00E40711" w:rsidP="00E40711">
      <w:pPr>
        <w:numPr>
          <w:ilvl w:val="1"/>
          <w:numId w:val="9"/>
        </w:numPr>
        <w:tabs>
          <w:tab w:val="num" w:pos="360"/>
        </w:tabs>
        <w:ind w:left="360"/>
        <w:jc w:val="both"/>
        <w:rPr>
          <w:rFonts w:ascii="Times New Roman" w:hAnsi="Times New Roman"/>
        </w:rPr>
      </w:pPr>
      <w:r>
        <w:rPr>
          <w:rFonts w:ascii="Times New Roman" w:hAnsi="Times New Roman"/>
        </w:rPr>
        <w:t>Osobą odpowiedzialną za nadzór nad wykonaniem umowy ze strony Wykonawcy jest ………………...</w:t>
      </w:r>
    </w:p>
    <w:p w14:paraId="4CEF596C" w14:textId="77777777" w:rsidR="00BB4D8E" w:rsidRDefault="00BB4D8E" w:rsidP="00E40711">
      <w:pPr>
        <w:jc w:val="center"/>
        <w:rPr>
          <w:rFonts w:ascii="Times New Roman" w:hAnsi="Times New Roman"/>
          <w:b/>
        </w:rPr>
      </w:pPr>
    </w:p>
    <w:p w14:paraId="2B759469" w14:textId="77777777" w:rsidR="00E40711" w:rsidRDefault="00E40711" w:rsidP="00E40711">
      <w:pPr>
        <w:jc w:val="center"/>
        <w:rPr>
          <w:rFonts w:ascii="Times New Roman" w:hAnsi="Times New Roman"/>
          <w:b/>
        </w:rPr>
      </w:pPr>
      <w:r>
        <w:rPr>
          <w:rFonts w:ascii="Times New Roman" w:hAnsi="Times New Roman"/>
          <w:b/>
        </w:rPr>
        <w:lastRenderedPageBreak/>
        <w:t>§ 11</w:t>
      </w:r>
    </w:p>
    <w:p w14:paraId="58CB386A" w14:textId="77777777" w:rsidR="00E40711" w:rsidRDefault="00E40711" w:rsidP="00E40711">
      <w:pPr>
        <w:jc w:val="both"/>
        <w:rPr>
          <w:rFonts w:ascii="Times New Roman" w:hAnsi="Times New Roman"/>
        </w:rPr>
      </w:pPr>
      <w:r>
        <w:rPr>
          <w:rFonts w:ascii="Times New Roman" w:hAnsi="Times New Roman"/>
        </w:rPr>
        <w:t xml:space="preserve">Osobami upoważnionymi do wszelkiej korespondencji związanej z niniejszą umową (w tym </w:t>
      </w:r>
      <w:r>
        <w:rPr>
          <w:rFonts w:ascii="Times New Roman" w:hAnsi="Times New Roman"/>
        </w:rPr>
        <w:br/>
        <w:t>w sprawach finansowych) są osoby wymienione w nagłówku umowy.</w:t>
      </w:r>
    </w:p>
    <w:p w14:paraId="573B9FB4" w14:textId="77777777" w:rsidR="00E726BE" w:rsidRDefault="00E726BE" w:rsidP="00E40711">
      <w:pPr>
        <w:jc w:val="center"/>
        <w:rPr>
          <w:rFonts w:ascii="Times New Roman" w:hAnsi="Times New Roman"/>
          <w:b/>
        </w:rPr>
      </w:pPr>
    </w:p>
    <w:p w14:paraId="42B7F0B7" w14:textId="77777777" w:rsidR="00E40711" w:rsidRDefault="00E40711" w:rsidP="00E40711">
      <w:pPr>
        <w:jc w:val="center"/>
        <w:rPr>
          <w:rFonts w:ascii="Times New Roman" w:hAnsi="Times New Roman"/>
          <w:b/>
        </w:rPr>
      </w:pPr>
      <w:r>
        <w:rPr>
          <w:rFonts w:ascii="Times New Roman" w:hAnsi="Times New Roman"/>
          <w:b/>
        </w:rPr>
        <w:t>§ 12</w:t>
      </w:r>
    </w:p>
    <w:p w14:paraId="259A82AF" w14:textId="77777777" w:rsidR="00E40711" w:rsidRDefault="00E40711" w:rsidP="00E40711">
      <w:pPr>
        <w:jc w:val="both"/>
        <w:rPr>
          <w:rFonts w:ascii="Times New Roman" w:hAnsi="Times New Roman"/>
        </w:rPr>
      </w:pPr>
      <w:r>
        <w:rPr>
          <w:rFonts w:ascii="Times New Roman" w:hAnsi="Times New Roman"/>
        </w:rPr>
        <w:t>Umowa została sporządzona w dwóch jednobrzmiących egzemplarzach po jednym egzemplarzu dla każdej ze stron.</w:t>
      </w:r>
    </w:p>
    <w:p w14:paraId="33944420" w14:textId="77777777" w:rsidR="00E40711" w:rsidRDefault="00E40711" w:rsidP="00E40711">
      <w:pPr>
        <w:rPr>
          <w:rFonts w:ascii="Times New Roman" w:hAnsi="Times New Roman"/>
        </w:rPr>
      </w:pPr>
    </w:p>
    <w:p w14:paraId="5A063D37" w14:textId="77777777" w:rsidR="00E40711" w:rsidRDefault="00E40711" w:rsidP="00E40711">
      <w:pPr>
        <w:keepNext/>
        <w:jc w:val="center"/>
        <w:outlineLvl w:val="1"/>
        <w:rPr>
          <w:rFonts w:ascii="Times New Roman" w:hAnsi="Times New Roman"/>
          <w:b/>
        </w:rPr>
      </w:pPr>
      <w:r>
        <w:rPr>
          <w:rFonts w:ascii="Times New Roman" w:hAnsi="Times New Roman"/>
          <w:b/>
        </w:rPr>
        <w:t>WYKONAWCA                                                            ZAMAWIAJĄCY</w:t>
      </w:r>
    </w:p>
    <w:p w14:paraId="3C674CA9" w14:textId="77777777" w:rsidR="00E40711" w:rsidRDefault="00E40711" w:rsidP="00E40711">
      <w:pPr>
        <w:rPr>
          <w:rFonts w:ascii="Times New Roman" w:hAnsi="Times New Roman"/>
        </w:rPr>
      </w:pPr>
    </w:p>
    <w:p w14:paraId="61F4B587" w14:textId="77777777" w:rsidR="00E40711" w:rsidRDefault="00E40711" w:rsidP="00E40711">
      <w:pPr>
        <w:rPr>
          <w:rFonts w:ascii="Times New Roman" w:hAnsi="Times New Roman"/>
        </w:rPr>
      </w:pPr>
    </w:p>
    <w:p w14:paraId="03E4D67C" w14:textId="77777777" w:rsidR="00E40711" w:rsidRDefault="00E40711" w:rsidP="00E40711">
      <w:pPr>
        <w:jc w:val="right"/>
        <w:rPr>
          <w:rFonts w:ascii="Times New Roman" w:hAnsi="Times New Roman"/>
          <w:b/>
        </w:rPr>
      </w:pPr>
    </w:p>
    <w:p w14:paraId="005DF2D8" w14:textId="77777777" w:rsidR="00670A27" w:rsidRDefault="00670A27" w:rsidP="00E40711">
      <w:pPr>
        <w:jc w:val="right"/>
        <w:rPr>
          <w:rFonts w:ascii="Times New Roman" w:hAnsi="Times New Roman"/>
          <w:b/>
        </w:rPr>
      </w:pPr>
    </w:p>
    <w:p w14:paraId="2F3A0456" w14:textId="77777777" w:rsidR="00670A27" w:rsidRDefault="00670A27" w:rsidP="00E40711">
      <w:pPr>
        <w:jc w:val="right"/>
        <w:rPr>
          <w:rFonts w:ascii="Times New Roman" w:hAnsi="Times New Roman"/>
          <w:b/>
        </w:rPr>
      </w:pPr>
    </w:p>
    <w:p w14:paraId="5FC5361A" w14:textId="77777777" w:rsidR="00670A27" w:rsidRDefault="00670A27" w:rsidP="00E40711">
      <w:pPr>
        <w:jc w:val="right"/>
        <w:rPr>
          <w:rFonts w:ascii="Times New Roman" w:hAnsi="Times New Roman"/>
          <w:b/>
        </w:rPr>
      </w:pPr>
    </w:p>
    <w:p w14:paraId="2BB96A06" w14:textId="77777777" w:rsidR="00670A27" w:rsidRDefault="00670A27" w:rsidP="00E40711">
      <w:pPr>
        <w:jc w:val="right"/>
        <w:rPr>
          <w:rFonts w:ascii="Times New Roman" w:hAnsi="Times New Roman"/>
          <w:b/>
        </w:rPr>
      </w:pPr>
    </w:p>
    <w:p w14:paraId="3CD045BE" w14:textId="77777777" w:rsidR="00C82348" w:rsidRDefault="00C82348" w:rsidP="008208BC">
      <w:pPr>
        <w:rPr>
          <w:rFonts w:ascii="Times New Roman" w:hAnsi="Times New Roman"/>
          <w:b/>
        </w:rPr>
      </w:pPr>
    </w:p>
    <w:p w14:paraId="7D050FBC" w14:textId="77777777" w:rsidR="00E40711" w:rsidRDefault="00E40711" w:rsidP="00E40711">
      <w:pPr>
        <w:jc w:val="right"/>
        <w:rPr>
          <w:rFonts w:ascii="Times New Roman" w:hAnsi="Times New Roman"/>
          <w:b/>
        </w:rPr>
      </w:pPr>
    </w:p>
    <w:p w14:paraId="256AADC2" w14:textId="77777777" w:rsidR="00E726BE" w:rsidRDefault="00E726BE" w:rsidP="00E40711">
      <w:pPr>
        <w:jc w:val="right"/>
        <w:rPr>
          <w:rFonts w:ascii="Times New Roman" w:hAnsi="Times New Roman"/>
          <w:b/>
        </w:rPr>
      </w:pPr>
    </w:p>
    <w:p w14:paraId="0898BE80" w14:textId="77777777" w:rsidR="00E726BE" w:rsidRDefault="00E726BE" w:rsidP="00E40711">
      <w:pPr>
        <w:jc w:val="right"/>
        <w:rPr>
          <w:rFonts w:ascii="Times New Roman" w:hAnsi="Times New Roman"/>
          <w:b/>
        </w:rPr>
      </w:pPr>
    </w:p>
    <w:p w14:paraId="66D0F1DD" w14:textId="77777777" w:rsidR="00E726BE" w:rsidRDefault="00E726BE" w:rsidP="00E40711">
      <w:pPr>
        <w:jc w:val="right"/>
        <w:rPr>
          <w:rFonts w:ascii="Times New Roman" w:hAnsi="Times New Roman"/>
          <w:b/>
        </w:rPr>
      </w:pPr>
    </w:p>
    <w:p w14:paraId="78DBA26B" w14:textId="77777777" w:rsidR="00E726BE" w:rsidRDefault="00E726BE" w:rsidP="00E40711">
      <w:pPr>
        <w:jc w:val="right"/>
        <w:rPr>
          <w:rFonts w:ascii="Times New Roman" w:hAnsi="Times New Roman"/>
          <w:b/>
        </w:rPr>
      </w:pPr>
    </w:p>
    <w:p w14:paraId="1CF2DBBC" w14:textId="77777777" w:rsidR="00E726BE" w:rsidRDefault="00E726BE" w:rsidP="00E40711">
      <w:pPr>
        <w:jc w:val="right"/>
        <w:rPr>
          <w:rFonts w:ascii="Times New Roman" w:hAnsi="Times New Roman"/>
          <w:b/>
        </w:rPr>
      </w:pPr>
    </w:p>
    <w:p w14:paraId="2BE46E53" w14:textId="77777777" w:rsidR="00E726BE" w:rsidRDefault="00E726BE" w:rsidP="00E40711">
      <w:pPr>
        <w:jc w:val="right"/>
        <w:rPr>
          <w:rFonts w:ascii="Times New Roman" w:hAnsi="Times New Roman"/>
          <w:b/>
        </w:rPr>
      </w:pPr>
    </w:p>
    <w:p w14:paraId="75693460" w14:textId="77777777" w:rsidR="00E726BE" w:rsidRDefault="00E726BE" w:rsidP="00E40711">
      <w:pPr>
        <w:jc w:val="right"/>
        <w:rPr>
          <w:rFonts w:ascii="Times New Roman" w:hAnsi="Times New Roman"/>
          <w:b/>
        </w:rPr>
      </w:pPr>
    </w:p>
    <w:p w14:paraId="600B38FD" w14:textId="77777777" w:rsidR="00E726BE" w:rsidRDefault="00E726BE" w:rsidP="00E40711">
      <w:pPr>
        <w:jc w:val="right"/>
        <w:rPr>
          <w:rFonts w:ascii="Times New Roman" w:hAnsi="Times New Roman"/>
          <w:b/>
        </w:rPr>
      </w:pPr>
    </w:p>
    <w:p w14:paraId="29963454" w14:textId="77777777" w:rsidR="00E726BE" w:rsidRDefault="00E726BE" w:rsidP="00E40711">
      <w:pPr>
        <w:jc w:val="right"/>
        <w:rPr>
          <w:rFonts w:ascii="Times New Roman" w:hAnsi="Times New Roman"/>
          <w:b/>
        </w:rPr>
      </w:pPr>
    </w:p>
    <w:p w14:paraId="02623C02" w14:textId="77777777" w:rsidR="00E726BE" w:rsidRDefault="00E726BE" w:rsidP="00E40711">
      <w:pPr>
        <w:jc w:val="right"/>
        <w:rPr>
          <w:rFonts w:ascii="Times New Roman" w:hAnsi="Times New Roman"/>
          <w:b/>
        </w:rPr>
      </w:pPr>
    </w:p>
    <w:p w14:paraId="0DA4C2C4" w14:textId="77777777" w:rsidR="00E726BE" w:rsidRDefault="00E726BE" w:rsidP="00E40711">
      <w:pPr>
        <w:jc w:val="right"/>
        <w:rPr>
          <w:rFonts w:ascii="Times New Roman" w:hAnsi="Times New Roman"/>
          <w:b/>
        </w:rPr>
      </w:pPr>
    </w:p>
    <w:p w14:paraId="04D088DD" w14:textId="77777777" w:rsidR="00E726BE" w:rsidRDefault="00E726BE" w:rsidP="00E40711">
      <w:pPr>
        <w:jc w:val="right"/>
        <w:rPr>
          <w:rFonts w:ascii="Times New Roman" w:hAnsi="Times New Roman"/>
          <w:b/>
        </w:rPr>
      </w:pPr>
    </w:p>
    <w:p w14:paraId="4F1F3E7B" w14:textId="77777777" w:rsidR="00E726BE" w:rsidRDefault="00E726BE" w:rsidP="00E40711">
      <w:pPr>
        <w:jc w:val="right"/>
        <w:rPr>
          <w:rFonts w:ascii="Times New Roman" w:hAnsi="Times New Roman"/>
          <w:b/>
        </w:rPr>
      </w:pPr>
    </w:p>
    <w:p w14:paraId="7CACD75C" w14:textId="77777777" w:rsidR="00E726BE" w:rsidRDefault="00E726BE" w:rsidP="00E40711">
      <w:pPr>
        <w:jc w:val="right"/>
        <w:rPr>
          <w:rFonts w:ascii="Times New Roman" w:hAnsi="Times New Roman"/>
          <w:b/>
        </w:rPr>
      </w:pPr>
    </w:p>
    <w:p w14:paraId="0DCEED18" w14:textId="77777777" w:rsidR="00E726BE" w:rsidRDefault="00E726BE" w:rsidP="00E40711">
      <w:pPr>
        <w:jc w:val="right"/>
        <w:rPr>
          <w:rFonts w:ascii="Times New Roman" w:hAnsi="Times New Roman"/>
          <w:b/>
        </w:rPr>
      </w:pPr>
    </w:p>
    <w:p w14:paraId="566A712F" w14:textId="77777777" w:rsidR="00E726BE" w:rsidRDefault="00E726BE" w:rsidP="00E40711">
      <w:pPr>
        <w:jc w:val="right"/>
        <w:rPr>
          <w:rFonts w:ascii="Times New Roman" w:hAnsi="Times New Roman"/>
          <w:b/>
        </w:rPr>
      </w:pPr>
    </w:p>
    <w:p w14:paraId="4C84EC25" w14:textId="77777777" w:rsidR="00E726BE" w:rsidRDefault="00E726BE" w:rsidP="00E40711">
      <w:pPr>
        <w:jc w:val="right"/>
        <w:rPr>
          <w:rFonts w:ascii="Times New Roman" w:hAnsi="Times New Roman"/>
          <w:b/>
        </w:rPr>
      </w:pPr>
    </w:p>
    <w:p w14:paraId="226419A4" w14:textId="77777777" w:rsidR="00E726BE" w:rsidRDefault="00E726BE" w:rsidP="00E40711">
      <w:pPr>
        <w:jc w:val="right"/>
        <w:rPr>
          <w:rFonts w:ascii="Times New Roman" w:hAnsi="Times New Roman"/>
          <w:b/>
        </w:rPr>
      </w:pPr>
    </w:p>
    <w:p w14:paraId="75386604" w14:textId="77777777" w:rsidR="00E726BE" w:rsidRDefault="00E726BE" w:rsidP="00E40711">
      <w:pPr>
        <w:jc w:val="right"/>
        <w:rPr>
          <w:rFonts w:ascii="Times New Roman" w:hAnsi="Times New Roman"/>
          <w:b/>
        </w:rPr>
      </w:pPr>
    </w:p>
    <w:p w14:paraId="0FAEA590" w14:textId="77777777" w:rsidR="00E726BE" w:rsidRDefault="00E726BE" w:rsidP="00E40711">
      <w:pPr>
        <w:jc w:val="right"/>
        <w:rPr>
          <w:rFonts w:ascii="Times New Roman" w:hAnsi="Times New Roman"/>
          <w:b/>
        </w:rPr>
      </w:pPr>
    </w:p>
    <w:p w14:paraId="3A122D66" w14:textId="77777777" w:rsidR="00E726BE" w:rsidRDefault="00E726BE" w:rsidP="00E40711">
      <w:pPr>
        <w:jc w:val="right"/>
        <w:rPr>
          <w:rFonts w:ascii="Times New Roman" w:hAnsi="Times New Roman"/>
          <w:b/>
        </w:rPr>
      </w:pPr>
    </w:p>
    <w:p w14:paraId="666482B6" w14:textId="77777777" w:rsidR="00E726BE" w:rsidRDefault="00E726BE" w:rsidP="00E40711">
      <w:pPr>
        <w:jc w:val="right"/>
        <w:rPr>
          <w:rFonts w:ascii="Times New Roman" w:hAnsi="Times New Roman"/>
          <w:b/>
        </w:rPr>
      </w:pPr>
    </w:p>
    <w:p w14:paraId="38F76618" w14:textId="77777777" w:rsidR="00E726BE" w:rsidRDefault="00E726BE" w:rsidP="00E40711">
      <w:pPr>
        <w:jc w:val="right"/>
        <w:rPr>
          <w:rFonts w:ascii="Times New Roman" w:hAnsi="Times New Roman"/>
          <w:b/>
        </w:rPr>
      </w:pPr>
    </w:p>
    <w:p w14:paraId="061488BB" w14:textId="77777777" w:rsidR="00E726BE" w:rsidRDefault="00E726BE" w:rsidP="00E40711">
      <w:pPr>
        <w:jc w:val="right"/>
        <w:rPr>
          <w:rFonts w:ascii="Times New Roman" w:hAnsi="Times New Roman"/>
          <w:b/>
        </w:rPr>
      </w:pPr>
    </w:p>
    <w:p w14:paraId="5CCE1186" w14:textId="77777777" w:rsidR="00E726BE" w:rsidRDefault="00E726BE" w:rsidP="00E40711">
      <w:pPr>
        <w:jc w:val="right"/>
        <w:rPr>
          <w:rFonts w:ascii="Times New Roman" w:hAnsi="Times New Roman"/>
          <w:b/>
        </w:rPr>
      </w:pPr>
    </w:p>
    <w:p w14:paraId="1268970D" w14:textId="77777777" w:rsidR="00E726BE" w:rsidRDefault="00E726BE" w:rsidP="00E40711">
      <w:pPr>
        <w:jc w:val="right"/>
        <w:rPr>
          <w:rFonts w:ascii="Times New Roman" w:hAnsi="Times New Roman"/>
          <w:b/>
        </w:rPr>
      </w:pPr>
    </w:p>
    <w:p w14:paraId="51777AC1" w14:textId="77777777" w:rsidR="00E726BE" w:rsidRDefault="00E726BE" w:rsidP="00E40711">
      <w:pPr>
        <w:jc w:val="right"/>
        <w:rPr>
          <w:rFonts w:ascii="Times New Roman" w:hAnsi="Times New Roman"/>
          <w:b/>
        </w:rPr>
      </w:pPr>
    </w:p>
    <w:p w14:paraId="6C1C09B3" w14:textId="16350105" w:rsidR="000418BF" w:rsidRDefault="000418BF" w:rsidP="000418BF">
      <w:pPr>
        <w:jc w:val="right"/>
      </w:pPr>
      <w:r>
        <w:t>Załącznik nr</w:t>
      </w:r>
      <w:r w:rsidR="00E726BE">
        <w:t xml:space="preserve"> 5 do zapytania i </w:t>
      </w:r>
      <w:r>
        <w:t xml:space="preserve"> </w:t>
      </w:r>
      <w:r w:rsidR="00E726BE">
        <w:t>3</w:t>
      </w:r>
      <w:r>
        <w:t xml:space="preserve"> do Umowy</w:t>
      </w:r>
    </w:p>
    <w:p w14:paraId="0AAD0C8B" w14:textId="77777777" w:rsidR="000418BF" w:rsidRDefault="000418BF" w:rsidP="000418BF">
      <w:r>
        <w:t>/nazwa (firma) i adres Wykonawcy/</w:t>
      </w:r>
    </w:p>
    <w:p w14:paraId="2BC6F55B" w14:textId="77777777" w:rsidR="000418BF" w:rsidRDefault="000418BF" w:rsidP="000418BF">
      <w:pPr>
        <w:pStyle w:val="Nagwek4"/>
        <w:jc w:val="left"/>
      </w:pPr>
    </w:p>
    <w:p w14:paraId="0ABF7B21" w14:textId="77777777" w:rsidR="000418BF" w:rsidRDefault="000418BF" w:rsidP="000418BF">
      <w:pPr>
        <w:pStyle w:val="Nagwek3"/>
        <w:rPr>
          <w:caps w:val="0"/>
        </w:rPr>
      </w:pPr>
      <w:r>
        <w:rPr>
          <w:caps w:val="0"/>
        </w:rPr>
        <w:t>WARUNKI USŁUG GWARANCYJNYCH I POGWARANCYJNYCH</w:t>
      </w:r>
    </w:p>
    <w:p w14:paraId="6EE35702" w14:textId="585D0972" w:rsidR="000418BF" w:rsidRDefault="000418BF" w:rsidP="000418BF">
      <w:r>
        <w:t>................................................................................................................................................................................................................................................................................................................</w:t>
      </w:r>
    </w:p>
    <w:p w14:paraId="228DE682" w14:textId="77777777" w:rsidR="000418BF" w:rsidRDefault="000418BF" w:rsidP="000418BF">
      <w:pPr>
        <w:jc w:val="center"/>
      </w:pPr>
      <w:r>
        <w:t>/przedmiot zamówienia/</w:t>
      </w:r>
    </w:p>
    <w:p w14:paraId="38D0C997" w14:textId="77777777" w:rsidR="000418BF" w:rsidRDefault="000418BF" w:rsidP="000418BF"/>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107"/>
        <w:gridCol w:w="3108"/>
      </w:tblGrid>
      <w:tr w:rsidR="000418BF" w14:paraId="5C3BCB8D" w14:textId="77777777" w:rsidTr="00C4370B">
        <w:tc>
          <w:tcPr>
            <w:tcW w:w="3331" w:type="dxa"/>
          </w:tcPr>
          <w:p w14:paraId="3CD280D2" w14:textId="77777777" w:rsidR="000418BF" w:rsidRDefault="000418BF" w:rsidP="00C4370B">
            <w:pPr>
              <w:rPr>
                <w:b/>
              </w:rPr>
            </w:pPr>
            <w:r>
              <w:rPr>
                <w:b/>
              </w:rPr>
              <w:t>Warunki serwisu:</w:t>
            </w:r>
          </w:p>
          <w:p w14:paraId="72A4BF65" w14:textId="77777777" w:rsidR="000418BF" w:rsidRDefault="000418BF" w:rsidP="00C4370B"/>
        </w:tc>
        <w:tc>
          <w:tcPr>
            <w:tcW w:w="3107" w:type="dxa"/>
          </w:tcPr>
          <w:p w14:paraId="354F6DFE" w14:textId="77777777" w:rsidR="000418BF" w:rsidRDefault="000418BF" w:rsidP="00C4370B">
            <w:pPr>
              <w:rPr>
                <w:b/>
              </w:rPr>
            </w:pPr>
            <w:r>
              <w:rPr>
                <w:b/>
              </w:rPr>
              <w:t>Gwarancyjnego</w:t>
            </w:r>
          </w:p>
        </w:tc>
        <w:tc>
          <w:tcPr>
            <w:tcW w:w="3108" w:type="dxa"/>
          </w:tcPr>
          <w:p w14:paraId="433B7D1E" w14:textId="77777777" w:rsidR="000418BF" w:rsidRDefault="000418BF" w:rsidP="00C4370B">
            <w:pPr>
              <w:rPr>
                <w:b/>
              </w:rPr>
            </w:pPr>
            <w:r>
              <w:rPr>
                <w:b/>
              </w:rPr>
              <w:t>Pogwarancyjnego</w:t>
            </w:r>
          </w:p>
        </w:tc>
      </w:tr>
      <w:tr w:rsidR="000418BF" w:rsidRPr="00841E9A" w14:paraId="2A7EBA57" w14:textId="77777777" w:rsidTr="00C4370B">
        <w:tc>
          <w:tcPr>
            <w:tcW w:w="3331" w:type="dxa"/>
          </w:tcPr>
          <w:p w14:paraId="7CFCD063" w14:textId="77777777" w:rsidR="000418BF" w:rsidRDefault="000418BF" w:rsidP="00C4370B">
            <w:r>
              <w:t>Okres gwarancji (w latach/ miesiącach) licząc od daty ostatecznego, bezusterkowego odbioru przedmiotu zamówienia</w:t>
            </w:r>
          </w:p>
        </w:tc>
        <w:tc>
          <w:tcPr>
            <w:tcW w:w="3107" w:type="dxa"/>
          </w:tcPr>
          <w:p w14:paraId="09D362F3" w14:textId="1BAB509D" w:rsidR="000418BF" w:rsidRPr="00841E9A" w:rsidRDefault="000418BF" w:rsidP="00C4370B">
            <w:pPr>
              <w:rPr>
                <w:i/>
              </w:rPr>
            </w:pPr>
            <w:r>
              <w:rPr>
                <w:i/>
              </w:rPr>
              <w:t xml:space="preserve">Min. </w:t>
            </w:r>
            <w:r w:rsidR="00C82348">
              <w:rPr>
                <w:i/>
              </w:rPr>
              <w:t>24 m-ce</w:t>
            </w:r>
          </w:p>
        </w:tc>
        <w:tc>
          <w:tcPr>
            <w:tcW w:w="3108" w:type="dxa"/>
          </w:tcPr>
          <w:p w14:paraId="0D87B6DB" w14:textId="77777777" w:rsidR="000418BF" w:rsidRPr="00841E9A" w:rsidRDefault="000418BF" w:rsidP="00C4370B"/>
        </w:tc>
      </w:tr>
      <w:tr w:rsidR="000418BF" w14:paraId="1055ABE2" w14:textId="77777777" w:rsidTr="00C4370B">
        <w:tc>
          <w:tcPr>
            <w:tcW w:w="3331" w:type="dxa"/>
          </w:tcPr>
          <w:p w14:paraId="5ABF59B8" w14:textId="77777777" w:rsidR="000418BF" w:rsidRDefault="000418BF" w:rsidP="00C4370B">
            <w:r>
              <w:t>Czas przystąpienia do naprawy w miejscu, w którym rzecz się znajduje (w godz.)</w:t>
            </w:r>
          </w:p>
        </w:tc>
        <w:tc>
          <w:tcPr>
            <w:tcW w:w="3107" w:type="dxa"/>
          </w:tcPr>
          <w:p w14:paraId="79E1D7EF" w14:textId="77777777" w:rsidR="000418BF" w:rsidRDefault="000418BF" w:rsidP="00C4370B">
            <w:pPr>
              <w:rPr>
                <w:i/>
              </w:rPr>
            </w:pPr>
            <w:r>
              <w:rPr>
                <w:i/>
              </w:rPr>
              <w:t>Max. 48 godz.</w:t>
            </w:r>
          </w:p>
        </w:tc>
        <w:tc>
          <w:tcPr>
            <w:tcW w:w="3108" w:type="dxa"/>
          </w:tcPr>
          <w:p w14:paraId="6825E1D6" w14:textId="77777777" w:rsidR="000418BF" w:rsidRDefault="000418BF" w:rsidP="00C4370B"/>
        </w:tc>
      </w:tr>
      <w:tr w:rsidR="000418BF" w14:paraId="404FF2D4" w14:textId="77777777" w:rsidTr="00C4370B">
        <w:tc>
          <w:tcPr>
            <w:tcW w:w="3331" w:type="dxa"/>
          </w:tcPr>
          <w:p w14:paraId="41AFA81C" w14:textId="77777777" w:rsidR="000418BF" w:rsidRDefault="000418BF" w:rsidP="00C4370B">
            <w:r>
              <w:t>Czas wykonania naprawy od chwili zgłoszenia (w dniach)</w:t>
            </w:r>
          </w:p>
        </w:tc>
        <w:tc>
          <w:tcPr>
            <w:tcW w:w="3107" w:type="dxa"/>
          </w:tcPr>
          <w:p w14:paraId="0AD11E0E" w14:textId="77777777" w:rsidR="000418BF" w:rsidRDefault="000418BF" w:rsidP="00C4370B">
            <w:pPr>
              <w:rPr>
                <w:i/>
              </w:rPr>
            </w:pPr>
            <w:r>
              <w:rPr>
                <w:i/>
              </w:rPr>
              <w:t>Max. 5 dni roboczych</w:t>
            </w:r>
          </w:p>
          <w:p w14:paraId="137AB76F" w14:textId="77777777" w:rsidR="000418BF" w:rsidRDefault="000418BF" w:rsidP="00C4370B">
            <w:pPr>
              <w:rPr>
                <w:i/>
              </w:rPr>
            </w:pPr>
          </w:p>
        </w:tc>
        <w:tc>
          <w:tcPr>
            <w:tcW w:w="3108" w:type="dxa"/>
          </w:tcPr>
          <w:p w14:paraId="65DBE794" w14:textId="77777777" w:rsidR="000418BF" w:rsidRDefault="000418BF" w:rsidP="00C4370B"/>
        </w:tc>
      </w:tr>
      <w:tr w:rsidR="000418BF" w14:paraId="08F8425A" w14:textId="77777777" w:rsidTr="00C4370B">
        <w:tc>
          <w:tcPr>
            <w:tcW w:w="3331" w:type="dxa"/>
          </w:tcPr>
          <w:p w14:paraId="56239597" w14:textId="77777777" w:rsidR="000418BF" w:rsidRDefault="000418BF" w:rsidP="00C4370B">
            <w:r>
              <w:t xml:space="preserve">Adresy i </w:t>
            </w:r>
            <w:proofErr w:type="spellStart"/>
            <w:r>
              <w:t>tel</w:t>
            </w:r>
            <w:proofErr w:type="spellEnd"/>
            <w:r>
              <w:t>/fax punktów serwisowych</w:t>
            </w:r>
          </w:p>
        </w:tc>
        <w:tc>
          <w:tcPr>
            <w:tcW w:w="3107" w:type="dxa"/>
          </w:tcPr>
          <w:p w14:paraId="2E2EB53F" w14:textId="77777777" w:rsidR="000418BF" w:rsidRDefault="000418BF" w:rsidP="00C4370B"/>
        </w:tc>
        <w:tc>
          <w:tcPr>
            <w:tcW w:w="3108" w:type="dxa"/>
          </w:tcPr>
          <w:p w14:paraId="50EC013C" w14:textId="77777777" w:rsidR="000418BF" w:rsidRDefault="000418BF" w:rsidP="00C4370B"/>
        </w:tc>
      </w:tr>
      <w:tr w:rsidR="000418BF" w14:paraId="3AFED14D" w14:textId="77777777" w:rsidTr="00C4370B">
        <w:tc>
          <w:tcPr>
            <w:tcW w:w="3331" w:type="dxa"/>
          </w:tcPr>
          <w:p w14:paraId="37162B39" w14:textId="77777777" w:rsidR="000418BF" w:rsidRDefault="000418BF" w:rsidP="00C4370B">
            <w:r>
              <w:t>Orientacyjna liczba pracowników serwisu</w:t>
            </w:r>
          </w:p>
        </w:tc>
        <w:tc>
          <w:tcPr>
            <w:tcW w:w="3107" w:type="dxa"/>
          </w:tcPr>
          <w:p w14:paraId="6884E9D8" w14:textId="77777777" w:rsidR="000418BF" w:rsidRDefault="000418BF" w:rsidP="00C4370B"/>
        </w:tc>
        <w:tc>
          <w:tcPr>
            <w:tcW w:w="3108" w:type="dxa"/>
          </w:tcPr>
          <w:p w14:paraId="4E0BEFE4" w14:textId="77777777" w:rsidR="000418BF" w:rsidRDefault="000418BF" w:rsidP="00C4370B"/>
        </w:tc>
      </w:tr>
      <w:tr w:rsidR="000418BF" w14:paraId="18F3DB24" w14:textId="77777777" w:rsidTr="00C4370B">
        <w:tc>
          <w:tcPr>
            <w:tcW w:w="3331" w:type="dxa"/>
          </w:tcPr>
          <w:p w14:paraId="5CB037C9" w14:textId="77777777" w:rsidR="000418BF" w:rsidRDefault="000418BF" w:rsidP="00C4370B">
            <w:r>
              <w:t>Magazyn części zamiennych</w:t>
            </w:r>
          </w:p>
        </w:tc>
        <w:tc>
          <w:tcPr>
            <w:tcW w:w="3107" w:type="dxa"/>
          </w:tcPr>
          <w:p w14:paraId="6F58F86D" w14:textId="77777777" w:rsidR="000418BF" w:rsidRDefault="000418BF" w:rsidP="00C4370B"/>
          <w:p w14:paraId="433F68B4" w14:textId="77777777" w:rsidR="000418BF" w:rsidRDefault="000418BF" w:rsidP="00C4370B"/>
        </w:tc>
        <w:tc>
          <w:tcPr>
            <w:tcW w:w="3108" w:type="dxa"/>
          </w:tcPr>
          <w:p w14:paraId="72A0AC03" w14:textId="77777777" w:rsidR="000418BF" w:rsidRDefault="000418BF" w:rsidP="00C4370B"/>
        </w:tc>
      </w:tr>
      <w:tr w:rsidR="000418BF" w14:paraId="6BFBBF8D" w14:textId="77777777" w:rsidTr="00C4370B">
        <w:tc>
          <w:tcPr>
            <w:tcW w:w="3331" w:type="dxa"/>
          </w:tcPr>
          <w:p w14:paraId="5E2AA4DB" w14:textId="77777777" w:rsidR="000418BF" w:rsidRDefault="000418BF" w:rsidP="00C4370B">
            <w:r>
              <w:t>Przyczyny utraty gwarancji</w:t>
            </w:r>
          </w:p>
          <w:p w14:paraId="250348EA" w14:textId="77777777" w:rsidR="000418BF" w:rsidRDefault="000418BF" w:rsidP="00C4370B"/>
        </w:tc>
        <w:tc>
          <w:tcPr>
            <w:tcW w:w="3107" w:type="dxa"/>
          </w:tcPr>
          <w:p w14:paraId="0A110D4E" w14:textId="77777777" w:rsidR="000418BF" w:rsidRDefault="000418BF" w:rsidP="00C4370B"/>
          <w:p w14:paraId="4B382A13" w14:textId="77777777" w:rsidR="000418BF" w:rsidRDefault="000418BF" w:rsidP="00C4370B"/>
          <w:p w14:paraId="44B2F258" w14:textId="77777777" w:rsidR="000418BF" w:rsidRDefault="000418BF" w:rsidP="00C4370B"/>
        </w:tc>
        <w:tc>
          <w:tcPr>
            <w:tcW w:w="3108" w:type="dxa"/>
          </w:tcPr>
          <w:p w14:paraId="2007F2D6" w14:textId="77777777" w:rsidR="000418BF" w:rsidRDefault="000418BF" w:rsidP="00C4370B"/>
        </w:tc>
      </w:tr>
      <w:tr w:rsidR="000418BF" w14:paraId="2D8B2655" w14:textId="77777777" w:rsidTr="00C4370B">
        <w:tc>
          <w:tcPr>
            <w:tcW w:w="3331" w:type="dxa"/>
          </w:tcPr>
          <w:p w14:paraId="33F06CD3" w14:textId="77777777" w:rsidR="000418BF" w:rsidRDefault="000418BF" w:rsidP="00C4370B">
            <w:r>
              <w:t>Produkcja części zamiennych</w:t>
            </w:r>
          </w:p>
          <w:p w14:paraId="298BA402" w14:textId="77777777" w:rsidR="000418BF" w:rsidRDefault="000418BF" w:rsidP="00C4370B"/>
        </w:tc>
        <w:tc>
          <w:tcPr>
            <w:tcW w:w="3107" w:type="dxa"/>
          </w:tcPr>
          <w:p w14:paraId="6D1FB3E5" w14:textId="77777777" w:rsidR="000418BF" w:rsidRDefault="000418BF" w:rsidP="00C4370B"/>
          <w:p w14:paraId="744549DB" w14:textId="77777777" w:rsidR="000418BF" w:rsidRDefault="000418BF" w:rsidP="00C4370B"/>
        </w:tc>
        <w:tc>
          <w:tcPr>
            <w:tcW w:w="3108" w:type="dxa"/>
          </w:tcPr>
          <w:p w14:paraId="212F4588" w14:textId="77777777" w:rsidR="000418BF" w:rsidRDefault="000418BF" w:rsidP="00C4370B">
            <w:pPr>
              <w:rPr>
                <w:i/>
              </w:rPr>
            </w:pPr>
          </w:p>
        </w:tc>
      </w:tr>
      <w:tr w:rsidR="000418BF" w:rsidRPr="007A55DE" w14:paraId="6C4BA5F2" w14:textId="77777777" w:rsidTr="00C4370B">
        <w:tc>
          <w:tcPr>
            <w:tcW w:w="3331" w:type="dxa"/>
            <w:tcBorders>
              <w:top w:val="single" w:sz="4" w:space="0" w:color="auto"/>
              <w:left w:val="single" w:sz="4" w:space="0" w:color="auto"/>
              <w:bottom w:val="single" w:sz="4" w:space="0" w:color="auto"/>
              <w:right w:val="single" w:sz="4" w:space="0" w:color="auto"/>
            </w:tcBorders>
          </w:tcPr>
          <w:p w14:paraId="4E4A5FFF" w14:textId="77777777" w:rsidR="000418BF" w:rsidRPr="007A55DE" w:rsidRDefault="000418BF" w:rsidP="00C4370B">
            <w:r w:rsidRPr="007A55DE">
              <w:t>Warunki pogwarancyjne:</w:t>
            </w:r>
          </w:p>
          <w:p w14:paraId="1651A0AA" w14:textId="77777777" w:rsidR="000418BF" w:rsidRPr="008E4BEA" w:rsidRDefault="000418BF" w:rsidP="000418BF">
            <w:pPr>
              <w:numPr>
                <w:ilvl w:val="0"/>
                <w:numId w:val="26"/>
              </w:numPr>
              <w:tabs>
                <w:tab w:val="left" w:pos="142"/>
                <w:tab w:val="left" w:pos="284"/>
              </w:tabs>
              <w:ind w:left="142" w:hanging="142"/>
            </w:pPr>
            <w:r w:rsidRPr="008E4BEA">
              <w:t>Czas reakcji serwisu</w:t>
            </w:r>
          </w:p>
          <w:p w14:paraId="548D6A3B" w14:textId="77777777" w:rsidR="000418BF" w:rsidRPr="008E4BEA" w:rsidRDefault="000418BF" w:rsidP="000418BF">
            <w:pPr>
              <w:numPr>
                <w:ilvl w:val="0"/>
                <w:numId w:val="26"/>
              </w:numPr>
              <w:tabs>
                <w:tab w:val="left" w:pos="142"/>
                <w:tab w:val="left" w:pos="284"/>
              </w:tabs>
              <w:ind w:left="142" w:hanging="142"/>
            </w:pPr>
            <w:r w:rsidRPr="008E4BEA">
              <w:t>Wartość jednostkowa przeglądu okresowego wykonywanego zgodnie z zaleceniami producenta</w:t>
            </w:r>
          </w:p>
          <w:p w14:paraId="5031366B" w14:textId="77777777" w:rsidR="000418BF" w:rsidRPr="008E4BEA" w:rsidRDefault="000418BF" w:rsidP="000418BF">
            <w:pPr>
              <w:numPr>
                <w:ilvl w:val="0"/>
                <w:numId w:val="26"/>
              </w:numPr>
              <w:tabs>
                <w:tab w:val="left" w:pos="142"/>
                <w:tab w:val="left" w:pos="284"/>
              </w:tabs>
              <w:ind w:left="142" w:hanging="142"/>
            </w:pPr>
            <w:r w:rsidRPr="008E4BEA">
              <w:t>Wartość stawki godzinowej pracy serwisu</w:t>
            </w:r>
          </w:p>
          <w:p w14:paraId="0B0190AC" w14:textId="77777777" w:rsidR="000418BF" w:rsidRPr="008E4BEA" w:rsidRDefault="000418BF" w:rsidP="000418BF">
            <w:pPr>
              <w:numPr>
                <w:ilvl w:val="0"/>
                <w:numId w:val="26"/>
              </w:numPr>
              <w:tabs>
                <w:tab w:val="left" w:pos="142"/>
                <w:tab w:val="left" w:pos="284"/>
              </w:tabs>
              <w:ind w:left="142" w:hanging="142"/>
            </w:pPr>
            <w:r w:rsidRPr="008E4BEA">
              <w:t>Jednostkowy koszt dojazdu serwisu</w:t>
            </w:r>
          </w:p>
          <w:p w14:paraId="5617DC3E" w14:textId="77777777" w:rsidR="000418BF" w:rsidRPr="008E4BEA" w:rsidRDefault="000418BF" w:rsidP="000418BF">
            <w:pPr>
              <w:numPr>
                <w:ilvl w:val="0"/>
                <w:numId w:val="26"/>
              </w:numPr>
              <w:tabs>
                <w:tab w:val="left" w:pos="142"/>
                <w:tab w:val="left" w:pos="284"/>
              </w:tabs>
              <w:ind w:left="142" w:hanging="142"/>
            </w:pPr>
            <w:r w:rsidRPr="008E4BEA">
              <w:t xml:space="preserve">Ubezpieczenie aparatury w </w:t>
            </w:r>
            <w:r w:rsidRPr="008E4BEA">
              <w:lastRenderedPageBreak/>
              <w:t>okresie gwarancji od zdarzeń nieobjętych gwarancją</w:t>
            </w:r>
          </w:p>
          <w:p w14:paraId="6C69147B" w14:textId="77777777" w:rsidR="000418BF" w:rsidRPr="008E4BEA" w:rsidRDefault="000418BF" w:rsidP="000418BF">
            <w:pPr>
              <w:numPr>
                <w:ilvl w:val="0"/>
                <w:numId w:val="26"/>
              </w:numPr>
              <w:tabs>
                <w:tab w:val="left" w:pos="142"/>
                <w:tab w:val="left" w:pos="284"/>
              </w:tabs>
              <w:ind w:left="142" w:hanging="142"/>
            </w:pPr>
            <w:r w:rsidRPr="008E4BEA">
              <w:t>Wydłużenie okresu gwarancji</w:t>
            </w:r>
          </w:p>
        </w:tc>
        <w:tc>
          <w:tcPr>
            <w:tcW w:w="3107" w:type="dxa"/>
            <w:tcBorders>
              <w:top w:val="single" w:sz="4" w:space="0" w:color="auto"/>
              <w:left w:val="single" w:sz="4" w:space="0" w:color="auto"/>
              <w:bottom w:val="single" w:sz="4" w:space="0" w:color="auto"/>
              <w:right w:val="single" w:sz="4" w:space="0" w:color="auto"/>
            </w:tcBorders>
          </w:tcPr>
          <w:p w14:paraId="1643AA59" w14:textId="77777777" w:rsidR="000418BF" w:rsidRPr="008E4BEA" w:rsidRDefault="000418BF" w:rsidP="00C4370B">
            <w:r w:rsidRPr="008E4BEA">
              <w:lastRenderedPageBreak/>
              <w:t xml:space="preserve"> </w:t>
            </w:r>
          </w:p>
        </w:tc>
        <w:tc>
          <w:tcPr>
            <w:tcW w:w="3108" w:type="dxa"/>
            <w:tcBorders>
              <w:top w:val="single" w:sz="4" w:space="0" w:color="auto"/>
              <w:left w:val="single" w:sz="4" w:space="0" w:color="auto"/>
              <w:bottom w:val="single" w:sz="4" w:space="0" w:color="auto"/>
              <w:right w:val="single" w:sz="4" w:space="0" w:color="auto"/>
            </w:tcBorders>
          </w:tcPr>
          <w:p w14:paraId="3CEACEF5" w14:textId="77777777" w:rsidR="000418BF" w:rsidRPr="008E4BEA" w:rsidRDefault="000418BF" w:rsidP="000418BF">
            <w:pPr>
              <w:numPr>
                <w:ilvl w:val="0"/>
                <w:numId w:val="27"/>
              </w:numPr>
              <w:tabs>
                <w:tab w:val="left" w:pos="225"/>
              </w:tabs>
              <w:ind w:left="225" w:hanging="142"/>
              <w:rPr>
                <w:i/>
              </w:rPr>
            </w:pPr>
            <w:r w:rsidRPr="008E4BEA">
              <w:rPr>
                <w:i/>
              </w:rPr>
              <w:t>………. h</w:t>
            </w:r>
          </w:p>
          <w:p w14:paraId="17125071" w14:textId="77777777" w:rsidR="000418BF" w:rsidRPr="008E4BEA" w:rsidRDefault="000418BF" w:rsidP="000418BF">
            <w:pPr>
              <w:numPr>
                <w:ilvl w:val="0"/>
                <w:numId w:val="27"/>
              </w:numPr>
              <w:tabs>
                <w:tab w:val="left" w:pos="225"/>
              </w:tabs>
              <w:ind w:left="225" w:hanging="142"/>
              <w:rPr>
                <w:i/>
              </w:rPr>
            </w:pPr>
            <w:r w:rsidRPr="008E4BEA">
              <w:rPr>
                <w:i/>
              </w:rPr>
              <w:t>………. zł</w:t>
            </w:r>
          </w:p>
          <w:p w14:paraId="34A4C4CF" w14:textId="77777777" w:rsidR="000418BF" w:rsidRPr="008E4BEA" w:rsidRDefault="000418BF" w:rsidP="000418BF">
            <w:pPr>
              <w:numPr>
                <w:ilvl w:val="0"/>
                <w:numId w:val="27"/>
              </w:numPr>
              <w:tabs>
                <w:tab w:val="left" w:pos="225"/>
              </w:tabs>
              <w:ind w:left="225" w:hanging="142"/>
              <w:rPr>
                <w:i/>
              </w:rPr>
            </w:pPr>
            <w:r w:rsidRPr="008E4BEA">
              <w:rPr>
                <w:i/>
              </w:rPr>
              <w:t>………. zł</w:t>
            </w:r>
          </w:p>
          <w:p w14:paraId="301F1729" w14:textId="77777777" w:rsidR="000418BF" w:rsidRPr="008E4BEA" w:rsidRDefault="000418BF" w:rsidP="000418BF">
            <w:pPr>
              <w:numPr>
                <w:ilvl w:val="0"/>
                <w:numId w:val="27"/>
              </w:numPr>
              <w:tabs>
                <w:tab w:val="left" w:pos="225"/>
              </w:tabs>
              <w:ind w:left="225" w:hanging="142"/>
              <w:rPr>
                <w:i/>
              </w:rPr>
            </w:pPr>
            <w:r w:rsidRPr="008E4BEA">
              <w:rPr>
                <w:i/>
              </w:rPr>
              <w:t>………. zł</w:t>
            </w:r>
          </w:p>
          <w:p w14:paraId="33C85131" w14:textId="77777777" w:rsidR="000418BF" w:rsidRPr="008E4BEA" w:rsidRDefault="000418BF" w:rsidP="000418BF">
            <w:pPr>
              <w:numPr>
                <w:ilvl w:val="0"/>
                <w:numId w:val="27"/>
              </w:numPr>
              <w:tabs>
                <w:tab w:val="left" w:pos="225"/>
              </w:tabs>
              <w:ind w:left="225" w:hanging="142"/>
              <w:rPr>
                <w:i/>
              </w:rPr>
            </w:pPr>
            <w:r w:rsidRPr="008E4BEA">
              <w:rPr>
                <w:i/>
              </w:rPr>
              <w:t>……….. (TAK/NIE)</w:t>
            </w:r>
          </w:p>
          <w:p w14:paraId="26DFA1B7" w14:textId="77777777" w:rsidR="000418BF" w:rsidRPr="008E4BEA" w:rsidRDefault="000418BF" w:rsidP="000418BF">
            <w:pPr>
              <w:numPr>
                <w:ilvl w:val="0"/>
                <w:numId w:val="27"/>
              </w:numPr>
              <w:tabs>
                <w:tab w:val="left" w:pos="225"/>
              </w:tabs>
              <w:ind w:left="225" w:hanging="142"/>
              <w:rPr>
                <w:i/>
              </w:rPr>
            </w:pPr>
            <w:r w:rsidRPr="008E4BEA">
              <w:rPr>
                <w:i/>
              </w:rPr>
              <w:t>………… zł/12 m-</w:t>
            </w:r>
            <w:proofErr w:type="spellStart"/>
            <w:r w:rsidRPr="008E4BEA">
              <w:rPr>
                <w:i/>
              </w:rPr>
              <w:t>cy</w:t>
            </w:r>
            <w:proofErr w:type="spellEnd"/>
            <w:r w:rsidRPr="008E4BEA">
              <w:rPr>
                <w:i/>
              </w:rPr>
              <w:t xml:space="preserve">   </w:t>
            </w:r>
            <w:r w:rsidRPr="008E4BEA">
              <w:rPr>
                <w:i/>
              </w:rPr>
              <w:br/>
              <w:t xml:space="preserve">         ………… zł/24 m-ce</w:t>
            </w:r>
          </w:p>
        </w:tc>
      </w:tr>
      <w:tr w:rsidR="000418BF" w14:paraId="657C3026" w14:textId="77777777" w:rsidTr="00C4370B">
        <w:tc>
          <w:tcPr>
            <w:tcW w:w="3331" w:type="dxa"/>
          </w:tcPr>
          <w:p w14:paraId="2D2A2528" w14:textId="77777777" w:rsidR="000418BF" w:rsidRDefault="000418BF" w:rsidP="00C4370B">
            <w:r>
              <w:lastRenderedPageBreak/>
              <w:t>Inne warunki</w:t>
            </w:r>
          </w:p>
          <w:p w14:paraId="44E04D44" w14:textId="77777777" w:rsidR="000418BF" w:rsidRDefault="000418BF" w:rsidP="00C4370B"/>
        </w:tc>
        <w:tc>
          <w:tcPr>
            <w:tcW w:w="3107" w:type="dxa"/>
          </w:tcPr>
          <w:p w14:paraId="6C010C75" w14:textId="77777777" w:rsidR="000418BF" w:rsidRPr="008D08FC" w:rsidRDefault="000418BF" w:rsidP="00C4370B">
            <w:pPr>
              <w:rPr>
                <w:i/>
              </w:rPr>
            </w:pPr>
            <w:r w:rsidRPr="008D08FC">
              <w:rPr>
                <w:i/>
              </w:rPr>
              <w:t>Na czas usunięcia wady rzeczy(jeżeli ok</w:t>
            </w:r>
            <w:r>
              <w:rPr>
                <w:i/>
              </w:rPr>
              <w:t>res naprawy będzie dłuższy niż 5</w:t>
            </w:r>
            <w:r w:rsidRPr="008D08FC">
              <w:rPr>
                <w:i/>
              </w:rPr>
              <w:t xml:space="preserve"> dni roboczych) Gwarant dostarczy Zamawiającemu rzecz zastępczą o </w:t>
            </w:r>
            <w:proofErr w:type="spellStart"/>
            <w:r w:rsidRPr="008D08FC">
              <w:rPr>
                <w:i/>
              </w:rPr>
              <w:t>niegorszych</w:t>
            </w:r>
            <w:proofErr w:type="spellEnd"/>
            <w:r w:rsidRPr="008D08FC">
              <w:rPr>
                <w:i/>
              </w:rPr>
              <w:t xml:space="preserve"> parametrach technicznych od wadliwej. </w:t>
            </w:r>
          </w:p>
          <w:p w14:paraId="7F47CDC6" w14:textId="77777777" w:rsidR="000418BF" w:rsidRPr="008D08FC" w:rsidRDefault="000418BF" w:rsidP="00C4370B">
            <w:pPr>
              <w:rPr>
                <w:i/>
              </w:rPr>
            </w:pPr>
            <w:r w:rsidRPr="008D08FC">
              <w:rPr>
                <w:i/>
              </w:rPr>
              <w:t xml:space="preserve">Wszelkie koszty transportu rzeczy wadliwej oraz zastępczej obciążą Gwaranta </w:t>
            </w:r>
          </w:p>
          <w:p w14:paraId="00AE2D14" w14:textId="77777777" w:rsidR="000418BF" w:rsidRPr="008D08FC" w:rsidRDefault="000418BF" w:rsidP="00C4370B">
            <w:pPr>
              <w:rPr>
                <w:i/>
              </w:rPr>
            </w:pPr>
          </w:p>
          <w:p w14:paraId="35040D64" w14:textId="47B08F48" w:rsidR="000418BF" w:rsidRDefault="000418BF" w:rsidP="00BB4D8E">
            <w:pPr>
              <w:pStyle w:val="Tekstpodstawowy"/>
            </w:pPr>
            <w:r w:rsidRPr="008D08FC">
              <w:t xml:space="preserve">Jeżeli w okresie gwarancji awaria, tego samego istotnego elementu przedmiotu umowy, nastąpi </w:t>
            </w:r>
            <w:r w:rsidR="00BB4D8E">
              <w:t>2</w:t>
            </w:r>
            <w:r w:rsidRPr="008D08FC">
              <w:t xml:space="preserve"> razy, Wykonawca wymieni ten element  na nowy.</w:t>
            </w:r>
          </w:p>
        </w:tc>
        <w:tc>
          <w:tcPr>
            <w:tcW w:w="3108" w:type="dxa"/>
          </w:tcPr>
          <w:p w14:paraId="778286D9" w14:textId="77777777" w:rsidR="000418BF" w:rsidRDefault="000418BF" w:rsidP="00C4370B"/>
        </w:tc>
      </w:tr>
    </w:tbl>
    <w:p w14:paraId="68500708" w14:textId="77777777" w:rsidR="000418BF" w:rsidRDefault="000418BF" w:rsidP="000418BF">
      <w:pPr>
        <w:jc w:val="both"/>
      </w:pPr>
    </w:p>
    <w:p w14:paraId="612AA6F4" w14:textId="77777777" w:rsidR="000418BF" w:rsidRDefault="000418BF" w:rsidP="000418BF">
      <w:pPr>
        <w:jc w:val="both"/>
      </w:pPr>
    </w:p>
    <w:p w14:paraId="3C53D1CE" w14:textId="77777777" w:rsidR="000418BF" w:rsidRDefault="000418BF" w:rsidP="000418BF">
      <w:pPr>
        <w:jc w:val="both"/>
      </w:pPr>
    </w:p>
    <w:p w14:paraId="76A4ACA4" w14:textId="77777777" w:rsidR="000418BF" w:rsidRDefault="000418BF" w:rsidP="000418BF">
      <w:pPr>
        <w:jc w:val="both"/>
        <w:rPr>
          <w:u w:val="single"/>
        </w:rPr>
      </w:pPr>
      <w:r>
        <w:t xml:space="preserve">                                                                                      __________________________          </w:t>
      </w:r>
      <w:r>
        <w:rPr>
          <w:u w:val="single"/>
        </w:rPr>
        <w:t xml:space="preserve">        </w:t>
      </w:r>
    </w:p>
    <w:p w14:paraId="2680037E" w14:textId="77777777" w:rsidR="000418BF" w:rsidRDefault="000418BF" w:rsidP="000418BF">
      <w:r>
        <w:t xml:space="preserve">                                                                                     podpis osoby /osób/ upoważnionej</w:t>
      </w:r>
    </w:p>
    <w:p w14:paraId="1812D29D" w14:textId="77777777" w:rsidR="000418BF" w:rsidRDefault="000418BF" w:rsidP="000418BF"/>
    <w:p w14:paraId="2526A2B5" w14:textId="77777777" w:rsidR="000418BF" w:rsidRDefault="000418BF" w:rsidP="000418BF">
      <w:pPr>
        <w:jc w:val="both"/>
        <w:rPr>
          <w:i/>
        </w:rPr>
      </w:pPr>
      <w:r>
        <w:rPr>
          <w:i/>
        </w:rPr>
        <w:t>Uwaga! podane powyżej kursywą cyfry stanowią minimalne wymagania Zamawiającego – Wykonawca wypełni wszystkie wiersze proponując swoje warunki</w:t>
      </w:r>
    </w:p>
    <w:p w14:paraId="563CD324" w14:textId="77777777" w:rsidR="000418BF" w:rsidRDefault="000418BF" w:rsidP="000418BF">
      <w:pPr>
        <w:jc w:val="both"/>
      </w:pPr>
      <w:r>
        <w:rPr>
          <w:i/>
        </w:rPr>
        <w:t>W drugiej kolumnie pola wypełnione oznaczają warunki, jakich Zamawiający żąda, aby były zagwarantowane</w:t>
      </w:r>
      <w:r>
        <w:t>.</w:t>
      </w:r>
    </w:p>
    <w:p w14:paraId="767D00AA" w14:textId="77777777" w:rsidR="000418BF" w:rsidRDefault="000418BF" w:rsidP="000418BF">
      <w:pPr>
        <w:jc w:val="both"/>
      </w:pPr>
      <w:r>
        <w:t>Do oferty należy dołączyć Szczegółowe warunki gwarancji.</w:t>
      </w:r>
      <w:r>
        <w:tab/>
      </w:r>
      <w:r>
        <w:tab/>
      </w:r>
      <w:r>
        <w:tab/>
      </w:r>
    </w:p>
    <w:p w14:paraId="26E3683C" w14:textId="77777777" w:rsidR="002952E6" w:rsidRPr="00E40711" w:rsidRDefault="002952E6" w:rsidP="00E40711"/>
    <w:sectPr w:rsidR="002952E6" w:rsidRPr="00E40711" w:rsidSect="00CC24A9">
      <w:headerReference w:type="default" r:id="rId11"/>
      <w:footerReference w:type="default" r:id="rId12"/>
      <w:pgSz w:w="11900" w:h="16840"/>
      <w:pgMar w:top="426" w:right="126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3C3E5" w14:textId="77777777" w:rsidR="00F96AEF" w:rsidRDefault="00F96AEF" w:rsidP="00BB1BD7">
      <w:r>
        <w:separator/>
      </w:r>
    </w:p>
  </w:endnote>
  <w:endnote w:type="continuationSeparator" w:id="0">
    <w:p w14:paraId="00D00B5F" w14:textId="77777777" w:rsidR="00F96AEF" w:rsidRDefault="00F96AEF"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14:paraId="59241F07" w14:textId="77777777" w:rsidTr="00914F55">
      <w:trPr>
        <w:trHeight w:val="1129"/>
      </w:trPr>
      <w:tc>
        <w:tcPr>
          <w:tcW w:w="2810" w:type="dxa"/>
          <w:shd w:val="clear" w:color="auto" w:fill="auto"/>
        </w:tcPr>
        <w:p w14:paraId="76798401" w14:textId="4E1AC564"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14:paraId="4A8E9BE8" w14:textId="3B1A904B"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14:paraId="2ECA0164" w14:textId="157FE533"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14:paraId="5A0FD976" w14:textId="77777777" w:rsidR="004E08A7" w:rsidRPr="00AF299D" w:rsidRDefault="004E08A7" w:rsidP="004E08A7">
          <w:pPr>
            <w:pStyle w:val="Stopka"/>
            <w:ind w:left="284"/>
            <w:rPr>
              <w:color w:val="767171" w:themeColor="background2" w:themeShade="80"/>
            </w:rPr>
          </w:pPr>
        </w:p>
      </w:tc>
      <w:tc>
        <w:tcPr>
          <w:tcW w:w="3117" w:type="dxa"/>
          <w:shd w:val="clear" w:color="auto" w:fill="auto"/>
        </w:tcPr>
        <w:p w14:paraId="3476E386" w14:textId="266C3E54"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14:paraId="5003576E" w14:textId="7777777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14:paraId="790D8B7A" w14:textId="370FFA9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14:paraId="05BFAD16" w14:textId="62743621"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14:paraId="255FEBBA" w14:textId="220604A3"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14:paraId="2D166041" w14:textId="1F4D773E"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14:paraId="3072FA5A" w14:textId="77777777" w:rsidR="004E08A7" w:rsidRPr="00AF299D" w:rsidRDefault="004E08A7" w:rsidP="00FD15FD">
          <w:pPr>
            <w:jc w:val="center"/>
            <w:rPr>
              <w:color w:val="767171" w:themeColor="background2" w:themeShade="80"/>
            </w:rPr>
          </w:pPr>
        </w:p>
      </w:tc>
      <w:tc>
        <w:tcPr>
          <w:tcW w:w="989" w:type="dxa"/>
          <w:shd w:val="clear" w:color="auto" w:fill="auto"/>
        </w:tcPr>
        <w:p w14:paraId="4E777607" w14:textId="47B857E2" w:rsidR="004E08A7" w:rsidRDefault="004E08A7" w:rsidP="006E5948">
          <w:pPr>
            <w:pStyle w:val="Stopka"/>
            <w:rPr>
              <w:rFonts w:ascii="Encode Sans" w:hAnsi="Encode Sans"/>
            </w:rPr>
          </w:pPr>
        </w:p>
        <w:p w14:paraId="6BB24711" w14:textId="77777777" w:rsidR="004E08A7" w:rsidRPr="00031876" w:rsidRDefault="004E08A7" w:rsidP="00031876"/>
        <w:p w14:paraId="06105079" w14:textId="315D3F67" w:rsidR="004E08A7" w:rsidRDefault="004E08A7" w:rsidP="00031876"/>
        <w:p w14:paraId="1918E181" w14:textId="77777777" w:rsidR="004E08A7" w:rsidRPr="00031876" w:rsidRDefault="004E08A7" w:rsidP="00031876"/>
        <w:p w14:paraId="61561F5E" w14:textId="6A8FC603" w:rsidR="004E08A7" w:rsidRDefault="004E08A7" w:rsidP="00031876"/>
        <w:p w14:paraId="28AC4B1D" w14:textId="77777777" w:rsidR="004E08A7" w:rsidRPr="00031876" w:rsidRDefault="004E08A7" w:rsidP="00031876">
          <w:pPr>
            <w:jc w:val="center"/>
          </w:pPr>
        </w:p>
      </w:tc>
    </w:tr>
  </w:tbl>
  <w:p w14:paraId="30208F57" w14:textId="6E466AF1"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580E4" w14:textId="77777777" w:rsidR="00F96AEF" w:rsidRDefault="00F96AEF" w:rsidP="00BB1BD7">
      <w:r>
        <w:separator/>
      </w:r>
    </w:p>
  </w:footnote>
  <w:footnote w:type="continuationSeparator" w:id="0">
    <w:p w14:paraId="31E9FBED" w14:textId="77777777" w:rsidR="00F96AEF" w:rsidRDefault="00F96AEF"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C9D7" w14:textId="4168762E" w:rsidR="00CC24A9" w:rsidRDefault="00CC24A9">
    <w:pPr>
      <w:pStyle w:val="Nagwek"/>
    </w:pPr>
    <w:r w:rsidRPr="00584EE4">
      <w:rPr>
        <w:noProof/>
        <w:lang w:eastAsia="pl-PL"/>
      </w:rPr>
      <w:drawing>
        <wp:anchor distT="0" distB="0" distL="114300" distR="114300" simplePos="0" relativeHeight="251658240" behindDoc="0" locked="0" layoutInCell="1" allowOverlap="1" wp14:anchorId="76D10FC4" wp14:editId="453406E6">
          <wp:simplePos x="0" y="0"/>
          <wp:positionH relativeFrom="column">
            <wp:posOffset>-345440</wp:posOffset>
          </wp:positionH>
          <wp:positionV relativeFrom="paragraph">
            <wp:posOffset>15240</wp:posOffset>
          </wp:positionV>
          <wp:extent cx="1695450" cy="13912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14:sizeRelH relativeFrom="page">
            <wp14:pctWidth>0</wp14:pctWidth>
          </wp14:sizeRelH>
          <wp14:sizeRelV relativeFrom="page">
            <wp14:pctHeight>0</wp14:pctHeight>
          </wp14:sizeRelV>
        </wp:anchor>
      </w:drawing>
    </w:r>
  </w:p>
  <w:p w14:paraId="1D0E361E" w14:textId="77777777" w:rsidR="00CC24A9" w:rsidRDefault="00CC24A9">
    <w:pPr>
      <w:pStyle w:val="Nagwek"/>
    </w:pPr>
  </w:p>
  <w:p w14:paraId="453EDDDC" w14:textId="77777777" w:rsidR="00CC24A9" w:rsidRDefault="00CC24A9">
    <w:pPr>
      <w:pStyle w:val="Nagwek"/>
    </w:pPr>
  </w:p>
  <w:p w14:paraId="17D22D45" w14:textId="77777777" w:rsidR="00CC24A9" w:rsidRDefault="00CC24A9">
    <w:pPr>
      <w:pStyle w:val="Nagwek"/>
    </w:pPr>
  </w:p>
  <w:p w14:paraId="751F7C91" w14:textId="77777777" w:rsidR="00CC24A9" w:rsidRDefault="00CC24A9">
    <w:pPr>
      <w:pStyle w:val="Nagwek"/>
    </w:pPr>
  </w:p>
  <w:p w14:paraId="53FAB1F9" w14:textId="77777777" w:rsidR="00CC24A9" w:rsidRDefault="00CC24A9">
    <w:pPr>
      <w:pStyle w:val="Nagwek"/>
    </w:pPr>
  </w:p>
  <w:p w14:paraId="585453E8" w14:textId="210E6C96" w:rsidR="00CC24A9" w:rsidRDefault="00CC24A9">
    <w:pPr>
      <w:pStyle w:val="Nagwek"/>
    </w:pPr>
  </w:p>
  <w:p w14:paraId="37820450" w14:textId="526DB81B"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nsid w:val="055B2573"/>
    <w:multiLevelType w:val="hybridMultilevel"/>
    <w:tmpl w:val="B748F582"/>
    <w:lvl w:ilvl="0" w:tplc="29783006">
      <w:start w:val="1"/>
      <w:numFmt w:val="decimal"/>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2">
    <w:nsid w:val="05D4478D"/>
    <w:multiLevelType w:val="hybridMultilevel"/>
    <w:tmpl w:val="460E0302"/>
    <w:lvl w:ilvl="0" w:tplc="38F6A5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A4A97"/>
    <w:multiLevelType w:val="hybridMultilevel"/>
    <w:tmpl w:val="4B02E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FE9004A"/>
    <w:multiLevelType w:val="multilevel"/>
    <w:tmpl w:val="00000001"/>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68A6532"/>
    <w:multiLevelType w:val="hybridMultilevel"/>
    <w:tmpl w:val="29203C16"/>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
    <w:nsid w:val="1C4824C7"/>
    <w:multiLevelType w:val="hybridMultilevel"/>
    <w:tmpl w:val="5D40C388"/>
    <w:lvl w:ilvl="0" w:tplc="38F6A5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EE90B30"/>
    <w:multiLevelType w:val="hybridMultilevel"/>
    <w:tmpl w:val="90C2D562"/>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8">
    <w:nsid w:val="20DE13B7"/>
    <w:multiLevelType w:val="hybridMultilevel"/>
    <w:tmpl w:val="B90CB62A"/>
    <w:lvl w:ilvl="0" w:tplc="0415000F">
      <w:start w:val="1"/>
      <w:numFmt w:val="decimal"/>
      <w:lvlText w:val="%1."/>
      <w:lvlJc w:val="left"/>
      <w:pPr>
        <w:tabs>
          <w:tab w:val="num" w:pos="723"/>
        </w:tabs>
        <w:ind w:left="723" w:hanging="363"/>
      </w:pPr>
      <w:rPr>
        <w:b w:val="0"/>
      </w:rPr>
    </w:lvl>
    <w:lvl w:ilvl="1" w:tplc="04150019">
      <w:start w:val="1"/>
      <w:numFmt w:val="lowerLetter"/>
      <w:lvlText w:val="%2."/>
      <w:lvlJc w:val="left"/>
      <w:pPr>
        <w:tabs>
          <w:tab w:val="num" w:pos="363"/>
        </w:tabs>
        <w:ind w:left="363" w:hanging="360"/>
      </w:pPr>
    </w:lvl>
    <w:lvl w:ilvl="2" w:tplc="0415001B">
      <w:start w:val="1"/>
      <w:numFmt w:val="lowerRoman"/>
      <w:lvlText w:val="%3."/>
      <w:lvlJc w:val="right"/>
      <w:pPr>
        <w:tabs>
          <w:tab w:val="num" w:pos="1083"/>
        </w:tabs>
        <w:ind w:left="1083" w:hanging="180"/>
      </w:pPr>
    </w:lvl>
    <w:lvl w:ilvl="3" w:tplc="0415000F">
      <w:start w:val="1"/>
      <w:numFmt w:val="decimal"/>
      <w:lvlText w:val="%4."/>
      <w:lvlJc w:val="left"/>
      <w:pPr>
        <w:tabs>
          <w:tab w:val="num" w:pos="1803"/>
        </w:tabs>
        <w:ind w:left="1803" w:hanging="360"/>
      </w:pPr>
    </w:lvl>
    <w:lvl w:ilvl="4" w:tplc="04150019">
      <w:start w:val="1"/>
      <w:numFmt w:val="lowerLetter"/>
      <w:lvlText w:val="%5."/>
      <w:lvlJc w:val="left"/>
      <w:pPr>
        <w:tabs>
          <w:tab w:val="num" w:pos="2523"/>
        </w:tabs>
        <w:ind w:left="2523" w:hanging="360"/>
      </w:pPr>
    </w:lvl>
    <w:lvl w:ilvl="5" w:tplc="0415001B">
      <w:start w:val="1"/>
      <w:numFmt w:val="lowerRoman"/>
      <w:lvlText w:val="%6."/>
      <w:lvlJc w:val="right"/>
      <w:pPr>
        <w:tabs>
          <w:tab w:val="num" w:pos="3243"/>
        </w:tabs>
        <w:ind w:left="3243" w:hanging="180"/>
      </w:pPr>
    </w:lvl>
    <w:lvl w:ilvl="6" w:tplc="0415000F">
      <w:start w:val="1"/>
      <w:numFmt w:val="decimal"/>
      <w:lvlText w:val="%7."/>
      <w:lvlJc w:val="left"/>
      <w:pPr>
        <w:tabs>
          <w:tab w:val="num" w:pos="3963"/>
        </w:tabs>
        <w:ind w:left="3963" w:hanging="360"/>
      </w:pPr>
    </w:lvl>
    <w:lvl w:ilvl="7" w:tplc="04150019">
      <w:start w:val="1"/>
      <w:numFmt w:val="lowerLetter"/>
      <w:lvlText w:val="%8."/>
      <w:lvlJc w:val="left"/>
      <w:pPr>
        <w:tabs>
          <w:tab w:val="num" w:pos="4683"/>
        </w:tabs>
        <w:ind w:left="4683" w:hanging="360"/>
      </w:pPr>
    </w:lvl>
    <w:lvl w:ilvl="8" w:tplc="0415001B">
      <w:start w:val="1"/>
      <w:numFmt w:val="lowerRoman"/>
      <w:lvlText w:val="%9."/>
      <w:lvlJc w:val="right"/>
      <w:pPr>
        <w:tabs>
          <w:tab w:val="num" w:pos="5403"/>
        </w:tabs>
        <w:ind w:left="5403" w:hanging="180"/>
      </w:pPr>
    </w:lvl>
  </w:abstractNum>
  <w:abstractNum w:abstractNumId="9">
    <w:nsid w:val="20E1043B"/>
    <w:multiLevelType w:val="singleLevel"/>
    <w:tmpl w:val="0415000F"/>
    <w:lvl w:ilvl="0">
      <w:start w:val="1"/>
      <w:numFmt w:val="decimal"/>
      <w:lvlText w:val="%1."/>
      <w:lvlJc w:val="left"/>
      <w:pPr>
        <w:tabs>
          <w:tab w:val="num" w:pos="360"/>
        </w:tabs>
        <w:ind w:left="360" w:hanging="360"/>
      </w:pPr>
    </w:lvl>
  </w:abstractNum>
  <w:abstractNum w:abstractNumId="10">
    <w:nsid w:val="23EB1625"/>
    <w:multiLevelType w:val="singleLevel"/>
    <w:tmpl w:val="9F167D6A"/>
    <w:lvl w:ilvl="0">
      <w:start w:val="1"/>
      <w:numFmt w:val="bullet"/>
      <w:lvlText w:val="-"/>
      <w:lvlJc w:val="left"/>
      <w:pPr>
        <w:tabs>
          <w:tab w:val="num" w:pos="360"/>
        </w:tabs>
        <w:ind w:left="360" w:hanging="360"/>
      </w:pPr>
    </w:lvl>
  </w:abstractNum>
  <w:abstractNum w:abstractNumId="11">
    <w:nsid w:val="24785A9B"/>
    <w:multiLevelType w:val="hybridMultilevel"/>
    <w:tmpl w:val="887C91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DC5374"/>
    <w:multiLevelType w:val="singleLevel"/>
    <w:tmpl w:val="350206E2"/>
    <w:lvl w:ilvl="0">
      <w:start w:val="1"/>
      <w:numFmt w:val="decimal"/>
      <w:lvlText w:val="%1."/>
      <w:lvlJc w:val="left"/>
      <w:pPr>
        <w:tabs>
          <w:tab w:val="num" w:pos="360"/>
        </w:tabs>
        <w:ind w:left="360" w:hanging="360"/>
      </w:pPr>
    </w:lvl>
  </w:abstractNum>
  <w:abstractNum w:abstractNumId="13">
    <w:nsid w:val="2C045FB8"/>
    <w:multiLevelType w:val="singleLevel"/>
    <w:tmpl w:val="613006E6"/>
    <w:lvl w:ilvl="0">
      <w:start w:val="1"/>
      <w:numFmt w:val="decimal"/>
      <w:lvlText w:val="%1."/>
      <w:lvlJc w:val="left"/>
      <w:pPr>
        <w:tabs>
          <w:tab w:val="num" w:pos="360"/>
        </w:tabs>
        <w:ind w:left="360" w:hanging="360"/>
      </w:pPr>
      <w:rPr>
        <w:b w:val="0"/>
        <w:i w:val="0"/>
      </w:rPr>
    </w:lvl>
  </w:abstractNum>
  <w:abstractNum w:abstractNumId="14">
    <w:nsid w:val="37DE79C3"/>
    <w:multiLevelType w:val="singleLevel"/>
    <w:tmpl w:val="E14CC17E"/>
    <w:lvl w:ilvl="0">
      <w:start w:val="1"/>
      <w:numFmt w:val="decimal"/>
      <w:lvlText w:val="%1."/>
      <w:lvlJc w:val="left"/>
      <w:pPr>
        <w:tabs>
          <w:tab w:val="num" w:pos="360"/>
        </w:tabs>
        <w:ind w:left="360" w:hanging="360"/>
      </w:pPr>
      <w:rPr>
        <w:b w:val="0"/>
      </w:rPr>
    </w:lvl>
  </w:abstractNum>
  <w:abstractNum w:abstractNumId="15">
    <w:nsid w:val="3CA41287"/>
    <w:multiLevelType w:val="hybridMultilevel"/>
    <w:tmpl w:val="0526C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461027D"/>
    <w:multiLevelType w:val="hybridMultilevel"/>
    <w:tmpl w:val="EFC4C3BA"/>
    <w:lvl w:ilvl="0" w:tplc="D4287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F386638"/>
    <w:multiLevelType w:val="hybridMultilevel"/>
    <w:tmpl w:val="90EC47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90300A7"/>
    <w:multiLevelType w:val="hybridMultilevel"/>
    <w:tmpl w:val="0A48AFB6"/>
    <w:lvl w:ilvl="0" w:tplc="38F6A576">
      <w:start w:val="1"/>
      <w:numFmt w:val="bullet"/>
      <w:lvlText w:val=""/>
      <w:lvlJc w:val="left"/>
      <w:pPr>
        <w:ind w:left="720" w:hanging="360"/>
      </w:pPr>
      <w:rPr>
        <w:rFonts w:ascii="Symbol" w:hAnsi="Symbol" w:hint="default"/>
      </w:rPr>
    </w:lvl>
    <w:lvl w:ilvl="1" w:tplc="6DAA7E80">
      <w:numFmt w:val="bullet"/>
      <w:lvlText w:val=""/>
      <w:lvlJc w:val="left"/>
      <w:pPr>
        <w:ind w:left="1440" w:hanging="360"/>
      </w:pPr>
      <w:rPr>
        <w:rFonts w:ascii="Symbol" w:eastAsia="Times New Roman"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9F54777"/>
    <w:multiLevelType w:val="hybridMultilevel"/>
    <w:tmpl w:val="4044D21C"/>
    <w:lvl w:ilvl="0" w:tplc="B310ECDA">
      <w:start w:val="1"/>
      <w:numFmt w:val="decimal"/>
      <w:lvlText w:val="%1)"/>
      <w:lvlJc w:val="left"/>
      <w:pPr>
        <w:tabs>
          <w:tab w:val="num" w:pos="1440"/>
        </w:tabs>
        <w:ind w:left="1440" w:hanging="360"/>
      </w:pPr>
    </w:lvl>
    <w:lvl w:ilvl="1" w:tplc="34E23956">
      <w:start w:val="1"/>
      <w:numFmt w:val="lowerLetter"/>
      <w:lvlText w:val="%2)"/>
      <w:lvlJc w:val="left"/>
      <w:pPr>
        <w:ind w:left="1440" w:hanging="360"/>
      </w:pPr>
    </w:lvl>
    <w:lvl w:ilvl="2" w:tplc="C074B840">
      <w:start w:val="1"/>
      <w:numFmt w:val="decimal"/>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633C432A"/>
    <w:multiLevelType w:val="hybridMultilevel"/>
    <w:tmpl w:val="C5361AE4"/>
    <w:lvl w:ilvl="0" w:tplc="0415000F">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1">
    <w:nsid w:val="64543D71"/>
    <w:multiLevelType w:val="hybridMultilevel"/>
    <w:tmpl w:val="FD205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50537B4"/>
    <w:multiLevelType w:val="hybridMultilevel"/>
    <w:tmpl w:val="7690D9F8"/>
    <w:lvl w:ilvl="0" w:tplc="D4287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98730DC"/>
    <w:multiLevelType w:val="hybridMultilevel"/>
    <w:tmpl w:val="4B02E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B044AFA"/>
    <w:multiLevelType w:val="hybridMultilevel"/>
    <w:tmpl w:val="A066E0A8"/>
    <w:lvl w:ilvl="0" w:tplc="1A2A0C82">
      <w:start w:val="1"/>
      <w:numFmt w:val="decimal"/>
      <w:lvlText w:val="%1."/>
      <w:lvlJc w:val="left"/>
      <w:pPr>
        <w:tabs>
          <w:tab w:val="num" w:pos="360"/>
        </w:tabs>
        <w:ind w:left="360" w:hanging="360"/>
      </w:pPr>
    </w:lvl>
    <w:lvl w:ilvl="1" w:tplc="28BC17BC">
      <w:start w:val="50"/>
      <w:numFmt w:val="decimal"/>
      <w:lvlText w:val="%2"/>
      <w:lvlJc w:val="left"/>
      <w:pPr>
        <w:tabs>
          <w:tab w:val="num" w:pos="2880"/>
        </w:tabs>
        <w:ind w:left="2880" w:hanging="360"/>
      </w:pPr>
    </w:lvl>
    <w:lvl w:ilvl="2" w:tplc="1F742B20">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6CB81CE8"/>
    <w:multiLevelType w:val="hybridMultilevel"/>
    <w:tmpl w:val="90C2D562"/>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6">
    <w:nsid w:val="6D90081D"/>
    <w:multiLevelType w:val="hybridMultilevel"/>
    <w:tmpl w:val="FF68CE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6E0740D4"/>
    <w:multiLevelType w:val="hybridMultilevel"/>
    <w:tmpl w:val="FF54CC2A"/>
    <w:lvl w:ilvl="0" w:tplc="97C84094">
      <w:start w:val="1"/>
      <w:numFmt w:val="decimal"/>
      <w:lvlText w:val="%1."/>
      <w:lvlJc w:val="left"/>
      <w:pPr>
        <w:tabs>
          <w:tab w:val="num" w:pos="360"/>
        </w:tabs>
        <w:ind w:left="360" w:hanging="360"/>
      </w:pPr>
      <w:rPr>
        <w:b w:val="0"/>
        <w:i w:val="0"/>
      </w:rPr>
    </w:lvl>
    <w:lvl w:ilvl="1" w:tplc="31002C8C">
      <w:start w:val="1"/>
      <w:numFmt w:val="decimal"/>
      <w:lvlText w:val="%2."/>
      <w:lvlJc w:val="left"/>
      <w:pPr>
        <w:tabs>
          <w:tab w:val="num" w:pos="644"/>
        </w:tabs>
        <w:ind w:left="644" w:hanging="360"/>
      </w:pPr>
      <w:rPr>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782027EC"/>
    <w:multiLevelType w:val="hybridMultilevel"/>
    <w:tmpl w:val="C414CE3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79771571"/>
    <w:multiLevelType w:val="multilevel"/>
    <w:tmpl w:val="A880B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num>
  <w:num w:numId="11">
    <w:abstractNumId w:val="24"/>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num>
  <w:num w:numId="13">
    <w:abstractNumId w:val="12"/>
    <w:lvlOverride w:ilvl="0">
      <w:startOverride w:val="1"/>
    </w:lvlOverride>
  </w:num>
  <w:num w:numId="14">
    <w:abstractNumId w:val="10"/>
  </w:num>
  <w:num w:numId="15">
    <w:abstractNumId w:val="14"/>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6"/>
  </w:num>
  <w:num w:numId="19">
    <w:abstractNumId w:val="16"/>
  </w:num>
  <w:num w:numId="20">
    <w:abstractNumId w:val="2"/>
  </w:num>
  <w:num w:numId="21">
    <w:abstractNumId w:val="22"/>
  </w:num>
  <w:num w:numId="22">
    <w:abstractNumId w:val="25"/>
  </w:num>
  <w:num w:numId="23">
    <w:abstractNumId w:val="1"/>
  </w:num>
  <w:num w:numId="24">
    <w:abstractNumId w:val="5"/>
  </w:num>
  <w:num w:numId="25">
    <w:abstractNumId w:val="13"/>
  </w:num>
  <w:num w:numId="26">
    <w:abstractNumId w:val="15"/>
  </w:num>
  <w:num w:numId="27">
    <w:abstractNumId w:val="21"/>
  </w:num>
  <w:num w:numId="28">
    <w:abstractNumId w:val="0"/>
  </w:num>
  <w:num w:numId="29">
    <w:abstractNumId w:val="4"/>
  </w:num>
  <w:num w:numId="30">
    <w:abstractNumId w:val="3"/>
  </w:num>
  <w:num w:numId="31">
    <w:abstractNumId w:val="23"/>
  </w:num>
  <w:num w:numId="32">
    <w:abstractNumId w:val="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31876"/>
    <w:rsid w:val="000418BF"/>
    <w:rsid w:val="00055322"/>
    <w:rsid w:val="00077ED4"/>
    <w:rsid w:val="000C336E"/>
    <w:rsid w:val="000F43EE"/>
    <w:rsid w:val="001176BB"/>
    <w:rsid w:val="001361F5"/>
    <w:rsid w:val="001A3650"/>
    <w:rsid w:val="001A7014"/>
    <w:rsid w:val="001E1B2D"/>
    <w:rsid w:val="001F1AEB"/>
    <w:rsid w:val="002952E6"/>
    <w:rsid w:val="002E16FD"/>
    <w:rsid w:val="003E39E8"/>
    <w:rsid w:val="004E08A7"/>
    <w:rsid w:val="005054EC"/>
    <w:rsid w:val="00535AAC"/>
    <w:rsid w:val="00552218"/>
    <w:rsid w:val="0056156F"/>
    <w:rsid w:val="00584EE4"/>
    <w:rsid w:val="005C3C60"/>
    <w:rsid w:val="005E6112"/>
    <w:rsid w:val="0060760B"/>
    <w:rsid w:val="00670A27"/>
    <w:rsid w:val="00680BBA"/>
    <w:rsid w:val="006E5948"/>
    <w:rsid w:val="0070292A"/>
    <w:rsid w:val="007077DD"/>
    <w:rsid w:val="00750E36"/>
    <w:rsid w:val="00752DE5"/>
    <w:rsid w:val="00753611"/>
    <w:rsid w:val="00785482"/>
    <w:rsid w:val="007C72F7"/>
    <w:rsid w:val="007E06FD"/>
    <w:rsid w:val="008208BC"/>
    <w:rsid w:val="008948D5"/>
    <w:rsid w:val="009048B0"/>
    <w:rsid w:val="00914F55"/>
    <w:rsid w:val="00951751"/>
    <w:rsid w:val="00990296"/>
    <w:rsid w:val="009C27EF"/>
    <w:rsid w:val="00A10A32"/>
    <w:rsid w:val="00A33F05"/>
    <w:rsid w:val="00A457AA"/>
    <w:rsid w:val="00AA5E75"/>
    <w:rsid w:val="00AB0134"/>
    <w:rsid w:val="00AE5A17"/>
    <w:rsid w:val="00AF299D"/>
    <w:rsid w:val="00B06AF4"/>
    <w:rsid w:val="00B10F26"/>
    <w:rsid w:val="00B805E9"/>
    <w:rsid w:val="00B8691C"/>
    <w:rsid w:val="00BB1BD7"/>
    <w:rsid w:val="00BB4D8E"/>
    <w:rsid w:val="00C82348"/>
    <w:rsid w:val="00CB3CB3"/>
    <w:rsid w:val="00CC0BFD"/>
    <w:rsid w:val="00CC0C89"/>
    <w:rsid w:val="00CC24A9"/>
    <w:rsid w:val="00CF1121"/>
    <w:rsid w:val="00CF2EC0"/>
    <w:rsid w:val="00CF52D9"/>
    <w:rsid w:val="00D510FF"/>
    <w:rsid w:val="00D53918"/>
    <w:rsid w:val="00D86854"/>
    <w:rsid w:val="00DC74A1"/>
    <w:rsid w:val="00E15805"/>
    <w:rsid w:val="00E20375"/>
    <w:rsid w:val="00E20E09"/>
    <w:rsid w:val="00E24BAB"/>
    <w:rsid w:val="00E40711"/>
    <w:rsid w:val="00E726BE"/>
    <w:rsid w:val="00E91252"/>
    <w:rsid w:val="00E9746C"/>
    <w:rsid w:val="00ED1C05"/>
    <w:rsid w:val="00EF4641"/>
    <w:rsid w:val="00F0345D"/>
    <w:rsid w:val="00F17AB9"/>
    <w:rsid w:val="00F40D78"/>
    <w:rsid w:val="00F96AEF"/>
    <w:rsid w:val="00FA3F5B"/>
    <w:rsid w:val="00FD15FD"/>
    <w:rsid w:val="00FD1A0F"/>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89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0418BF"/>
    <w:pPr>
      <w:keepNext/>
      <w:jc w:val="center"/>
      <w:outlineLvl w:val="2"/>
    </w:pPr>
    <w:rPr>
      <w:rFonts w:ascii="Times New Roman" w:eastAsia="Times New Roman" w:hAnsi="Times New Roman" w:cs="Times New Roman"/>
      <w:b/>
      <w:caps/>
      <w:szCs w:val="20"/>
      <w:lang w:eastAsia="pl-PL"/>
    </w:rPr>
  </w:style>
  <w:style w:type="paragraph" w:styleId="Nagwek4">
    <w:name w:val="heading 4"/>
    <w:basedOn w:val="Normalny"/>
    <w:next w:val="Normalny"/>
    <w:link w:val="Nagwek4Znak"/>
    <w:qFormat/>
    <w:rsid w:val="000418BF"/>
    <w:pPr>
      <w:keepNext/>
      <w:jc w:val="right"/>
      <w:outlineLvl w:val="3"/>
    </w:pPr>
    <w:rPr>
      <w:rFonts w:ascii="Times New Roman" w:eastAsia="Times New Roman" w:hAnsi="Times New Roman"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uiPriority w:val="39"/>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semiHidden/>
    <w:unhideWhenUsed/>
    <w:rsid w:val="00E40711"/>
    <w:rPr>
      <w:color w:val="0000FF"/>
      <w:u w:val="single"/>
    </w:rPr>
  </w:style>
  <w:style w:type="paragraph" w:styleId="NormalnyWeb">
    <w:name w:val="Normal (Web)"/>
    <w:basedOn w:val="Normalny"/>
    <w:uiPriority w:val="99"/>
    <w:unhideWhenUsed/>
    <w:rsid w:val="00E40711"/>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E40711"/>
    <w:pPr>
      <w:ind w:left="708"/>
    </w:pPr>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sid w:val="00E40711"/>
    <w:rPr>
      <w:sz w:val="16"/>
      <w:szCs w:val="16"/>
    </w:rPr>
  </w:style>
  <w:style w:type="paragraph" w:styleId="Tekstkomentarza">
    <w:name w:val="annotation text"/>
    <w:basedOn w:val="Normalny"/>
    <w:link w:val="TekstkomentarzaZnak"/>
    <w:uiPriority w:val="99"/>
    <w:semiHidden/>
    <w:unhideWhenUsed/>
    <w:rsid w:val="00E40711"/>
    <w:rPr>
      <w:sz w:val="20"/>
      <w:szCs w:val="20"/>
    </w:rPr>
  </w:style>
  <w:style w:type="character" w:customStyle="1" w:styleId="TekstkomentarzaZnak">
    <w:name w:val="Tekst komentarza Znak"/>
    <w:basedOn w:val="Domylnaczcionkaakapitu"/>
    <w:link w:val="Tekstkomentarza"/>
    <w:uiPriority w:val="99"/>
    <w:semiHidden/>
    <w:rsid w:val="00E40711"/>
    <w:rPr>
      <w:sz w:val="20"/>
      <w:szCs w:val="20"/>
    </w:rPr>
  </w:style>
  <w:style w:type="paragraph" w:styleId="Tematkomentarza">
    <w:name w:val="annotation subject"/>
    <w:basedOn w:val="Tekstkomentarza"/>
    <w:next w:val="Tekstkomentarza"/>
    <w:link w:val="TematkomentarzaZnak"/>
    <w:uiPriority w:val="99"/>
    <w:semiHidden/>
    <w:unhideWhenUsed/>
    <w:rsid w:val="00E40711"/>
    <w:rPr>
      <w:b/>
      <w:bCs/>
    </w:rPr>
  </w:style>
  <w:style w:type="character" w:customStyle="1" w:styleId="TematkomentarzaZnak">
    <w:name w:val="Temat komentarza Znak"/>
    <w:basedOn w:val="TekstkomentarzaZnak"/>
    <w:link w:val="Tematkomentarza"/>
    <w:uiPriority w:val="99"/>
    <w:semiHidden/>
    <w:rsid w:val="00E40711"/>
    <w:rPr>
      <w:b/>
      <w:bCs/>
      <w:sz w:val="20"/>
      <w:szCs w:val="20"/>
    </w:rPr>
  </w:style>
  <w:style w:type="character" w:customStyle="1" w:styleId="Nagwek3Znak">
    <w:name w:val="Nagłówek 3 Znak"/>
    <w:basedOn w:val="Domylnaczcionkaakapitu"/>
    <w:link w:val="Nagwek3"/>
    <w:rsid w:val="000418BF"/>
    <w:rPr>
      <w:rFonts w:ascii="Times New Roman" w:eastAsia="Times New Roman" w:hAnsi="Times New Roman" w:cs="Times New Roman"/>
      <w:b/>
      <w:caps/>
      <w:szCs w:val="20"/>
      <w:lang w:eastAsia="pl-PL"/>
    </w:rPr>
  </w:style>
  <w:style w:type="character" w:customStyle="1" w:styleId="Nagwek4Znak">
    <w:name w:val="Nagłówek 4 Znak"/>
    <w:basedOn w:val="Domylnaczcionkaakapitu"/>
    <w:link w:val="Nagwek4"/>
    <w:rsid w:val="000418BF"/>
    <w:rPr>
      <w:rFonts w:ascii="Times New Roman" w:eastAsia="Times New Roman" w:hAnsi="Times New Roman" w:cs="Times New Roman"/>
      <w:szCs w:val="20"/>
      <w:lang w:eastAsia="pl-PL"/>
    </w:rPr>
  </w:style>
  <w:style w:type="paragraph" w:styleId="Tekstpodstawowy">
    <w:name w:val="Body Text"/>
    <w:basedOn w:val="Normalny"/>
    <w:link w:val="TekstpodstawowyZnak"/>
    <w:rsid w:val="000418BF"/>
    <w:pPr>
      <w:jc w:val="both"/>
    </w:pPr>
    <w:rPr>
      <w:rFonts w:ascii="Times New Roman" w:eastAsia="Times New Roman" w:hAnsi="Times New Roman" w:cs="Times New Roman"/>
      <w:i/>
      <w:iCs/>
      <w:sz w:val="20"/>
      <w:szCs w:val="20"/>
      <w:lang w:eastAsia="pl-PL"/>
    </w:rPr>
  </w:style>
  <w:style w:type="character" w:customStyle="1" w:styleId="TekstpodstawowyZnak">
    <w:name w:val="Tekst podstawowy Znak"/>
    <w:basedOn w:val="Domylnaczcionkaakapitu"/>
    <w:link w:val="Tekstpodstawowy"/>
    <w:rsid w:val="000418BF"/>
    <w:rPr>
      <w:rFonts w:ascii="Times New Roman" w:eastAsia="Times New Roman" w:hAnsi="Times New Roman" w:cs="Times New Roman"/>
      <w:i/>
      <w:i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0418BF"/>
    <w:pPr>
      <w:keepNext/>
      <w:jc w:val="center"/>
      <w:outlineLvl w:val="2"/>
    </w:pPr>
    <w:rPr>
      <w:rFonts w:ascii="Times New Roman" w:eastAsia="Times New Roman" w:hAnsi="Times New Roman" w:cs="Times New Roman"/>
      <w:b/>
      <w:caps/>
      <w:szCs w:val="20"/>
      <w:lang w:eastAsia="pl-PL"/>
    </w:rPr>
  </w:style>
  <w:style w:type="paragraph" w:styleId="Nagwek4">
    <w:name w:val="heading 4"/>
    <w:basedOn w:val="Normalny"/>
    <w:next w:val="Normalny"/>
    <w:link w:val="Nagwek4Znak"/>
    <w:qFormat/>
    <w:rsid w:val="000418BF"/>
    <w:pPr>
      <w:keepNext/>
      <w:jc w:val="right"/>
      <w:outlineLvl w:val="3"/>
    </w:pPr>
    <w:rPr>
      <w:rFonts w:ascii="Times New Roman" w:eastAsia="Times New Roman" w:hAnsi="Times New Roman"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uiPriority w:val="39"/>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semiHidden/>
    <w:unhideWhenUsed/>
    <w:rsid w:val="00E40711"/>
    <w:rPr>
      <w:color w:val="0000FF"/>
      <w:u w:val="single"/>
    </w:rPr>
  </w:style>
  <w:style w:type="paragraph" w:styleId="NormalnyWeb">
    <w:name w:val="Normal (Web)"/>
    <w:basedOn w:val="Normalny"/>
    <w:uiPriority w:val="99"/>
    <w:unhideWhenUsed/>
    <w:rsid w:val="00E40711"/>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E40711"/>
    <w:pPr>
      <w:ind w:left="708"/>
    </w:pPr>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sid w:val="00E40711"/>
    <w:rPr>
      <w:sz w:val="16"/>
      <w:szCs w:val="16"/>
    </w:rPr>
  </w:style>
  <w:style w:type="paragraph" w:styleId="Tekstkomentarza">
    <w:name w:val="annotation text"/>
    <w:basedOn w:val="Normalny"/>
    <w:link w:val="TekstkomentarzaZnak"/>
    <w:uiPriority w:val="99"/>
    <w:semiHidden/>
    <w:unhideWhenUsed/>
    <w:rsid w:val="00E40711"/>
    <w:rPr>
      <w:sz w:val="20"/>
      <w:szCs w:val="20"/>
    </w:rPr>
  </w:style>
  <w:style w:type="character" w:customStyle="1" w:styleId="TekstkomentarzaZnak">
    <w:name w:val="Tekst komentarza Znak"/>
    <w:basedOn w:val="Domylnaczcionkaakapitu"/>
    <w:link w:val="Tekstkomentarza"/>
    <w:uiPriority w:val="99"/>
    <w:semiHidden/>
    <w:rsid w:val="00E40711"/>
    <w:rPr>
      <w:sz w:val="20"/>
      <w:szCs w:val="20"/>
    </w:rPr>
  </w:style>
  <w:style w:type="paragraph" w:styleId="Tematkomentarza">
    <w:name w:val="annotation subject"/>
    <w:basedOn w:val="Tekstkomentarza"/>
    <w:next w:val="Tekstkomentarza"/>
    <w:link w:val="TematkomentarzaZnak"/>
    <w:uiPriority w:val="99"/>
    <w:semiHidden/>
    <w:unhideWhenUsed/>
    <w:rsid w:val="00E40711"/>
    <w:rPr>
      <w:b/>
      <w:bCs/>
    </w:rPr>
  </w:style>
  <w:style w:type="character" w:customStyle="1" w:styleId="TematkomentarzaZnak">
    <w:name w:val="Temat komentarza Znak"/>
    <w:basedOn w:val="TekstkomentarzaZnak"/>
    <w:link w:val="Tematkomentarza"/>
    <w:uiPriority w:val="99"/>
    <w:semiHidden/>
    <w:rsid w:val="00E40711"/>
    <w:rPr>
      <w:b/>
      <w:bCs/>
      <w:sz w:val="20"/>
      <w:szCs w:val="20"/>
    </w:rPr>
  </w:style>
  <w:style w:type="character" w:customStyle="1" w:styleId="Nagwek3Znak">
    <w:name w:val="Nagłówek 3 Znak"/>
    <w:basedOn w:val="Domylnaczcionkaakapitu"/>
    <w:link w:val="Nagwek3"/>
    <w:rsid w:val="000418BF"/>
    <w:rPr>
      <w:rFonts w:ascii="Times New Roman" w:eastAsia="Times New Roman" w:hAnsi="Times New Roman" w:cs="Times New Roman"/>
      <w:b/>
      <w:caps/>
      <w:szCs w:val="20"/>
      <w:lang w:eastAsia="pl-PL"/>
    </w:rPr>
  </w:style>
  <w:style w:type="character" w:customStyle="1" w:styleId="Nagwek4Znak">
    <w:name w:val="Nagłówek 4 Znak"/>
    <w:basedOn w:val="Domylnaczcionkaakapitu"/>
    <w:link w:val="Nagwek4"/>
    <w:rsid w:val="000418BF"/>
    <w:rPr>
      <w:rFonts w:ascii="Times New Roman" w:eastAsia="Times New Roman" w:hAnsi="Times New Roman" w:cs="Times New Roman"/>
      <w:szCs w:val="20"/>
      <w:lang w:eastAsia="pl-PL"/>
    </w:rPr>
  </w:style>
  <w:style w:type="paragraph" w:styleId="Tekstpodstawowy">
    <w:name w:val="Body Text"/>
    <w:basedOn w:val="Normalny"/>
    <w:link w:val="TekstpodstawowyZnak"/>
    <w:rsid w:val="000418BF"/>
    <w:pPr>
      <w:jc w:val="both"/>
    </w:pPr>
    <w:rPr>
      <w:rFonts w:ascii="Times New Roman" w:eastAsia="Times New Roman" w:hAnsi="Times New Roman" w:cs="Times New Roman"/>
      <w:i/>
      <w:iCs/>
      <w:sz w:val="20"/>
      <w:szCs w:val="20"/>
      <w:lang w:eastAsia="pl-PL"/>
    </w:rPr>
  </w:style>
  <w:style w:type="character" w:customStyle="1" w:styleId="TekstpodstawowyZnak">
    <w:name w:val="Tekst podstawowy Znak"/>
    <w:basedOn w:val="Domylnaczcionkaakapitu"/>
    <w:link w:val="Tekstpodstawowy"/>
    <w:rsid w:val="000418BF"/>
    <w:rPr>
      <w:rFonts w:ascii="Times New Roman" w:eastAsia="Times New Roman" w:hAnsi="Times New Roman" w:cs="Times New Roman"/>
      <w:i/>
      <w:i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9694">
      <w:bodyDiv w:val="1"/>
      <w:marLeft w:val="0"/>
      <w:marRight w:val="0"/>
      <w:marTop w:val="0"/>
      <w:marBottom w:val="0"/>
      <w:divBdr>
        <w:top w:val="none" w:sz="0" w:space="0" w:color="auto"/>
        <w:left w:val="none" w:sz="0" w:space="0" w:color="auto"/>
        <w:bottom w:val="none" w:sz="0" w:space="0" w:color="auto"/>
        <w:right w:val="none" w:sz="0" w:space="0" w:color="auto"/>
      </w:divBdr>
    </w:div>
    <w:div w:id="272858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onika.Derwisz@szpital.kolobrzeg.pl" TargetMode="External"/><Relationship Id="rId4" Type="http://schemas.microsoft.com/office/2007/relationships/stylesWithEffects" Target="stylesWithEffects.xml"/><Relationship Id="rId9" Type="http://schemas.openxmlformats.org/officeDocument/2006/relationships/hyperlink" Target="http://www.szpital.kolobrzeg.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5B1B7-31B4-4975-AEBD-5E169A79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3864</Words>
  <Characters>23190</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Monika Derwisz</cp:lastModifiedBy>
  <cp:revision>10</cp:revision>
  <cp:lastPrinted>2020-12-22T10:39:00Z</cp:lastPrinted>
  <dcterms:created xsi:type="dcterms:W3CDTF">2020-12-22T08:47:00Z</dcterms:created>
  <dcterms:modified xsi:type="dcterms:W3CDTF">2020-12-22T10:49:00Z</dcterms:modified>
</cp:coreProperties>
</file>