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6A40DB9D" w:rsidR="00E40711" w:rsidRPr="009233C3" w:rsidRDefault="00E40711" w:rsidP="00E40711">
      <w:pPr>
        <w:ind w:left="4248"/>
        <w:jc w:val="right"/>
        <w:rPr>
          <w:sz w:val="22"/>
          <w:szCs w:val="22"/>
        </w:rPr>
      </w:pPr>
      <w:r w:rsidRPr="009233C3">
        <w:rPr>
          <w:sz w:val="22"/>
          <w:szCs w:val="22"/>
        </w:rPr>
        <w:t xml:space="preserve">Kołobrzeg, dnia </w:t>
      </w:r>
      <w:r w:rsidR="009F5490">
        <w:rPr>
          <w:sz w:val="22"/>
          <w:szCs w:val="22"/>
        </w:rPr>
        <w:t>23</w:t>
      </w:r>
      <w:r w:rsidR="001171B6">
        <w:rPr>
          <w:sz w:val="22"/>
          <w:szCs w:val="22"/>
        </w:rPr>
        <w:t>.</w:t>
      </w:r>
      <w:r w:rsidR="00D63B8B">
        <w:rPr>
          <w:sz w:val="22"/>
          <w:szCs w:val="22"/>
        </w:rPr>
        <w:t>11</w:t>
      </w:r>
      <w:r w:rsidR="0053552D">
        <w:rPr>
          <w:sz w:val="22"/>
          <w:szCs w:val="22"/>
        </w:rPr>
        <w:t>.2022</w:t>
      </w:r>
      <w:r w:rsidRPr="009233C3">
        <w:rPr>
          <w:sz w:val="22"/>
          <w:szCs w:val="22"/>
        </w:rPr>
        <w:t xml:space="preserve"> r.</w:t>
      </w:r>
    </w:p>
    <w:p w14:paraId="7A684230" w14:textId="77777777" w:rsidR="00E40711" w:rsidRPr="009233C3" w:rsidRDefault="00E40711" w:rsidP="00E40711">
      <w:pPr>
        <w:rPr>
          <w:sz w:val="22"/>
          <w:szCs w:val="22"/>
        </w:rPr>
      </w:pPr>
      <w:r w:rsidRPr="009233C3">
        <w:rPr>
          <w:sz w:val="22"/>
          <w:szCs w:val="22"/>
        </w:rPr>
        <w:t xml:space="preserve">  </w:t>
      </w:r>
      <w:r w:rsidRPr="009233C3">
        <w:rPr>
          <w:sz w:val="22"/>
          <w:szCs w:val="22"/>
        </w:rPr>
        <w:tab/>
      </w:r>
    </w:p>
    <w:p w14:paraId="0CC031CA" w14:textId="77777777" w:rsidR="00E40711" w:rsidRPr="009233C3" w:rsidRDefault="00E40711" w:rsidP="00E40711">
      <w:pPr>
        <w:suppressAutoHyphens/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ZAPYTANIE OFERTOWE</w:t>
      </w:r>
    </w:p>
    <w:p w14:paraId="48BD829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</w:p>
    <w:p w14:paraId="6A72870A" w14:textId="46903AD7" w:rsidR="005B6E5D" w:rsidRPr="005B6E5D" w:rsidRDefault="005B6E5D" w:rsidP="005B6E5D">
      <w:pPr>
        <w:suppressAutoHyphens/>
        <w:jc w:val="center"/>
        <w:rPr>
          <w:b/>
          <w:bCs/>
          <w:i/>
          <w:iCs/>
          <w:sz w:val="22"/>
          <w:szCs w:val="22"/>
        </w:rPr>
      </w:pPr>
      <w:r w:rsidRPr="005B6E5D">
        <w:rPr>
          <w:b/>
          <w:bCs/>
          <w:i/>
          <w:iCs/>
          <w:sz w:val="22"/>
          <w:szCs w:val="22"/>
        </w:rPr>
        <w:t xml:space="preserve">Dostawę </w:t>
      </w:r>
      <w:r>
        <w:rPr>
          <w:b/>
          <w:bCs/>
          <w:i/>
          <w:iCs/>
          <w:sz w:val="22"/>
          <w:szCs w:val="22"/>
        </w:rPr>
        <w:t>6</w:t>
      </w:r>
      <w:r w:rsidRPr="005B6E5D">
        <w:rPr>
          <w:b/>
          <w:bCs/>
          <w:i/>
          <w:iCs/>
          <w:sz w:val="22"/>
          <w:szCs w:val="22"/>
        </w:rPr>
        <w:t xml:space="preserve">0 kompletów zestawów komputerowych poleasingowych </w:t>
      </w:r>
    </w:p>
    <w:p w14:paraId="46B37A80" w14:textId="55361423" w:rsidR="005B6E5D" w:rsidRPr="005B6E5D" w:rsidRDefault="005B6E5D" w:rsidP="005B6E5D">
      <w:pPr>
        <w:suppressAutoHyphens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oraz 4</w:t>
      </w:r>
      <w:r w:rsidRPr="005B6E5D">
        <w:rPr>
          <w:b/>
          <w:bCs/>
          <w:i/>
          <w:iCs/>
          <w:sz w:val="22"/>
          <w:szCs w:val="22"/>
        </w:rPr>
        <w:t xml:space="preserve">0 monitorów poleasingowych </w:t>
      </w:r>
    </w:p>
    <w:p w14:paraId="59936BD4" w14:textId="77777777" w:rsidR="00CB3CB3" w:rsidRPr="009233C3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33C3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ul. Łopuskiego 31</w:t>
      </w:r>
      <w:r w:rsidRPr="009233C3">
        <w:rPr>
          <w:color w:val="000000"/>
          <w:sz w:val="22"/>
          <w:szCs w:val="22"/>
        </w:rPr>
        <w:t>-33</w:t>
      </w:r>
    </w:p>
    <w:p w14:paraId="39EA4257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78-100</w:t>
      </w:r>
      <w:r w:rsidRPr="009233C3">
        <w:rPr>
          <w:color w:val="000000"/>
          <w:sz w:val="22"/>
          <w:szCs w:val="22"/>
        </w:rPr>
        <w:t xml:space="preserve"> </w:t>
      </w:r>
      <w:r w:rsidRPr="009233C3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>Tel. 94 35 30 262</w:t>
      </w:r>
    </w:p>
    <w:p w14:paraId="7297AA56" w14:textId="14FF6F28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 xml:space="preserve">e-mail: </w:t>
      </w:r>
      <w:r w:rsidR="00AA1ED0">
        <w:rPr>
          <w:color w:val="000000"/>
          <w:sz w:val="22"/>
          <w:szCs w:val="22"/>
        </w:rPr>
        <w:t>Izabela.Kulakowska@szpital.kolobrzeg.pl</w:t>
      </w:r>
    </w:p>
    <w:p w14:paraId="3F6E9DA7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012C0B3" w:rsidR="00932303" w:rsidRPr="009233C3" w:rsidRDefault="00932303" w:rsidP="005B3BB2">
      <w:pPr>
        <w:suppressAutoHyphens/>
        <w:jc w:val="both"/>
        <w:rPr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 xml:space="preserve">Określenie trybu: </w:t>
      </w:r>
      <w:r w:rsidRPr="009233C3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</w:t>
      </w:r>
      <w:r w:rsidRPr="00AA1ED0">
        <w:rPr>
          <w:bCs/>
          <w:sz w:val="22"/>
          <w:szCs w:val="22"/>
        </w:rPr>
        <w:t>(Dz. U. z 20</w:t>
      </w:r>
      <w:r w:rsidR="00491798" w:rsidRPr="00AA1ED0">
        <w:rPr>
          <w:bCs/>
          <w:sz w:val="22"/>
          <w:szCs w:val="22"/>
        </w:rPr>
        <w:t>2</w:t>
      </w:r>
      <w:r w:rsidR="009F5490">
        <w:rPr>
          <w:bCs/>
          <w:sz w:val="22"/>
          <w:szCs w:val="22"/>
        </w:rPr>
        <w:t>2</w:t>
      </w:r>
      <w:r w:rsidRPr="00AA1ED0">
        <w:rPr>
          <w:bCs/>
          <w:sz w:val="22"/>
          <w:szCs w:val="22"/>
        </w:rPr>
        <w:t>.</w:t>
      </w:r>
      <w:r w:rsidR="00491798" w:rsidRPr="00AA1ED0">
        <w:rPr>
          <w:bCs/>
          <w:sz w:val="22"/>
          <w:szCs w:val="22"/>
        </w:rPr>
        <w:t>1</w:t>
      </w:r>
      <w:r w:rsidR="009F5490">
        <w:rPr>
          <w:bCs/>
          <w:sz w:val="22"/>
          <w:szCs w:val="22"/>
        </w:rPr>
        <w:t>710</w:t>
      </w:r>
      <w:r w:rsidRPr="00AA1ED0">
        <w:rPr>
          <w:bCs/>
          <w:sz w:val="22"/>
          <w:szCs w:val="22"/>
        </w:rPr>
        <w:t xml:space="preserve">) </w:t>
      </w:r>
      <w:r w:rsidRPr="009233C3">
        <w:rPr>
          <w:bCs/>
          <w:sz w:val="22"/>
          <w:szCs w:val="22"/>
        </w:rPr>
        <w:t xml:space="preserve">z uwagi na treść art. 2 ust. 1 pkt 1 ww. ustawy – zamówienie, którego wartość jest mniejsza niż 130 000 zł netto. </w:t>
      </w:r>
    </w:p>
    <w:p w14:paraId="6E727D21" w14:textId="77777777" w:rsidR="00932303" w:rsidRPr="009233C3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361F6AD7" w14:textId="4C8F8760" w:rsidR="005B6E5D" w:rsidRPr="005B6E5D" w:rsidRDefault="005B3BB2" w:rsidP="005B6E5D">
      <w:pPr>
        <w:suppressAutoHyphens/>
        <w:jc w:val="both"/>
        <w:rPr>
          <w:bCs/>
          <w:iCs/>
          <w:sz w:val="22"/>
          <w:szCs w:val="22"/>
        </w:rPr>
      </w:pPr>
      <w:r w:rsidRPr="009233C3">
        <w:rPr>
          <w:b/>
          <w:bCs/>
          <w:sz w:val="22"/>
          <w:szCs w:val="22"/>
        </w:rPr>
        <w:t>II</w:t>
      </w:r>
      <w:r w:rsidR="00E40711" w:rsidRPr="009233C3">
        <w:rPr>
          <w:b/>
          <w:bCs/>
          <w:sz w:val="22"/>
          <w:szCs w:val="22"/>
        </w:rPr>
        <w:t xml:space="preserve">. Opis przedmiotu zamówienia: </w:t>
      </w:r>
      <w:r w:rsidR="005B6E5D" w:rsidRPr="005B6E5D">
        <w:rPr>
          <w:bCs/>
          <w:iCs/>
          <w:sz w:val="22"/>
          <w:szCs w:val="22"/>
        </w:rPr>
        <w:t xml:space="preserve">Dostawę </w:t>
      </w:r>
      <w:r w:rsidR="00965777">
        <w:rPr>
          <w:bCs/>
          <w:iCs/>
          <w:sz w:val="22"/>
          <w:szCs w:val="22"/>
        </w:rPr>
        <w:t>6</w:t>
      </w:r>
      <w:r w:rsidR="005B6E5D" w:rsidRPr="005B6E5D">
        <w:rPr>
          <w:bCs/>
          <w:iCs/>
          <w:sz w:val="22"/>
          <w:szCs w:val="22"/>
        </w:rPr>
        <w:t xml:space="preserve">0 kompletów zestawów komputerowych poleasingowych </w:t>
      </w:r>
    </w:p>
    <w:p w14:paraId="6E529D9C" w14:textId="70C50CE4" w:rsidR="005B6E5D" w:rsidRPr="005B6E5D" w:rsidRDefault="005B6E5D" w:rsidP="005B6E5D">
      <w:pPr>
        <w:suppressAutoHyphens/>
        <w:jc w:val="both"/>
        <w:rPr>
          <w:bCs/>
          <w:iCs/>
          <w:sz w:val="22"/>
          <w:szCs w:val="22"/>
        </w:rPr>
      </w:pPr>
      <w:r w:rsidRPr="005B6E5D">
        <w:rPr>
          <w:bCs/>
          <w:iCs/>
          <w:sz w:val="22"/>
          <w:szCs w:val="22"/>
        </w:rPr>
        <w:t xml:space="preserve">oraz </w:t>
      </w:r>
      <w:r w:rsidR="00965777">
        <w:rPr>
          <w:bCs/>
          <w:iCs/>
          <w:sz w:val="22"/>
          <w:szCs w:val="22"/>
        </w:rPr>
        <w:t>4</w:t>
      </w:r>
      <w:r w:rsidRPr="005B6E5D">
        <w:rPr>
          <w:bCs/>
          <w:iCs/>
          <w:sz w:val="22"/>
          <w:szCs w:val="22"/>
        </w:rPr>
        <w:t xml:space="preserve">0 monitorów </w:t>
      </w:r>
      <w:r w:rsidR="009F5490">
        <w:rPr>
          <w:bCs/>
          <w:iCs/>
          <w:sz w:val="22"/>
          <w:szCs w:val="22"/>
        </w:rPr>
        <w:t>poleasingowych, szczegółowy opis przedmiotu zamówienia – Załącznik nr 4.</w:t>
      </w:r>
    </w:p>
    <w:p w14:paraId="243363AF" w14:textId="11EFC32E" w:rsidR="001E1B2D" w:rsidRPr="009233C3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57DB45A1" w:rsidR="00E40711" w:rsidRPr="009233C3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Kod CPV: </w:t>
      </w:r>
      <w:r w:rsidR="005B6E5D" w:rsidRPr="005B6E5D">
        <w:rPr>
          <w:sz w:val="22"/>
          <w:szCs w:val="22"/>
        </w:rPr>
        <w:t>30.20.00.00-0</w:t>
      </w:r>
    </w:p>
    <w:p w14:paraId="6676FE01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III</w:t>
      </w:r>
      <w:r w:rsidR="00E40711" w:rsidRPr="009233C3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15F6344B" w14:textId="3EA48EB0" w:rsidR="00E40711" w:rsidRPr="009233C3" w:rsidRDefault="009F549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 zrealizowali min. 1 dostawę o wartości 50 000,00 zł brutto.</w:t>
      </w:r>
    </w:p>
    <w:p w14:paraId="7DFB6837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IV</w:t>
      </w:r>
      <w:r w:rsidR="00E40711" w:rsidRPr="009233C3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00E0093C" w14:textId="77777777" w:rsidR="00F1566A" w:rsidRPr="00F1566A" w:rsidRDefault="005B6E5D" w:rsidP="00F1566A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sz w:val="22"/>
          <w:szCs w:val="22"/>
        </w:rPr>
        <w:t>12</w:t>
      </w:r>
      <w:r w:rsidR="00AA1ED0">
        <w:rPr>
          <w:sz w:val="22"/>
          <w:szCs w:val="22"/>
        </w:rPr>
        <w:t xml:space="preserve"> miesi</w:t>
      </w:r>
      <w:r>
        <w:rPr>
          <w:sz w:val="22"/>
          <w:szCs w:val="22"/>
        </w:rPr>
        <w:t>ę</w:t>
      </w:r>
      <w:r w:rsidR="00AA1ED0">
        <w:rPr>
          <w:sz w:val="22"/>
          <w:szCs w:val="22"/>
        </w:rPr>
        <w:t>c</w:t>
      </w:r>
      <w:r>
        <w:rPr>
          <w:sz w:val="22"/>
          <w:szCs w:val="22"/>
        </w:rPr>
        <w:t>y</w:t>
      </w:r>
      <w:r w:rsidR="00F1566A">
        <w:rPr>
          <w:sz w:val="22"/>
          <w:szCs w:val="22"/>
        </w:rPr>
        <w:t xml:space="preserve"> od daty podpisania umowy. </w:t>
      </w:r>
      <w:r w:rsidR="00F1566A" w:rsidRPr="00F1566A">
        <w:rPr>
          <w:rFonts w:ascii="Calibri" w:eastAsia="Calibri" w:hAnsi="Calibri" w:cs="Times New Roman"/>
          <w:bCs/>
          <w:sz w:val="22"/>
          <w:szCs w:val="22"/>
        </w:rPr>
        <w:t>Zamawiający będzie zamawiał zestawy komputerowe i monitory w miesięcznych transzach w zależności od aktualnych potrzeb. W przypadku niepełnego wykorzystania umowy dopuszcza się możliwość przedłużenia okresu trwania umowy do czasu pełnego wykorzystania wartości umowy.</w:t>
      </w:r>
    </w:p>
    <w:p w14:paraId="691382D2" w14:textId="34421648" w:rsidR="005B3BB2" w:rsidRPr="009233C3" w:rsidRDefault="005B3BB2" w:rsidP="005B3BB2">
      <w:pPr>
        <w:tabs>
          <w:tab w:val="left" w:pos="567"/>
        </w:tabs>
        <w:jc w:val="both"/>
        <w:rPr>
          <w:sz w:val="22"/>
          <w:szCs w:val="22"/>
        </w:rPr>
      </w:pPr>
    </w:p>
    <w:p w14:paraId="52CE8572" w14:textId="1694116A" w:rsidR="00E40711" w:rsidRPr="009233C3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233C3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9233C3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62A0A9CE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9233C3" w:rsidRDefault="005B3BB2" w:rsidP="00E40711">
      <w:pPr>
        <w:jc w:val="both"/>
        <w:rPr>
          <w:b/>
          <w:sz w:val="22"/>
          <w:szCs w:val="22"/>
          <w:lang w:eastAsia="pl-PL"/>
        </w:rPr>
      </w:pPr>
      <w:r w:rsidRPr="009233C3">
        <w:rPr>
          <w:b/>
          <w:sz w:val="22"/>
          <w:szCs w:val="22"/>
        </w:rPr>
        <w:t>V</w:t>
      </w:r>
      <w:r w:rsidR="00E40711" w:rsidRPr="009233C3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 xml:space="preserve">Oferta musi zawierać następujące oświadczenia i dokumenty: </w:t>
      </w:r>
    </w:p>
    <w:p w14:paraId="489F3714" w14:textId="3A4796F6" w:rsidR="00AA1ED0" w:rsidRDefault="00477555" w:rsidP="00AA1ED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AA1ED0">
        <w:rPr>
          <w:sz w:val="22"/>
          <w:szCs w:val="22"/>
        </w:rPr>
        <w:t>ormularz ofertowy</w:t>
      </w:r>
      <w:r>
        <w:rPr>
          <w:sz w:val="22"/>
          <w:szCs w:val="22"/>
        </w:rPr>
        <w:t xml:space="preserve"> - Załącznik nr 1</w:t>
      </w:r>
    </w:p>
    <w:p w14:paraId="6C486221" w14:textId="2CAB9172" w:rsidR="00292CF5" w:rsidRPr="00477555" w:rsidRDefault="00292CF5" w:rsidP="00292CF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 zamówień – Załącznik nr 2 </w:t>
      </w:r>
    </w:p>
    <w:p w14:paraId="21709D0B" w14:textId="527FD7CB" w:rsidR="00AA1ED0" w:rsidRDefault="00AA1ED0" w:rsidP="0047755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Formularz cenowy</w:t>
      </w:r>
      <w:r w:rsidR="00477555">
        <w:rPr>
          <w:sz w:val="22"/>
          <w:szCs w:val="22"/>
        </w:rPr>
        <w:t xml:space="preserve"> - Załącznik nr </w:t>
      </w:r>
      <w:r w:rsidR="00292CF5">
        <w:rPr>
          <w:sz w:val="22"/>
          <w:szCs w:val="22"/>
        </w:rPr>
        <w:t>3</w:t>
      </w:r>
    </w:p>
    <w:p w14:paraId="6519F449" w14:textId="44F453F3" w:rsidR="009F5490" w:rsidRDefault="009F5490" w:rsidP="009F549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 w:rsidRPr="009F5490">
        <w:rPr>
          <w:sz w:val="22"/>
          <w:szCs w:val="22"/>
        </w:rPr>
        <w:t xml:space="preserve">Oświadczenie wykonawcy, dotyczące podstaw wykluczenia na podstawie art. 7 ust. 1 ustawy z dnia 13 kwietnia 2022 r. o szczególnych rozwiązaniach w zakresie </w:t>
      </w:r>
      <w:r w:rsidRPr="009F5490">
        <w:rPr>
          <w:sz w:val="22"/>
          <w:szCs w:val="22"/>
        </w:rPr>
        <w:lastRenderedPageBreak/>
        <w:t>przeciwdziałania wspieraniu agresji na Ukrainę oraz służących och</w:t>
      </w:r>
      <w:r>
        <w:rPr>
          <w:sz w:val="22"/>
          <w:szCs w:val="22"/>
        </w:rPr>
        <w:t>ronie bezpieczeństwa narodowego – Załącznik nr 6</w:t>
      </w:r>
    </w:p>
    <w:p w14:paraId="1E721F40" w14:textId="77777777" w:rsidR="00E40711" w:rsidRPr="009233C3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9233C3">
        <w:rPr>
          <w:bCs/>
          <w:sz w:val="22"/>
          <w:szCs w:val="22"/>
        </w:rPr>
        <w:t xml:space="preserve">Oferta </w:t>
      </w:r>
      <w:r w:rsidRPr="009233C3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poniesie wszelkie koszty związane</w:t>
      </w:r>
      <w:r w:rsidRPr="009233C3">
        <w:rPr>
          <w:b/>
          <w:sz w:val="22"/>
          <w:szCs w:val="22"/>
        </w:rPr>
        <w:t xml:space="preserve"> </w:t>
      </w:r>
      <w:r w:rsidRPr="009233C3">
        <w:rPr>
          <w:sz w:val="22"/>
          <w:szCs w:val="22"/>
        </w:rPr>
        <w:t xml:space="preserve">z przygotowaniem i złożeniem oferty. </w:t>
      </w:r>
    </w:p>
    <w:p w14:paraId="01174640" w14:textId="1103365E" w:rsidR="00E40711" w:rsidRPr="009233C3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Ofertę można złożyć przesyłając na adres Regionalny Szpital w Kołobrzegu ul. Łopuskiego 31-33, 78-100 Kołobrzeg</w:t>
      </w:r>
      <w:r w:rsidR="00477555">
        <w:rPr>
          <w:sz w:val="22"/>
          <w:szCs w:val="22"/>
        </w:rPr>
        <w:t xml:space="preserve"> – Biuro Podawcze (pokój 23)</w:t>
      </w:r>
      <w:r w:rsidRPr="009233C3">
        <w:rPr>
          <w:sz w:val="22"/>
          <w:szCs w:val="22"/>
        </w:rPr>
        <w:t>, lub przesłać za pośrednictwem poczty elek</w:t>
      </w:r>
      <w:r w:rsidR="00477555">
        <w:rPr>
          <w:sz w:val="22"/>
          <w:szCs w:val="22"/>
        </w:rPr>
        <w:t xml:space="preserve">tronicznej na adres: </w:t>
      </w:r>
      <w:hyperlink r:id="rId9" w:history="1">
        <w:r w:rsidR="00477555" w:rsidRPr="006E6194">
          <w:rPr>
            <w:rStyle w:val="Hipercze"/>
            <w:sz w:val="22"/>
            <w:szCs w:val="22"/>
          </w:rPr>
          <w:t>izabela.kulakowska@szpital</w:t>
        </w:r>
        <w:r w:rsidR="00292CF5">
          <w:rPr>
            <w:rStyle w:val="Hipercze"/>
            <w:sz w:val="22"/>
            <w:szCs w:val="22"/>
          </w:rPr>
          <w:t>.kolobrzeg</w:t>
        </w:r>
        <w:r w:rsidR="00477555" w:rsidRPr="006E6194">
          <w:rPr>
            <w:rStyle w:val="Hipercze"/>
            <w:sz w:val="22"/>
            <w:szCs w:val="22"/>
          </w:rPr>
          <w:t>.pl</w:t>
        </w:r>
      </w:hyperlink>
      <w:r w:rsidR="00477555">
        <w:rPr>
          <w:sz w:val="22"/>
          <w:szCs w:val="22"/>
        </w:rPr>
        <w:t xml:space="preserve"> w nieprzekraczalnym terminie </w:t>
      </w:r>
      <w:r w:rsidR="00C306E0">
        <w:rPr>
          <w:sz w:val="22"/>
          <w:szCs w:val="22"/>
        </w:rPr>
        <w:t>02</w:t>
      </w:r>
      <w:r w:rsidR="00477555">
        <w:rPr>
          <w:sz w:val="22"/>
          <w:szCs w:val="22"/>
        </w:rPr>
        <w:t>.</w:t>
      </w:r>
      <w:r w:rsidR="00292CF5">
        <w:rPr>
          <w:sz w:val="22"/>
          <w:szCs w:val="22"/>
        </w:rPr>
        <w:t>1</w:t>
      </w:r>
      <w:r w:rsidR="00C306E0">
        <w:rPr>
          <w:sz w:val="22"/>
          <w:szCs w:val="22"/>
        </w:rPr>
        <w:t>2</w:t>
      </w:r>
      <w:r w:rsidR="00477555">
        <w:rPr>
          <w:sz w:val="22"/>
          <w:szCs w:val="22"/>
        </w:rPr>
        <w:t>.2022 r. godz. 12:00</w:t>
      </w:r>
      <w:r w:rsidRPr="009233C3">
        <w:rPr>
          <w:sz w:val="22"/>
          <w:szCs w:val="22"/>
        </w:rPr>
        <w:t>.</w:t>
      </w:r>
    </w:p>
    <w:p w14:paraId="74EEC83C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9233C3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</w:t>
      </w:r>
      <w:r w:rsidR="00E40711" w:rsidRPr="009233C3">
        <w:rPr>
          <w:b/>
          <w:bCs/>
          <w:sz w:val="22"/>
          <w:szCs w:val="22"/>
        </w:rPr>
        <w:t>. Istotne postanowienia umowy:</w:t>
      </w:r>
    </w:p>
    <w:p w14:paraId="035A93E6" w14:textId="0B98BE41" w:rsidR="00E40711" w:rsidRPr="009233C3" w:rsidRDefault="00477555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w Załączniku nr </w:t>
      </w:r>
      <w:r w:rsidR="00292CF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</w:p>
    <w:p w14:paraId="4B1E103E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9233C3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9233C3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7C17633F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52C31C0" w14:textId="23BD9E39" w:rsidR="00FA65BE" w:rsidRPr="009233C3" w:rsidRDefault="00FA65BE" w:rsidP="00FA65BE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Ochrona danych osobowych:</w:t>
      </w:r>
    </w:p>
    <w:p w14:paraId="1DFA5981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74A127" w14:textId="77777777" w:rsidR="00FA65BE" w:rsidRPr="009233C3" w:rsidRDefault="00FA65BE" w:rsidP="00FA65BE">
      <w:pPr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233C3">
        <w:rPr>
          <w:rFonts w:cs="Times New Roman"/>
          <w:sz w:val="22"/>
          <w:szCs w:val="22"/>
        </w:rPr>
        <w:t>późn</w:t>
      </w:r>
      <w:proofErr w:type="spellEnd"/>
      <w:r w:rsidRPr="009233C3">
        <w:rPr>
          <w:rFonts w:cs="Times New Roman"/>
          <w:sz w:val="22"/>
          <w:szCs w:val="22"/>
        </w:rPr>
        <w:t xml:space="preserve">. zm.), zwanego dalej "RODO", Zamawiający informuje, że: </w:t>
      </w:r>
    </w:p>
    <w:p w14:paraId="4F56F863" w14:textId="77777777" w:rsidR="00FA65BE" w:rsidRPr="009233C3" w:rsidRDefault="00FA65BE" w:rsidP="00FA65BE">
      <w:pPr>
        <w:numPr>
          <w:ilvl w:val="0"/>
          <w:numId w:val="39"/>
        </w:numPr>
        <w:suppressAutoHyphens/>
        <w:ind w:left="851" w:hanging="284"/>
        <w:jc w:val="both"/>
        <w:rPr>
          <w:rFonts w:cs="Times New Roman"/>
          <w:bCs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administratorem danych jest </w:t>
      </w:r>
      <w:r w:rsidRPr="009233C3">
        <w:rPr>
          <w:rFonts w:cs="Times New Roman"/>
          <w:bCs/>
          <w:sz w:val="22"/>
          <w:szCs w:val="22"/>
        </w:rPr>
        <w:t>Regionalny Szpital w Kołobrzegu reprezentowany przez Dyrektora Szpitala</w:t>
      </w:r>
    </w:p>
    <w:p w14:paraId="5683BB2D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16B08A56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7E3EC26B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w odniesieniu do danych osobowych decyzje nie będą podejmowane w sposób zautomatyzowany, stosownie do art. 22 RODO,</w:t>
      </w:r>
    </w:p>
    <w:p w14:paraId="48B57330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osoba fizyczna, której dane osobowe dotyczą posiada:</w:t>
      </w:r>
    </w:p>
    <w:p w14:paraId="7410DD10" w14:textId="77777777" w:rsidR="00FA65BE" w:rsidRPr="009233C3" w:rsidRDefault="00FA65BE" w:rsidP="00FA65BE">
      <w:pPr>
        <w:tabs>
          <w:tab w:val="left" w:pos="1701"/>
        </w:tabs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lastRenderedPageBreak/>
        <w:t xml:space="preserve">a) </w:t>
      </w:r>
      <w:r w:rsidRPr="009233C3">
        <w:rPr>
          <w:rFonts w:cs="Times New Roman"/>
          <w:sz w:val="22"/>
          <w:szCs w:val="22"/>
        </w:rPr>
        <w:tab/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45FDACD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FDCA207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3E40ABED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d) </w:t>
      </w:r>
      <w:r w:rsidRPr="009233C3">
        <w:rPr>
          <w:rFonts w:cs="Times New Roman"/>
          <w:sz w:val="22"/>
          <w:szCs w:val="22"/>
        </w:rPr>
        <w:tab/>
        <w:t>prawo do wniesienia skargi do Prezesa Urzędu Ochrony Danych Osobowych, gdy  przetwarzanie danych osobowych narusza przepisy RODO,</w:t>
      </w:r>
    </w:p>
    <w:p w14:paraId="52108494" w14:textId="77777777" w:rsidR="00FA65BE" w:rsidRPr="009233C3" w:rsidRDefault="00FA65BE" w:rsidP="002D4308">
      <w:pPr>
        <w:numPr>
          <w:ilvl w:val="4"/>
          <w:numId w:val="37"/>
        </w:numPr>
        <w:ind w:left="851" w:hanging="425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osobie fizycznej, której dane osobowe dotyczą nie przysługuje:</w:t>
      </w:r>
    </w:p>
    <w:p w14:paraId="5EBB07AB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a)</w:t>
      </w:r>
      <w:r w:rsidRPr="009233C3">
        <w:rPr>
          <w:rFonts w:cs="Times New Roman"/>
          <w:sz w:val="22"/>
          <w:szCs w:val="22"/>
        </w:rPr>
        <w:tab/>
        <w:t>w związku z art. 17 ust. 3 lit. b, d lub e RODO prawo do usunięcia danych osobowych;</w:t>
      </w:r>
    </w:p>
    <w:p w14:paraId="48220629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prawo do przenoszenia danych osobowych, o którym mowa w art. 20 RODO; </w:t>
      </w:r>
    </w:p>
    <w:p w14:paraId="5C5320F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>na podstawie art. 21 RODO prawo sprzeciwu, wobec przetwarzania danych osobowych, gdyż podstawą prawną przetwarzania danych osobowych jest art. 6 ust. 1 lit. c RODO.</w:t>
      </w:r>
    </w:p>
    <w:p w14:paraId="65E11C9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8122CB7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C4A1EE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28F72A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42D82F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7106674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B59B1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B0C6C8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B36166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14:paraId="2506982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9BAA3C6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829C95C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61E8D83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7CD6CE0" w14:textId="77777777" w:rsidR="00E40711" w:rsidRPr="009233C3" w:rsidRDefault="00E40711" w:rsidP="00E40711">
      <w:pPr>
        <w:jc w:val="both"/>
        <w:rPr>
          <w:b/>
          <w:sz w:val="22"/>
          <w:szCs w:val="22"/>
        </w:rPr>
      </w:pPr>
    </w:p>
    <w:p w14:paraId="612EB990" w14:textId="77777777" w:rsidR="00E40711" w:rsidRDefault="00E40711" w:rsidP="0053552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sectPr w:rsidR="00E40711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47834" w14:textId="77777777" w:rsidR="002E2DAF" w:rsidRDefault="002E2DAF" w:rsidP="00BB1BD7">
      <w:r>
        <w:separator/>
      </w:r>
    </w:p>
  </w:endnote>
  <w:endnote w:type="continuationSeparator" w:id="0">
    <w:p w14:paraId="29EBED3C" w14:textId="77777777" w:rsidR="002E2DAF" w:rsidRDefault="002E2DA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21476" w14:textId="77777777" w:rsidR="002E2DAF" w:rsidRDefault="002E2DAF" w:rsidP="00BB1BD7">
      <w:r>
        <w:separator/>
      </w:r>
    </w:p>
  </w:footnote>
  <w:footnote w:type="continuationSeparator" w:id="0">
    <w:p w14:paraId="578CEA31" w14:textId="77777777" w:rsidR="002E2DAF" w:rsidRDefault="002E2DA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0DE13B7"/>
    <w:multiLevelType w:val="hybridMultilevel"/>
    <w:tmpl w:val="D09A645C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A5C8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</w:abstractNum>
  <w:abstractNum w:abstractNumId="14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3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1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18"/>
  </w:num>
  <w:num w:numId="20">
    <w:abstractNumId w:val="2"/>
  </w:num>
  <w:num w:numId="21">
    <w:abstractNumId w:val="26"/>
  </w:num>
  <w:num w:numId="22">
    <w:abstractNumId w:val="31"/>
  </w:num>
  <w:num w:numId="23">
    <w:abstractNumId w:val="1"/>
  </w:num>
  <w:num w:numId="24">
    <w:abstractNumId w:val="6"/>
  </w:num>
  <w:num w:numId="25">
    <w:abstractNumId w:val="15"/>
  </w:num>
  <w:num w:numId="26">
    <w:abstractNumId w:val="17"/>
  </w:num>
  <w:num w:numId="27">
    <w:abstractNumId w:val="25"/>
  </w:num>
  <w:num w:numId="28">
    <w:abstractNumId w:val="0"/>
  </w:num>
  <w:num w:numId="29">
    <w:abstractNumId w:val="4"/>
  </w:num>
  <w:num w:numId="30">
    <w:abstractNumId w:val="3"/>
  </w:num>
  <w:num w:numId="31">
    <w:abstractNumId w:val="28"/>
  </w:num>
  <w:num w:numId="32">
    <w:abstractNumId w:val="8"/>
  </w:num>
  <w:num w:numId="33">
    <w:abstractNumId w:val="12"/>
  </w:num>
  <w:num w:numId="34">
    <w:abstractNumId w:val="29"/>
  </w:num>
  <w:num w:numId="35">
    <w:abstractNumId w:val="19"/>
  </w:num>
  <w:num w:numId="36">
    <w:abstractNumId w:val="27"/>
  </w:num>
  <w:num w:numId="37">
    <w:abstractNumId w:val="23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259A"/>
    <w:rsid w:val="000876D8"/>
    <w:rsid w:val="000C336E"/>
    <w:rsid w:val="000F43EE"/>
    <w:rsid w:val="001171B6"/>
    <w:rsid w:val="001176BB"/>
    <w:rsid w:val="001361F5"/>
    <w:rsid w:val="00166BFF"/>
    <w:rsid w:val="001A3650"/>
    <w:rsid w:val="001A7014"/>
    <w:rsid w:val="001E1B2D"/>
    <w:rsid w:val="001F1AEB"/>
    <w:rsid w:val="00292CF5"/>
    <w:rsid w:val="002952E6"/>
    <w:rsid w:val="002D4308"/>
    <w:rsid w:val="002E16FD"/>
    <w:rsid w:val="002E2DAF"/>
    <w:rsid w:val="00315E69"/>
    <w:rsid w:val="003474EE"/>
    <w:rsid w:val="00363FE2"/>
    <w:rsid w:val="003A1CB4"/>
    <w:rsid w:val="003D0915"/>
    <w:rsid w:val="003E39E8"/>
    <w:rsid w:val="00477555"/>
    <w:rsid w:val="00491798"/>
    <w:rsid w:val="004E08A7"/>
    <w:rsid w:val="005054EC"/>
    <w:rsid w:val="0053552D"/>
    <w:rsid w:val="00535AAC"/>
    <w:rsid w:val="00537FAB"/>
    <w:rsid w:val="00552218"/>
    <w:rsid w:val="0056156F"/>
    <w:rsid w:val="00584EE4"/>
    <w:rsid w:val="005B3BB2"/>
    <w:rsid w:val="005B6E5D"/>
    <w:rsid w:val="005C3C60"/>
    <w:rsid w:val="005E2CA7"/>
    <w:rsid w:val="005E6112"/>
    <w:rsid w:val="0060760B"/>
    <w:rsid w:val="00670A27"/>
    <w:rsid w:val="00680BBA"/>
    <w:rsid w:val="00681E92"/>
    <w:rsid w:val="006E5948"/>
    <w:rsid w:val="0070292A"/>
    <w:rsid w:val="007077DD"/>
    <w:rsid w:val="007118F9"/>
    <w:rsid w:val="00750E36"/>
    <w:rsid w:val="00752DE5"/>
    <w:rsid w:val="00753611"/>
    <w:rsid w:val="007563A3"/>
    <w:rsid w:val="0078478D"/>
    <w:rsid w:val="00785482"/>
    <w:rsid w:val="007C72F7"/>
    <w:rsid w:val="007E06FD"/>
    <w:rsid w:val="008208BC"/>
    <w:rsid w:val="008948D5"/>
    <w:rsid w:val="009048B0"/>
    <w:rsid w:val="00914F55"/>
    <w:rsid w:val="009233C3"/>
    <w:rsid w:val="00932303"/>
    <w:rsid w:val="00951751"/>
    <w:rsid w:val="00965777"/>
    <w:rsid w:val="00990296"/>
    <w:rsid w:val="009C27EF"/>
    <w:rsid w:val="009C2BD8"/>
    <w:rsid w:val="009F5490"/>
    <w:rsid w:val="00A032DC"/>
    <w:rsid w:val="00A10A32"/>
    <w:rsid w:val="00A33F05"/>
    <w:rsid w:val="00A457AA"/>
    <w:rsid w:val="00A54915"/>
    <w:rsid w:val="00A933EA"/>
    <w:rsid w:val="00AA1ED0"/>
    <w:rsid w:val="00AA5E75"/>
    <w:rsid w:val="00AB0134"/>
    <w:rsid w:val="00AB2C38"/>
    <w:rsid w:val="00AE5A17"/>
    <w:rsid w:val="00AF299D"/>
    <w:rsid w:val="00B06AF4"/>
    <w:rsid w:val="00B10F26"/>
    <w:rsid w:val="00B15A7B"/>
    <w:rsid w:val="00B805E9"/>
    <w:rsid w:val="00B8691C"/>
    <w:rsid w:val="00B9537F"/>
    <w:rsid w:val="00BB1BD7"/>
    <w:rsid w:val="00BB4D8E"/>
    <w:rsid w:val="00BE58DF"/>
    <w:rsid w:val="00C306E0"/>
    <w:rsid w:val="00C54C2E"/>
    <w:rsid w:val="00C82348"/>
    <w:rsid w:val="00CB0DCD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63B8B"/>
    <w:rsid w:val="00D72F6E"/>
    <w:rsid w:val="00D86854"/>
    <w:rsid w:val="00DC74A1"/>
    <w:rsid w:val="00E15805"/>
    <w:rsid w:val="00E20375"/>
    <w:rsid w:val="00E20E09"/>
    <w:rsid w:val="00E24BAB"/>
    <w:rsid w:val="00E40711"/>
    <w:rsid w:val="00E567FB"/>
    <w:rsid w:val="00E726BE"/>
    <w:rsid w:val="00E91252"/>
    <w:rsid w:val="00E9746C"/>
    <w:rsid w:val="00ED1C05"/>
    <w:rsid w:val="00EF4641"/>
    <w:rsid w:val="00F0345D"/>
    <w:rsid w:val="00F1566A"/>
    <w:rsid w:val="00F17AB9"/>
    <w:rsid w:val="00F40D78"/>
    <w:rsid w:val="00F96AEF"/>
    <w:rsid w:val="00FA3F5B"/>
    <w:rsid w:val="00FA65BE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E68A-1466-4D49-A724-7935A16B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16</cp:revision>
  <cp:lastPrinted>2022-11-23T12:57:00Z</cp:lastPrinted>
  <dcterms:created xsi:type="dcterms:W3CDTF">2022-11-08T08:25:00Z</dcterms:created>
  <dcterms:modified xsi:type="dcterms:W3CDTF">2022-11-23T12:57:00Z</dcterms:modified>
</cp:coreProperties>
</file>